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7FD34" w14:textId="77777777" w:rsidR="007C3AA6" w:rsidRPr="00AC439B" w:rsidRDefault="007C3AA6" w:rsidP="0001257E">
      <w:pPr>
        <w:spacing w:line="276" w:lineRule="auto"/>
        <w:contextualSpacing/>
        <w:rPr>
          <w:rFonts w:cstheme="minorHAnsi"/>
          <w:b/>
        </w:rPr>
      </w:pPr>
      <w:r w:rsidRPr="00AC439B">
        <w:rPr>
          <w:rFonts w:cstheme="minorHAnsi"/>
          <w:b/>
        </w:rPr>
        <w:t>ΒΟΥΛΗ ΤΩΝ ΕΛΛΗΝΩΝ</w:t>
      </w:r>
    </w:p>
    <w:p w14:paraId="6C1961D2" w14:textId="77777777" w:rsidR="007C3AA6" w:rsidRPr="00AC439B" w:rsidRDefault="007C3AA6" w:rsidP="0001257E">
      <w:pPr>
        <w:spacing w:line="276" w:lineRule="auto"/>
        <w:contextualSpacing/>
        <w:rPr>
          <w:rFonts w:cstheme="minorHAnsi"/>
          <w:b/>
        </w:rPr>
      </w:pPr>
      <w:r w:rsidRPr="00AC439B">
        <w:rPr>
          <w:rFonts w:cstheme="minorHAnsi"/>
          <w:b/>
        </w:rPr>
        <w:t>ΠΕΡΙΟΔΟΣ Κ΄- ΣΥΝΟΔΟΣ Β΄</w:t>
      </w:r>
    </w:p>
    <w:p w14:paraId="24CA9C64" w14:textId="77777777" w:rsidR="007C3AA6" w:rsidRDefault="007C3AA6" w:rsidP="0001257E">
      <w:pPr>
        <w:spacing w:line="276" w:lineRule="auto"/>
        <w:contextualSpacing/>
        <w:rPr>
          <w:rFonts w:cstheme="minorHAnsi"/>
          <w:b/>
        </w:rPr>
      </w:pPr>
      <w:r w:rsidRPr="00AC439B">
        <w:rPr>
          <w:rFonts w:cstheme="minorHAnsi"/>
          <w:b/>
        </w:rPr>
        <w:t xml:space="preserve">ΔΙΑΡΚΗΣ ΕΠΙΤΡΟΠΗ ΔΗΜΟΣΙΑΣ ΔΙΟΙΚΗΣΗΣ, </w:t>
      </w:r>
    </w:p>
    <w:p w14:paraId="0BDE7FC6" w14:textId="77777777" w:rsidR="007C3AA6" w:rsidRPr="00AC439B" w:rsidRDefault="007C3AA6" w:rsidP="0001257E">
      <w:pPr>
        <w:spacing w:line="276" w:lineRule="auto"/>
        <w:contextualSpacing/>
        <w:rPr>
          <w:rFonts w:cstheme="minorHAnsi"/>
          <w:b/>
          <w:bCs/>
        </w:rPr>
      </w:pPr>
      <w:r w:rsidRPr="00AC439B">
        <w:rPr>
          <w:rFonts w:cstheme="minorHAnsi"/>
          <w:b/>
        </w:rPr>
        <w:t>ΔΗΜΟΣΙΑΣ ΤΑΞΗΣ ΚΑΙ ΔΙΚΑΙΟΣΥΝΗΣ</w:t>
      </w:r>
    </w:p>
    <w:p w14:paraId="71D8816E" w14:textId="77777777" w:rsidR="007C3AA6" w:rsidRPr="00AC439B" w:rsidRDefault="007C3AA6" w:rsidP="0001257E">
      <w:pPr>
        <w:spacing w:line="276" w:lineRule="auto"/>
        <w:contextualSpacing/>
        <w:rPr>
          <w:rFonts w:cstheme="minorHAnsi"/>
          <w:b/>
          <w:bCs/>
        </w:rPr>
      </w:pPr>
    </w:p>
    <w:p w14:paraId="19EA4323" w14:textId="77777777" w:rsidR="007C3AA6" w:rsidRPr="00AC439B" w:rsidRDefault="007C3AA6" w:rsidP="0001257E">
      <w:pPr>
        <w:spacing w:line="276" w:lineRule="auto"/>
        <w:contextualSpacing/>
        <w:rPr>
          <w:rFonts w:cstheme="minorHAnsi"/>
          <w:b/>
        </w:rPr>
      </w:pPr>
    </w:p>
    <w:p w14:paraId="4B1E5807" w14:textId="77777777" w:rsidR="007C3AA6" w:rsidRPr="00AC439B" w:rsidRDefault="007C3AA6" w:rsidP="0001257E">
      <w:pPr>
        <w:spacing w:line="276" w:lineRule="auto"/>
        <w:contextualSpacing/>
        <w:jc w:val="center"/>
        <w:rPr>
          <w:rFonts w:cstheme="minorHAnsi"/>
          <w:b/>
        </w:rPr>
      </w:pPr>
    </w:p>
    <w:p w14:paraId="6623D4DD" w14:textId="77777777" w:rsidR="007C3AA6" w:rsidRPr="00AC439B" w:rsidRDefault="007C3AA6" w:rsidP="0001257E">
      <w:pPr>
        <w:spacing w:line="276" w:lineRule="auto"/>
        <w:contextualSpacing/>
        <w:jc w:val="center"/>
        <w:rPr>
          <w:rFonts w:cstheme="minorHAnsi"/>
          <w:b/>
        </w:rPr>
      </w:pPr>
      <w:r w:rsidRPr="00AC439B">
        <w:rPr>
          <w:rFonts w:cstheme="minorHAnsi"/>
          <w:b/>
        </w:rPr>
        <w:t>Π Ρ Α Κ Τ Ι Κ Ο</w:t>
      </w:r>
    </w:p>
    <w:p w14:paraId="07AA17B4" w14:textId="77777777" w:rsidR="007C3AA6" w:rsidRPr="00AC439B" w:rsidRDefault="007C3AA6" w:rsidP="0001257E">
      <w:pPr>
        <w:spacing w:line="276" w:lineRule="auto"/>
        <w:contextualSpacing/>
        <w:jc w:val="center"/>
        <w:rPr>
          <w:rFonts w:cstheme="minorHAnsi"/>
          <w:b/>
        </w:rPr>
      </w:pPr>
      <w:r w:rsidRPr="00AC439B">
        <w:rPr>
          <w:rFonts w:cstheme="minorHAnsi"/>
          <w:b/>
        </w:rPr>
        <w:t>(Άρθρο 40 παρ. 1 Κ.τ.Β.)</w:t>
      </w:r>
    </w:p>
    <w:p w14:paraId="235BF9B5" w14:textId="77777777" w:rsidR="007C3AA6" w:rsidRPr="00AC439B" w:rsidRDefault="007C3AA6" w:rsidP="0001257E">
      <w:pPr>
        <w:spacing w:line="276" w:lineRule="auto"/>
        <w:contextualSpacing/>
        <w:jc w:val="center"/>
        <w:rPr>
          <w:rFonts w:cstheme="minorHAnsi"/>
        </w:rPr>
      </w:pPr>
    </w:p>
    <w:p w14:paraId="1A8759C4" w14:textId="714BD53E" w:rsidR="007C3AA6" w:rsidRPr="00A14EEC" w:rsidRDefault="007C3AA6" w:rsidP="0001257E">
      <w:pPr>
        <w:spacing w:line="276" w:lineRule="auto"/>
        <w:ind w:firstLine="720"/>
        <w:contextualSpacing/>
        <w:jc w:val="both"/>
        <w:rPr>
          <w:rFonts w:cstheme="minorHAnsi"/>
          <w:color w:val="000000"/>
          <w:shd w:val="clear" w:color="auto" w:fill="FFFFFF"/>
        </w:rPr>
      </w:pPr>
      <w:r w:rsidRPr="00AC439B">
        <w:rPr>
          <w:rFonts w:cstheme="minorHAnsi"/>
        </w:rPr>
        <w:t xml:space="preserve">Στην Αθήνα, σήμερα, </w:t>
      </w:r>
      <w:r>
        <w:rPr>
          <w:rFonts w:cstheme="minorHAnsi"/>
        </w:rPr>
        <w:t>12 Σεπτεμβρί</w:t>
      </w:r>
      <w:r w:rsidRPr="00AC439B">
        <w:rPr>
          <w:rFonts w:cstheme="minorHAnsi"/>
        </w:rPr>
        <w:t>ου</w:t>
      </w:r>
      <w:r>
        <w:rPr>
          <w:rFonts w:cstheme="minorHAnsi"/>
        </w:rPr>
        <w:t xml:space="preserve">, </w:t>
      </w:r>
      <w:r w:rsidRPr="00AC439B">
        <w:rPr>
          <w:rFonts w:cstheme="minorHAnsi"/>
        </w:rPr>
        <w:t xml:space="preserve">ημέρα </w:t>
      </w:r>
      <w:r>
        <w:rPr>
          <w:rFonts w:cstheme="minorHAnsi"/>
        </w:rPr>
        <w:t>Παρασκευή</w:t>
      </w:r>
      <w:r w:rsidRPr="00AC439B">
        <w:rPr>
          <w:rFonts w:cstheme="minorHAnsi"/>
        </w:rPr>
        <w:t xml:space="preserve"> και ώρα </w:t>
      </w:r>
      <w:r>
        <w:rPr>
          <w:rFonts w:cstheme="minorHAnsi"/>
        </w:rPr>
        <w:t>11</w:t>
      </w:r>
      <w:r w:rsidRPr="00AC439B">
        <w:rPr>
          <w:rFonts w:cstheme="minorHAnsi"/>
        </w:rPr>
        <w:t>.1</w:t>
      </w:r>
      <w:r>
        <w:rPr>
          <w:rFonts w:cstheme="minorHAnsi"/>
        </w:rPr>
        <w:t>0</w:t>
      </w:r>
      <w:r w:rsidRPr="00AC439B">
        <w:rPr>
          <w:rFonts w:cstheme="minorHAnsi"/>
        </w:rPr>
        <w:t xml:space="preserve">΄, στην Αίθουσα Γερουσίας </w:t>
      </w:r>
      <w:r w:rsidRPr="00AC439B">
        <w:rPr>
          <w:rFonts w:cstheme="minorHAnsi"/>
          <w:bCs/>
        </w:rPr>
        <w:t xml:space="preserve">του Μεγάρου της Βουλής, </w:t>
      </w:r>
      <w:r w:rsidRPr="00AC439B">
        <w:rPr>
          <w:rFonts w:cstheme="minorHAnsi"/>
        </w:rPr>
        <w:t xml:space="preserve">συνήλθε σε συνεδρίαση η Διαρκής Επιτροπή Δημόσιας Διοίκησης, Δημόσιας Τάξης και Δικαιοσύνης, υπό την Προεδρία του Προέδρου αυτής κυρίου Αναστασίου Μπαρτζώκα, με θέμα ημερήσιας διάταξης τη συνέχιση της επεξεργασίας και εξέτασης του σχεδίου νόμου του Υπουργείου Δικαιοσύνης </w:t>
      </w:r>
      <w:r w:rsidRPr="009B1A8F">
        <w:rPr>
          <w:rFonts w:cstheme="minorHAnsi"/>
          <w:color w:val="000000"/>
          <w:shd w:val="clear" w:color="auto" w:fill="FFFFFF"/>
        </w:rPr>
        <w:t xml:space="preserve">«Καθορισμός αδικημάτων και κυρώσεων σε βάρος φυσικών και νομικών προσώπων για παραβίαση των περιοριστικών μέτρων της Ευρωπαϊκής Ένωσης, ενσωμάτωση </w:t>
      </w:r>
      <w:r w:rsidR="00ED0934">
        <w:rPr>
          <w:rFonts w:cstheme="minorHAnsi"/>
          <w:color w:val="000000"/>
          <w:shd w:val="clear" w:color="auto" w:fill="FFFFFF"/>
        </w:rPr>
        <w:t>Οδηγίας</w:t>
      </w:r>
      <w:r w:rsidRPr="009B1A8F">
        <w:rPr>
          <w:rFonts w:cstheme="minorHAnsi"/>
          <w:color w:val="000000"/>
          <w:shd w:val="clear" w:color="auto" w:fill="FFFFFF"/>
        </w:rPr>
        <w:t xml:space="preserve"> (ΕE) 2024/1226 του Ευρωπαϊκού Κοινοβουλίου και του Συμβουλίου της 24ης Απριλίου 2024 σχετικά με τον ορισμό των ποινικών αδικημάτων και των κυρώσεων για την παραβίαση των περιοριστικών μέτρων της Ένωσης και την τροποποίηση της </w:t>
      </w:r>
      <w:r w:rsidR="00ED0934">
        <w:rPr>
          <w:rFonts w:cstheme="minorHAnsi"/>
          <w:color w:val="000000"/>
          <w:shd w:val="clear" w:color="auto" w:fill="FFFFFF"/>
        </w:rPr>
        <w:t>Οδηγίας</w:t>
      </w:r>
      <w:r w:rsidRPr="009B1A8F">
        <w:rPr>
          <w:rFonts w:cstheme="minorHAnsi"/>
          <w:color w:val="000000"/>
          <w:shd w:val="clear" w:color="auto" w:fill="FFFFFF"/>
        </w:rPr>
        <w:t xml:space="preserve"> (ΕΕ) 2018/1673 και λοιπές διατάξεις» </w:t>
      </w:r>
      <w:r w:rsidRPr="00A14EEC">
        <w:rPr>
          <w:rFonts w:cstheme="minorHAnsi"/>
          <w:color w:val="000000"/>
          <w:shd w:val="clear" w:color="auto" w:fill="FFFFFF"/>
        </w:rPr>
        <w:t xml:space="preserve">  </w:t>
      </w:r>
      <w:r w:rsidRPr="009B1A8F">
        <w:rPr>
          <w:rFonts w:cstheme="minorHAnsi"/>
          <w:color w:val="000000"/>
          <w:shd w:val="clear" w:color="auto" w:fill="FFFFFF"/>
        </w:rPr>
        <w:t>(2η συνεδρίαση – ακρόαση εξωκοινοβουλευτικών προσώπων)</w:t>
      </w:r>
      <w:r>
        <w:rPr>
          <w:rFonts w:cstheme="minorHAnsi"/>
          <w:color w:val="000000"/>
          <w:shd w:val="clear" w:color="auto" w:fill="FFFFFF"/>
        </w:rPr>
        <w:t xml:space="preserve">. </w:t>
      </w:r>
    </w:p>
    <w:p w14:paraId="558B72D8" w14:textId="77777777" w:rsidR="007C3AA6" w:rsidRDefault="007C3AA6" w:rsidP="0001257E">
      <w:pPr>
        <w:spacing w:line="276" w:lineRule="auto"/>
        <w:ind w:firstLine="720"/>
        <w:contextualSpacing/>
        <w:jc w:val="both"/>
        <w:rPr>
          <w:rFonts w:cstheme="minorHAnsi"/>
        </w:rPr>
      </w:pPr>
      <w:r w:rsidRPr="00AC439B">
        <w:rPr>
          <w:rFonts w:cstheme="minorHAnsi"/>
        </w:rPr>
        <w:t>Στη συνεδρίαση παρέστησαν ο Υφυπουργός Δικαιοσύνης, κ. Ιωάννης Μπούγας</w:t>
      </w:r>
      <w:r w:rsidRPr="00AC439B">
        <w:rPr>
          <w:rFonts w:cstheme="minorHAnsi"/>
          <w:bCs/>
        </w:rPr>
        <w:t>,</w:t>
      </w:r>
      <w:r w:rsidRPr="00AC439B">
        <w:rPr>
          <w:rFonts w:cstheme="minorHAnsi"/>
        </w:rPr>
        <w:t xml:space="preserve"> καθώς και αρμόδιοι υπηρεσιακοί παράγοντες.</w:t>
      </w:r>
    </w:p>
    <w:p w14:paraId="7782126B" w14:textId="3A20B442" w:rsidR="00796816" w:rsidRPr="006223DC" w:rsidRDefault="00796816" w:rsidP="0001257E">
      <w:pPr>
        <w:spacing w:line="276" w:lineRule="auto"/>
        <w:ind w:firstLine="709"/>
        <w:contextualSpacing/>
        <w:jc w:val="both"/>
        <w:rPr>
          <w:rFonts w:cs="Calibri"/>
        </w:rPr>
      </w:pPr>
      <w:r>
        <w:rPr>
          <w:rFonts w:cstheme="minorHAnsi"/>
        </w:rPr>
        <w:t>Ο</w:t>
      </w:r>
      <w:r w:rsidRPr="00BC57BA">
        <w:rPr>
          <w:rFonts w:cstheme="minorHAnsi"/>
        </w:rPr>
        <w:t xml:space="preserve"> Πρόεδρος</w:t>
      </w:r>
      <w:r w:rsidRPr="00BC57BA">
        <w:rPr>
          <w:rFonts w:cstheme="minorHAnsi"/>
          <w:b/>
        </w:rPr>
        <w:t xml:space="preserve"> </w:t>
      </w:r>
      <w:r w:rsidRPr="00BC57BA">
        <w:rPr>
          <w:rFonts w:cstheme="minorHAnsi"/>
        </w:rPr>
        <w:t>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Pr>
          <w:rFonts w:cstheme="minorHAnsi"/>
        </w:rPr>
        <w:t xml:space="preserve"> </w:t>
      </w:r>
      <w:r w:rsidRPr="00BC57BA">
        <w:rPr>
          <w:rFonts w:cstheme="minorHAnsi"/>
        </w:rPr>
        <w:t>Παρόντες ήταν οι Βουλευτές κ.κ.</w:t>
      </w:r>
      <w:r>
        <w:rPr>
          <w:rFonts w:cstheme="minorHAnsi"/>
        </w:rPr>
        <w:t xml:space="preserve"> </w:t>
      </w:r>
      <w:r w:rsidRPr="006223DC">
        <w:rPr>
          <w:rFonts w:cs="Calibri"/>
        </w:rPr>
        <w:t>Αθανασίου Χαράλαμπος</w:t>
      </w:r>
      <w:r>
        <w:rPr>
          <w:rFonts w:cs="Calibri"/>
        </w:rPr>
        <w:t xml:space="preserve">, </w:t>
      </w:r>
      <w:r w:rsidRPr="006223DC">
        <w:rPr>
          <w:rFonts w:cs="Calibri"/>
        </w:rPr>
        <w:t>Αντωνίου Μαρία</w:t>
      </w:r>
      <w:r>
        <w:rPr>
          <w:rFonts w:cs="Calibri"/>
        </w:rPr>
        <w:t xml:space="preserve">, Βούλτεψη Σοφία, </w:t>
      </w:r>
      <w:r w:rsidRPr="006223DC">
        <w:rPr>
          <w:rFonts w:cs="Calibri"/>
        </w:rPr>
        <w:t>Δημοσχάκης Αναστάσιος (Τάσος)</w:t>
      </w:r>
      <w:r>
        <w:rPr>
          <w:rFonts w:cs="Calibri"/>
        </w:rPr>
        <w:t xml:space="preserve">, </w:t>
      </w:r>
      <w:r w:rsidRPr="006223DC">
        <w:rPr>
          <w:rFonts w:cs="Calibri"/>
        </w:rPr>
        <w:t>Ζεμπίλης Αθανάσιος</w:t>
      </w:r>
      <w:r>
        <w:rPr>
          <w:rFonts w:cs="Calibri"/>
        </w:rPr>
        <w:t xml:space="preserve">, </w:t>
      </w:r>
      <w:r w:rsidRPr="006223DC">
        <w:rPr>
          <w:rFonts w:cs="Calibri"/>
        </w:rPr>
        <w:t>Καιρίδης Δημήτριος</w:t>
      </w:r>
      <w:r>
        <w:rPr>
          <w:rFonts w:cs="Calibri"/>
        </w:rPr>
        <w:t xml:space="preserve">, </w:t>
      </w:r>
      <w:r w:rsidRPr="006223DC">
        <w:rPr>
          <w:rFonts w:cs="Calibri"/>
        </w:rPr>
        <w:t>Καππάτος Παναγής</w:t>
      </w:r>
      <w:r>
        <w:rPr>
          <w:rFonts w:cs="Calibri"/>
        </w:rPr>
        <w:t xml:space="preserve">, Καραμανλής Αχ. Κωνσταντίνος, </w:t>
      </w:r>
      <w:r w:rsidRPr="006223DC">
        <w:rPr>
          <w:rFonts w:cs="Calibri"/>
        </w:rPr>
        <w:t>Κεδίκογλου Συμεών (Σίμος)</w:t>
      </w:r>
      <w:r>
        <w:rPr>
          <w:rFonts w:cs="Calibri"/>
        </w:rPr>
        <w:t xml:space="preserve">, </w:t>
      </w:r>
      <w:r w:rsidRPr="006223DC">
        <w:rPr>
          <w:rFonts w:cs="Calibri"/>
        </w:rPr>
        <w:t>Κελέτσης Σταύρος</w:t>
      </w:r>
      <w:r>
        <w:rPr>
          <w:rFonts w:cs="Calibri"/>
        </w:rPr>
        <w:t xml:space="preserve">, </w:t>
      </w:r>
      <w:r w:rsidRPr="006223DC">
        <w:rPr>
          <w:rFonts w:cs="Calibri"/>
        </w:rPr>
        <w:t>Κοτρωνιάς Γεώργιος</w:t>
      </w:r>
      <w:r>
        <w:rPr>
          <w:rFonts w:cs="Calibri"/>
        </w:rPr>
        <w:t xml:space="preserve">, </w:t>
      </w:r>
      <w:r w:rsidRPr="006223DC">
        <w:rPr>
          <w:rFonts w:cs="Calibri"/>
        </w:rPr>
        <w:t>Κούβελας Δημήτριος</w:t>
      </w:r>
      <w:r>
        <w:rPr>
          <w:rFonts w:cs="Calibri"/>
        </w:rPr>
        <w:t xml:space="preserve">, </w:t>
      </w:r>
      <w:r w:rsidRPr="006223DC">
        <w:rPr>
          <w:rFonts w:cs="Calibri"/>
        </w:rPr>
        <w:t>Κτιστάκης Ελευθέριος</w:t>
      </w:r>
      <w:r>
        <w:rPr>
          <w:rFonts w:cs="Calibri"/>
        </w:rPr>
        <w:t xml:space="preserve">, </w:t>
      </w:r>
      <w:r w:rsidRPr="006223DC">
        <w:rPr>
          <w:rFonts w:cs="Calibri"/>
        </w:rPr>
        <w:t>Κωνσταντινίδης Ευστάθιος</w:t>
      </w:r>
      <w:r>
        <w:rPr>
          <w:rFonts w:cs="Calibri"/>
        </w:rPr>
        <w:t xml:space="preserve">, </w:t>
      </w:r>
      <w:r w:rsidRPr="006223DC">
        <w:rPr>
          <w:rFonts w:cs="Calibri"/>
        </w:rPr>
        <w:t>Κωτσός Γεώργιος</w:t>
      </w:r>
      <w:r>
        <w:rPr>
          <w:rFonts w:cs="Calibri"/>
        </w:rPr>
        <w:t xml:space="preserve">, </w:t>
      </w:r>
      <w:r w:rsidRPr="006223DC">
        <w:rPr>
          <w:rFonts w:cs="Calibri"/>
        </w:rPr>
        <w:t>Λαζαρίδης Μακάριος</w:t>
      </w:r>
      <w:r>
        <w:rPr>
          <w:rFonts w:cs="Calibri"/>
        </w:rPr>
        <w:t xml:space="preserve">, Μακρή Ζωή (Ζέττα), Μάνη - Παπαδημητρίου Άννα, </w:t>
      </w:r>
      <w:r w:rsidRPr="006223DC">
        <w:rPr>
          <w:rFonts w:cs="Calibri"/>
        </w:rPr>
        <w:t>Μαντάς Περικλής</w:t>
      </w:r>
      <w:r>
        <w:rPr>
          <w:rFonts w:cs="Calibri"/>
        </w:rPr>
        <w:t xml:space="preserve">, </w:t>
      </w:r>
      <w:r w:rsidRPr="006223DC">
        <w:rPr>
          <w:rFonts w:cs="Calibri"/>
        </w:rPr>
        <w:t>Μαρκογιαννάκης Αλέξανδρος</w:t>
      </w:r>
      <w:r>
        <w:rPr>
          <w:rFonts w:cs="Calibri"/>
        </w:rPr>
        <w:t xml:space="preserve">, </w:t>
      </w:r>
      <w:r w:rsidRPr="006223DC">
        <w:rPr>
          <w:rFonts w:cs="Calibri"/>
        </w:rPr>
        <w:t>Μηταράκης Παναγιώτης (Νότης)</w:t>
      </w:r>
      <w:r>
        <w:rPr>
          <w:rFonts w:cs="Calibri"/>
        </w:rPr>
        <w:t xml:space="preserve">, Μπαρτζώκας Αναστάσιος, Μπουκώρος Χρήστος, Νικολακόπουλος Ανδρέας, Οικονόμου Βασίλειος, </w:t>
      </w:r>
      <w:r w:rsidRPr="006223DC">
        <w:rPr>
          <w:rFonts w:cs="Calibri"/>
        </w:rPr>
        <w:t>Οικονόμου Ιωάννης (Γιάννης)</w:t>
      </w:r>
      <w:r>
        <w:rPr>
          <w:rFonts w:cs="Calibri"/>
        </w:rPr>
        <w:t xml:space="preserve">, Ράπτη Ζωή, Τριαντόπουλος Χρήστος, Υψηλάντης Βασίλειος – Νικόλαος, </w:t>
      </w:r>
      <w:r w:rsidRPr="006223DC">
        <w:rPr>
          <w:rFonts w:cs="Calibri"/>
        </w:rPr>
        <w:t>Φόρτωμας Φίλιππος</w:t>
      </w:r>
      <w:r>
        <w:rPr>
          <w:rFonts w:cs="Calibri"/>
        </w:rPr>
        <w:t xml:space="preserve">, Δουδωνής Παναγιώτης, </w:t>
      </w:r>
      <w:r w:rsidRPr="006223DC">
        <w:rPr>
          <w:rFonts w:cs="Calibri"/>
        </w:rPr>
        <w:t>Κουκουλόπουλος Παρασκευάς (Πάρις)</w:t>
      </w:r>
      <w:r>
        <w:rPr>
          <w:rFonts w:cs="Calibri"/>
        </w:rPr>
        <w:t xml:space="preserve">, </w:t>
      </w:r>
      <w:r w:rsidRPr="006223DC">
        <w:rPr>
          <w:rFonts w:cs="Calibri"/>
        </w:rPr>
        <w:t>Λιακούλη Ευαγγελία</w:t>
      </w:r>
      <w:r>
        <w:rPr>
          <w:rFonts w:cs="Calibri"/>
        </w:rPr>
        <w:t xml:space="preserve">, </w:t>
      </w:r>
      <w:r w:rsidRPr="006223DC">
        <w:rPr>
          <w:rFonts w:cs="Calibri"/>
        </w:rPr>
        <w:t>Μουλκιώτης Γεώργιος</w:t>
      </w:r>
      <w:r>
        <w:rPr>
          <w:rFonts w:cs="Calibri"/>
        </w:rPr>
        <w:t xml:space="preserve">, </w:t>
      </w:r>
      <w:r w:rsidRPr="006223DC">
        <w:rPr>
          <w:rFonts w:cs="Calibri"/>
        </w:rPr>
        <w:t>Πάνας Απόστολος</w:t>
      </w:r>
      <w:r>
        <w:rPr>
          <w:rFonts w:cs="Calibri"/>
        </w:rPr>
        <w:t xml:space="preserve">, Ακρίτα Έλενα, </w:t>
      </w:r>
      <w:r w:rsidRPr="006223DC">
        <w:rPr>
          <w:rFonts w:cs="Calibri"/>
        </w:rPr>
        <w:t>Μπάρκας Κωνσταντίνος</w:t>
      </w:r>
      <w:r>
        <w:rPr>
          <w:rFonts w:cs="Calibri"/>
        </w:rPr>
        <w:t xml:space="preserve">, </w:t>
      </w:r>
      <w:r w:rsidRPr="006223DC">
        <w:rPr>
          <w:rFonts w:cs="Calibri"/>
        </w:rPr>
        <w:t>Ξανθόπουλος Θεόφιλος</w:t>
      </w:r>
      <w:r>
        <w:rPr>
          <w:rFonts w:cs="Calibri"/>
        </w:rPr>
        <w:t xml:space="preserve">, Παπαηλιού Γεώργιος, Τσαπανίδου Παρθένα (Πόπη), </w:t>
      </w:r>
      <w:r w:rsidRPr="006223DC">
        <w:rPr>
          <w:rFonts w:cs="Calibri"/>
        </w:rPr>
        <w:t>Ψυχογιός Γεώργιος</w:t>
      </w:r>
      <w:r>
        <w:rPr>
          <w:rFonts w:cs="Calibri"/>
        </w:rPr>
        <w:t xml:space="preserve">, </w:t>
      </w:r>
      <w:r w:rsidR="00344A64">
        <w:rPr>
          <w:rFonts w:cs="Calibri"/>
        </w:rPr>
        <w:t>Μεταξάς Βασίλειος</w:t>
      </w:r>
      <w:r>
        <w:rPr>
          <w:rFonts w:cs="Calibri"/>
        </w:rPr>
        <w:t xml:space="preserve">, </w:t>
      </w:r>
      <w:r w:rsidRPr="006223DC">
        <w:rPr>
          <w:rFonts w:cs="Calibri"/>
        </w:rPr>
        <w:t>Κανέλλη Γαρυφαλλιά (Λιάνα)</w:t>
      </w:r>
      <w:r>
        <w:rPr>
          <w:rFonts w:cs="Calibri"/>
        </w:rPr>
        <w:t xml:space="preserve">, </w:t>
      </w:r>
      <w:r w:rsidRPr="006223DC">
        <w:rPr>
          <w:rFonts w:cs="Calibri"/>
        </w:rPr>
        <w:t>Κομνηνάκα Μαρία</w:t>
      </w:r>
      <w:r>
        <w:rPr>
          <w:rFonts w:cs="Calibri"/>
        </w:rPr>
        <w:t xml:space="preserve">, </w:t>
      </w:r>
      <w:r w:rsidRPr="006223DC">
        <w:rPr>
          <w:rFonts w:cs="Calibri"/>
        </w:rPr>
        <w:t>Συντυχάκης Εμμανουήλ</w:t>
      </w:r>
      <w:r>
        <w:rPr>
          <w:rFonts w:cs="Calibri"/>
        </w:rPr>
        <w:t xml:space="preserve">, </w:t>
      </w:r>
      <w:r w:rsidRPr="006223DC">
        <w:rPr>
          <w:rFonts w:cs="Calibri"/>
        </w:rPr>
        <w:t>Γραμμένος Βασίλειος</w:t>
      </w:r>
      <w:r>
        <w:rPr>
          <w:rFonts w:cs="Calibri"/>
        </w:rPr>
        <w:t xml:space="preserve">, </w:t>
      </w:r>
      <w:r w:rsidRPr="006223DC">
        <w:rPr>
          <w:rFonts w:cs="Calibri"/>
        </w:rPr>
        <w:t>Χήτας Κωνσταντίνος</w:t>
      </w:r>
      <w:r>
        <w:rPr>
          <w:rFonts w:cs="Calibri"/>
        </w:rPr>
        <w:t xml:space="preserve">, Τζανακόπουλος Δημήτριος, </w:t>
      </w:r>
      <w:r w:rsidRPr="006223DC">
        <w:rPr>
          <w:rFonts w:cs="Calibri"/>
        </w:rPr>
        <w:t>Κουρουπάκη Ασπασία</w:t>
      </w:r>
      <w:r>
        <w:rPr>
          <w:rFonts w:cs="Calibri"/>
        </w:rPr>
        <w:t xml:space="preserve">, </w:t>
      </w:r>
      <w:r w:rsidRPr="006223DC">
        <w:rPr>
          <w:rFonts w:cs="Calibri"/>
        </w:rPr>
        <w:t>Ρούντας Γεώργιος</w:t>
      </w:r>
      <w:r>
        <w:rPr>
          <w:rFonts w:cs="Calibri"/>
        </w:rPr>
        <w:t xml:space="preserve">, </w:t>
      </w:r>
      <w:r w:rsidRPr="006223DC">
        <w:rPr>
          <w:rFonts w:cs="Calibri"/>
        </w:rPr>
        <w:t>Καραγεωργοπούλου Ελένη</w:t>
      </w:r>
      <w:r>
        <w:rPr>
          <w:rFonts w:cs="Calibri"/>
        </w:rPr>
        <w:t xml:space="preserve">, </w:t>
      </w:r>
      <w:r w:rsidRPr="006223DC">
        <w:rPr>
          <w:rFonts w:cs="Calibri"/>
        </w:rPr>
        <w:t>Βαλτογιάννης Διονύσιος</w:t>
      </w:r>
      <w:r>
        <w:rPr>
          <w:rFonts w:cs="Calibri"/>
        </w:rPr>
        <w:t xml:space="preserve">, </w:t>
      </w:r>
      <w:r w:rsidRPr="006223DC">
        <w:rPr>
          <w:rFonts w:cs="Calibri"/>
        </w:rPr>
        <w:t>Κατσιβαρδάς Χαράλαμπος</w:t>
      </w:r>
      <w:r>
        <w:rPr>
          <w:rFonts w:cs="Calibri"/>
        </w:rPr>
        <w:t>, Σαρακιώτης Ιωάννης</w:t>
      </w:r>
      <w:r w:rsidRPr="006223DC">
        <w:rPr>
          <w:rFonts w:cs="Calibri"/>
        </w:rPr>
        <w:t xml:space="preserve"> </w:t>
      </w:r>
      <w:r>
        <w:rPr>
          <w:rFonts w:cs="Calibri"/>
        </w:rPr>
        <w:t xml:space="preserve">και </w:t>
      </w:r>
      <w:r w:rsidRPr="006223DC">
        <w:rPr>
          <w:rFonts w:cs="Calibri"/>
        </w:rPr>
        <w:t>Χρηστίδου Ραλλία</w:t>
      </w:r>
      <w:r>
        <w:rPr>
          <w:rFonts w:cs="Calibri"/>
        </w:rPr>
        <w:t>.</w:t>
      </w:r>
    </w:p>
    <w:p w14:paraId="02F7ED06" w14:textId="77777777" w:rsidR="00D06DD0" w:rsidRPr="00D06DD0" w:rsidRDefault="00D06DD0" w:rsidP="0001257E">
      <w:pPr>
        <w:suppressAutoHyphens/>
        <w:spacing w:line="276" w:lineRule="auto"/>
        <w:ind w:firstLine="720"/>
        <w:contextualSpacing/>
        <w:jc w:val="both"/>
        <w:rPr>
          <w:rFonts w:ascii="Calibri" w:eastAsia="Calibri" w:hAnsi="Calibri" w:cs="Times New Roman"/>
          <w:b/>
        </w:rPr>
      </w:pPr>
      <w:r w:rsidRPr="00D06DD0">
        <w:rPr>
          <w:rFonts w:ascii="Calibri" w:eastAsia="Calibri" w:hAnsi="Calibri" w:cs="Calibri"/>
          <w:iCs/>
          <w:color w:val="000000"/>
          <w:shd w:val="clear" w:color="auto" w:fill="FFFFFF"/>
        </w:rPr>
        <w:t xml:space="preserve">Στην Επιτροπή παρέστησαν και εξέθεσαν τις απόψεις τους επί του σχεδίου νόμου, κατά τα οριζόμενα στο άρθρου 38 του Κανονισμού της Βουλής, οι κ.κ. </w:t>
      </w:r>
      <w:r w:rsidRPr="00D06DD0">
        <w:rPr>
          <w:rFonts w:ascii="Calibri" w:eastAsia="Calibri" w:hAnsi="Calibri" w:cs="Times New Roman"/>
          <w:bCs/>
        </w:rPr>
        <w:t>Χρίστος Μυλωνόπουλος</w:t>
      </w:r>
      <w:r w:rsidRPr="00D06DD0">
        <w:rPr>
          <w:rFonts w:ascii="Calibri" w:eastAsia="Calibri" w:hAnsi="Calibri" w:cs="Times New Roman"/>
        </w:rPr>
        <w:t xml:space="preserve">, Πρόεδρος του Ινστιτούτου Ευρωπαϊκού και Διεθνούς Ποινικού Δικαίου, Ιωάννης Καλλιαρέκος, Προϊστάμενος της Διεύθυνσης Οργάνωσης και Λειτουργίας Ιατροδικαστικών Υπηρεσιών του Υπουργείου Δικαιοσύνης, </w:t>
      </w:r>
      <w:bookmarkStart w:id="0" w:name="_Hlk208509517"/>
      <w:r w:rsidRPr="00D06DD0">
        <w:rPr>
          <w:rFonts w:ascii="Calibri" w:eastAsia="Calibri" w:hAnsi="Calibri" w:cs="Times New Roman"/>
          <w:bCs/>
        </w:rPr>
        <w:t>Ηλίας Αναγνωστόπουλος</w:t>
      </w:r>
      <w:r w:rsidRPr="00D06DD0">
        <w:rPr>
          <w:rFonts w:ascii="Calibri" w:eastAsia="Calibri" w:hAnsi="Calibri" w:cs="Times New Roman"/>
        </w:rPr>
        <w:t xml:space="preserve"> και Όλγα Τσόλκα, Πρόεδρος και Ειδική Γραμματέας, αντίστοιχα, </w:t>
      </w:r>
      <w:bookmarkEnd w:id="0"/>
      <w:r w:rsidRPr="00D06DD0">
        <w:rPr>
          <w:rFonts w:ascii="Calibri" w:eastAsia="Calibri" w:hAnsi="Calibri" w:cs="Times New Roman"/>
        </w:rPr>
        <w:t xml:space="preserve">της Ένωσης Ελλήνων Ποινικολόγων, </w:t>
      </w:r>
      <w:r w:rsidRPr="00D06DD0">
        <w:rPr>
          <w:rFonts w:ascii="Calibri" w:eastAsia="Calibri" w:hAnsi="Calibri" w:cs="Times New Roman"/>
          <w:bCs/>
        </w:rPr>
        <w:t>Ιωάννης Ανδρουλάκης</w:t>
      </w:r>
      <w:r w:rsidRPr="00D06DD0">
        <w:rPr>
          <w:rFonts w:ascii="Calibri" w:eastAsia="Calibri" w:hAnsi="Calibri" w:cs="Times New Roman"/>
        </w:rPr>
        <w:t>, Μέλος του ΔΣ της Ελληνικής Εταιρείας Ποινικού Δικαίου και Βασίλειος Ταουξής,</w:t>
      </w:r>
      <w:r w:rsidRPr="00D06DD0">
        <w:rPr>
          <w:rFonts w:ascii="Calibri" w:eastAsia="Calibri" w:hAnsi="Calibri" w:cs="Times New Roman"/>
          <w:b/>
        </w:rPr>
        <w:t xml:space="preserve"> </w:t>
      </w:r>
      <w:r w:rsidRPr="00D06DD0">
        <w:rPr>
          <w:rFonts w:ascii="Calibri" w:eastAsia="Calibri" w:hAnsi="Calibri" w:cs="Times New Roman"/>
        </w:rPr>
        <w:t>Επίτιμος Πρόεδρος της Ένωσης Ποινικολόγων και Μαχόμενων Δικηγόρων.</w:t>
      </w:r>
    </w:p>
    <w:p w14:paraId="7C4CB9FF" w14:textId="77777777" w:rsidR="00D06DD0" w:rsidRPr="00D06DD0" w:rsidRDefault="00D06DD0" w:rsidP="0001257E">
      <w:pPr>
        <w:suppressAutoHyphens/>
        <w:spacing w:line="276" w:lineRule="auto"/>
        <w:ind w:firstLine="720"/>
        <w:contextualSpacing/>
        <w:jc w:val="both"/>
        <w:rPr>
          <w:rFonts w:ascii="Calibri" w:eastAsia="Calibri" w:hAnsi="Calibri" w:cs="Calibri"/>
          <w:iCs/>
          <w:color w:val="000000"/>
          <w:shd w:val="clear" w:color="auto" w:fill="FFFFFF"/>
        </w:rPr>
      </w:pPr>
      <w:r w:rsidRPr="00D06DD0">
        <w:rPr>
          <w:rFonts w:ascii="Calibri" w:eastAsia="Calibri" w:hAnsi="Calibri" w:cs="Calibri"/>
          <w:iCs/>
          <w:color w:val="000000"/>
          <w:shd w:val="clear" w:color="auto" w:fill="FFFFFF"/>
        </w:rPr>
        <w:t xml:space="preserve">Επίσης, εξέθεσαν τις απόψεις τους, μέσω υπηρεσιών τηλεδιάσκεψης (άρθρο 38§9), οι κ.κ. Αθανάσιος Ζούπας και Θεόδωρος Μαντάς, Εκπρόσωποι της Ολομέλειας των Προέδρων των Δικηγορικών Συλλογών Ελλάδος, Θεολόγος Δελλήβεης – Δομένικος, Αναπληρωτής Γενικός Γραμματέας της Ένωσης Εισαγγελέων Ελλάδος και </w:t>
      </w:r>
      <w:r w:rsidRPr="00D06DD0">
        <w:rPr>
          <w:rFonts w:ascii="Calibri" w:eastAsia="Calibri" w:hAnsi="Calibri" w:cs="Calibri"/>
          <w:bCs/>
          <w:iCs/>
          <w:color w:val="000000"/>
          <w:shd w:val="clear" w:color="auto" w:fill="FFFFFF"/>
        </w:rPr>
        <w:t>Ειρήνη Κουκούτση</w:t>
      </w:r>
      <w:r w:rsidRPr="00D06DD0">
        <w:rPr>
          <w:rFonts w:ascii="Calibri" w:eastAsia="Calibri" w:hAnsi="Calibri" w:cs="Calibri"/>
          <w:iCs/>
          <w:color w:val="000000"/>
          <w:shd w:val="clear" w:color="auto" w:fill="FFFFFF"/>
        </w:rPr>
        <w:t>, Προϊστάμενη της Διεύθυνσης Νομικού Έργου του Λειτουργούντος Ελληνικού Κτηματολογίου.</w:t>
      </w:r>
    </w:p>
    <w:p w14:paraId="72BAE035" w14:textId="6BA10916" w:rsidR="007C3AA6" w:rsidRDefault="007C3AA6" w:rsidP="0001257E">
      <w:pPr>
        <w:spacing w:line="276" w:lineRule="auto"/>
        <w:ind w:firstLine="720"/>
        <w:contextualSpacing/>
        <w:jc w:val="both"/>
        <w:rPr>
          <w:rFonts w:cstheme="minorHAnsi"/>
        </w:rPr>
      </w:pPr>
      <w:r w:rsidRPr="0000350A">
        <w:rPr>
          <w:rFonts w:eastAsia="Calibri" w:cstheme="minorHAnsi"/>
          <w:b/>
        </w:rPr>
        <w:t>ΑΝΑΣΤΑΣΙΟΣ ΜΠΑΡΤΖΩΚΑΣ (Πρόεδρος της Επιτροπής):</w:t>
      </w:r>
      <w:r w:rsidRPr="00EA40C4">
        <w:rPr>
          <w:rFonts w:eastAsia="Calibri" w:cstheme="minorHAnsi"/>
        </w:rPr>
        <w:t xml:space="preserve"> </w:t>
      </w:r>
      <w:r w:rsidRPr="00EA40C4">
        <w:rPr>
          <w:rFonts w:cstheme="minorHAnsi"/>
        </w:rPr>
        <w:t xml:space="preserve">Καλημέρα σε όλους τους </w:t>
      </w:r>
      <w:r>
        <w:rPr>
          <w:rFonts w:cstheme="minorHAnsi"/>
        </w:rPr>
        <w:t>συναδέλφους, στον αξιότιμο κύριο Υ</w:t>
      </w:r>
      <w:r w:rsidRPr="00EA40C4">
        <w:rPr>
          <w:rFonts w:cstheme="minorHAnsi"/>
        </w:rPr>
        <w:t>πουργ</w:t>
      </w:r>
      <w:r>
        <w:rPr>
          <w:rFonts w:cstheme="minorHAnsi"/>
        </w:rPr>
        <w:t>ό</w:t>
      </w:r>
      <w:r w:rsidRPr="00EA40C4">
        <w:rPr>
          <w:rFonts w:cstheme="minorHAnsi"/>
        </w:rPr>
        <w:t xml:space="preserve"> και </w:t>
      </w:r>
      <w:r>
        <w:rPr>
          <w:rFonts w:cstheme="minorHAnsi"/>
        </w:rPr>
        <w:t>σ</w:t>
      </w:r>
      <w:r w:rsidRPr="00EA40C4">
        <w:rPr>
          <w:rFonts w:cstheme="minorHAnsi"/>
        </w:rPr>
        <w:t>τους φορείς που είναι σήμερα εδώ</w:t>
      </w:r>
      <w:r>
        <w:rPr>
          <w:rFonts w:cstheme="minorHAnsi"/>
        </w:rPr>
        <w:t>.</w:t>
      </w:r>
      <w:r w:rsidRPr="00EA40C4">
        <w:rPr>
          <w:rFonts w:cstheme="minorHAnsi"/>
        </w:rPr>
        <w:t xml:space="preserve"> </w:t>
      </w:r>
      <w:r>
        <w:rPr>
          <w:rFonts w:cstheme="minorHAnsi"/>
        </w:rPr>
        <w:t>Σ</w:t>
      </w:r>
      <w:r w:rsidRPr="00EA40C4">
        <w:rPr>
          <w:rFonts w:cstheme="minorHAnsi"/>
        </w:rPr>
        <w:t>υνεχίζουμε την επεξεργασία και εξέταση του σχεδίου νό</w:t>
      </w:r>
      <w:r>
        <w:rPr>
          <w:rFonts w:cstheme="minorHAnsi"/>
        </w:rPr>
        <w:t>μου του υπουργείου δικαιοσύνης</w:t>
      </w:r>
      <w:r w:rsidRPr="00EA40C4">
        <w:rPr>
          <w:rFonts w:cstheme="minorHAnsi"/>
        </w:rPr>
        <w:t xml:space="preserve"> </w:t>
      </w:r>
      <w:r w:rsidRPr="009B1A8F">
        <w:rPr>
          <w:rFonts w:cstheme="minorHAnsi"/>
          <w:color w:val="000000"/>
          <w:shd w:val="clear" w:color="auto" w:fill="FFFFFF"/>
        </w:rPr>
        <w:t xml:space="preserve">«Καθορισμός αδικημάτων και κυρώσεων σε βάρος φυσικών και νομικών προσώπων για παραβίαση των περιοριστικών μέτρων της Ευρωπαϊκής Ένωσης, ενσωμάτωση </w:t>
      </w:r>
      <w:r w:rsidR="00ED0934">
        <w:rPr>
          <w:rFonts w:cstheme="minorHAnsi"/>
          <w:color w:val="000000"/>
          <w:shd w:val="clear" w:color="auto" w:fill="FFFFFF"/>
        </w:rPr>
        <w:t>Οδηγίας</w:t>
      </w:r>
      <w:r w:rsidRPr="009B1A8F">
        <w:rPr>
          <w:rFonts w:cstheme="minorHAnsi"/>
          <w:color w:val="000000"/>
          <w:shd w:val="clear" w:color="auto" w:fill="FFFFFF"/>
        </w:rPr>
        <w:t xml:space="preserve"> (ΕE) 2024/1226 του Ευρωπαϊκού Κοινοβουλίου και του Συμβουλίου της 24ης Απριλίου 2024 σχετικά με τον ορισμό των ποινικών αδικημάτων και των κυρώσεων για την παραβίαση των περιοριστικών μέτρων της Ένωσης και την τροποποίηση της </w:t>
      </w:r>
      <w:r w:rsidR="00ED0934">
        <w:rPr>
          <w:rFonts w:cstheme="minorHAnsi"/>
          <w:color w:val="000000"/>
          <w:shd w:val="clear" w:color="auto" w:fill="FFFFFF"/>
        </w:rPr>
        <w:t>Οδηγίας</w:t>
      </w:r>
      <w:r w:rsidRPr="009B1A8F">
        <w:rPr>
          <w:rFonts w:cstheme="minorHAnsi"/>
          <w:color w:val="000000"/>
          <w:shd w:val="clear" w:color="auto" w:fill="FFFFFF"/>
        </w:rPr>
        <w:t xml:space="preserve"> (ΕΕ) 2018/1673 και λοιπές διατάξεις»</w:t>
      </w:r>
      <w:r w:rsidRPr="00EA40C4">
        <w:rPr>
          <w:rFonts w:cstheme="minorHAnsi"/>
        </w:rPr>
        <w:t xml:space="preserve">. Είμαστε </w:t>
      </w:r>
      <w:r>
        <w:rPr>
          <w:rFonts w:cstheme="minorHAnsi"/>
        </w:rPr>
        <w:t>στη 2η</w:t>
      </w:r>
      <w:r w:rsidRPr="00EA40C4">
        <w:rPr>
          <w:rFonts w:cstheme="minorHAnsi"/>
        </w:rPr>
        <w:t xml:space="preserve"> συνεδρίαση</w:t>
      </w:r>
      <w:r w:rsidRPr="001F6C6A">
        <w:rPr>
          <w:rFonts w:cstheme="minorHAnsi"/>
        </w:rPr>
        <w:t>,</w:t>
      </w:r>
      <w:r w:rsidRPr="00EA40C4">
        <w:rPr>
          <w:rFonts w:cstheme="minorHAnsi"/>
        </w:rPr>
        <w:t xml:space="preserve"> κατά την οποία θα κάνουμε την ακρόαση των εξωκοινοβουλευτικών προσώπων και θα υποβληθούν ερωτήσεις απ</w:t>
      </w:r>
      <w:r>
        <w:rPr>
          <w:rFonts w:cstheme="minorHAnsi"/>
        </w:rPr>
        <w:t>ό τους εκπροσώπους των κομμάτων.</w:t>
      </w:r>
    </w:p>
    <w:p w14:paraId="06384FBD" w14:textId="722F86CD" w:rsidR="007C3AA6" w:rsidRDefault="007C3AA6" w:rsidP="0001257E">
      <w:pPr>
        <w:spacing w:line="276" w:lineRule="auto"/>
        <w:ind w:firstLine="720"/>
        <w:contextualSpacing/>
        <w:jc w:val="both"/>
        <w:rPr>
          <w:rFonts w:cstheme="minorHAnsi"/>
        </w:rPr>
      </w:pPr>
      <w:r>
        <w:rPr>
          <w:rFonts w:cstheme="minorHAnsi"/>
        </w:rPr>
        <w:t>Π</w:t>
      </w:r>
      <w:r w:rsidRPr="00EA40C4">
        <w:rPr>
          <w:rFonts w:cstheme="minorHAnsi"/>
        </w:rPr>
        <w:t>ρώτος από τους φορείς είν</w:t>
      </w:r>
      <w:r>
        <w:rPr>
          <w:rFonts w:cstheme="minorHAnsi"/>
        </w:rPr>
        <w:t>αι ο κ</w:t>
      </w:r>
      <w:r w:rsidRPr="00EA40C4">
        <w:rPr>
          <w:rFonts w:cstheme="minorHAnsi"/>
        </w:rPr>
        <w:t xml:space="preserve">. Αθανάσιος </w:t>
      </w:r>
      <w:r>
        <w:rPr>
          <w:rFonts w:cstheme="minorHAnsi"/>
        </w:rPr>
        <w:t>Ζούπ</w:t>
      </w:r>
      <w:r w:rsidRPr="00EA40C4">
        <w:rPr>
          <w:rFonts w:cstheme="minorHAnsi"/>
        </w:rPr>
        <w:t xml:space="preserve">ας. </w:t>
      </w:r>
      <w:r>
        <w:rPr>
          <w:rFonts w:cstheme="minorHAnsi"/>
        </w:rPr>
        <w:t>Καλημέρα. Έ</w:t>
      </w:r>
      <w:r w:rsidRPr="00EA40C4">
        <w:rPr>
          <w:rFonts w:cstheme="minorHAnsi"/>
        </w:rPr>
        <w:t>χετε τον λόγο. Θα</w:t>
      </w:r>
      <w:r>
        <w:rPr>
          <w:rFonts w:cstheme="minorHAnsi"/>
        </w:rPr>
        <w:t xml:space="preserve"> σας δώσω τρία λεπτά με ανοχή</w:t>
      </w:r>
      <w:r w:rsidRPr="00EA40C4">
        <w:rPr>
          <w:rFonts w:cstheme="minorHAnsi"/>
        </w:rPr>
        <w:t xml:space="preserve">. </w:t>
      </w:r>
    </w:p>
    <w:p w14:paraId="3957AA27" w14:textId="16B5F336" w:rsidR="007C3AA6" w:rsidRDefault="007C3AA6" w:rsidP="0001257E">
      <w:pPr>
        <w:spacing w:line="276" w:lineRule="auto"/>
        <w:ind w:firstLine="720"/>
        <w:contextualSpacing/>
        <w:jc w:val="both"/>
        <w:rPr>
          <w:rFonts w:cstheme="minorHAnsi"/>
        </w:rPr>
      </w:pPr>
      <w:r w:rsidRPr="0000350A">
        <w:rPr>
          <w:rFonts w:cstheme="minorHAnsi"/>
          <w:b/>
        </w:rPr>
        <w:t>ΑΘΑΝΑΣΙΟΣ ΖΟΥΠΑΣ (Εκπρόσωπος της Ολομέλειας των Προέδρων των Δικηγορικών Συλλόγων Ελλάδος):</w:t>
      </w:r>
      <w:r>
        <w:rPr>
          <w:rFonts w:cstheme="minorHAnsi"/>
        </w:rPr>
        <w:t xml:space="preserve"> Αγαπητές και αγαπητοί κύριοι, η Ολομέλεια των Προέδρων των Δικηγορικών Σ</w:t>
      </w:r>
      <w:r w:rsidRPr="00EA40C4">
        <w:rPr>
          <w:rFonts w:cstheme="minorHAnsi"/>
        </w:rPr>
        <w:t>υλλόγων της Ελλάδας είναι αντίθετη</w:t>
      </w:r>
      <w:r w:rsidRPr="00803084">
        <w:rPr>
          <w:rFonts w:cstheme="minorHAnsi"/>
        </w:rPr>
        <w:t>,</w:t>
      </w:r>
      <w:r w:rsidRPr="00EA40C4">
        <w:rPr>
          <w:rFonts w:cstheme="minorHAnsi"/>
        </w:rPr>
        <w:t xml:space="preserve"> κυρίως</w:t>
      </w:r>
      <w:r>
        <w:rPr>
          <w:rFonts w:cstheme="minorHAnsi"/>
        </w:rPr>
        <w:t xml:space="preserve"> στην παράγραφο 3 του άρθρου 100,</w:t>
      </w:r>
      <w:r w:rsidRPr="00EA40C4">
        <w:rPr>
          <w:rFonts w:cstheme="minorHAnsi"/>
        </w:rPr>
        <w:t xml:space="preserve"> έτσι όπως εισάγεται</w:t>
      </w:r>
      <w:r>
        <w:rPr>
          <w:rFonts w:cstheme="minorHAnsi"/>
        </w:rPr>
        <w:t>,</w:t>
      </w:r>
      <w:r w:rsidRPr="00EA40C4">
        <w:rPr>
          <w:rFonts w:cstheme="minorHAnsi"/>
        </w:rPr>
        <w:t xml:space="preserve"> σύμφωνα με την οποία</w:t>
      </w:r>
      <w:r>
        <w:rPr>
          <w:rFonts w:cstheme="minorHAnsi"/>
        </w:rPr>
        <w:t>,</w:t>
      </w:r>
      <w:r w:rsidRPr="00EA40C4">
        <w:rPr>
          <w:rFonts w:cstheme="minorHAnsi"/>
        </w:rPr>
        <w:t xml:space="preserve"> εφόσον δεν θίγεται το δικαίωμα σε δίκαιη δίκη</w:t>
      </w:r>
      <w:r>
        <w:rPr>
          <w:rFonts w:cstheme="minorHAnsi"/>
        </w:rPr>
        <w:t>,</w:t>
      </w:r>
      <w:r w:rsidRPr="00EA40C4">
        <w:rPr>
          <w:rFonts w:cstheme="minorHAnsi"/>
        </w:rPr>
        <w:t xml:space="preserve"> οι αρμόδιες αρχές κατά την ανάκριση</w:t>
      </w:r>
      <w:r>
        <w:rPr>
          <w:rFonts w:cstheme="minorHAnsi"/>
        </w:rPr>
        <w:t>,</w:t>
      </w:r>
      <w:r w:rsidRPr="00EA40C4">
        <w:rPr>
          <w:rFonts w:cstheme="minorHAnsi"/>
        </w:rPr>
        <w:t xml:space="preserve"> προανάκριση</w:t>
      </w:r>
      <w:r>
        <w:rPr>
          <w:rFonts w:cstheme="minorHAnsi"/>
        </w:rPr>
        <w:t>,</w:t>
      </w:r>
      <w:r w:rsidRPr="00EA40C4">
        <w:rPr>
          <w:rFonts w:cstheme="minorHAnsi"/>
        </w:rPr>
        <w:t xml:space="preserve"> προκαταρκτική εξέταση δύνανται να μην επιτρέψουν την πρόσβαση σε τμήμα του υλικού αν αυτή ενδέχεται να θέσει σε άμεσο και σοβαρό κίνδυνο τη ζ</w:t>
      </w:r>
      <w:r>
        <w:rPr>
          <w:rFonts w:cstheme="minorHAnsi"/>
        </w:rPr>
        <w:t>ωή ή τα θεμελιώδη δικαιώματα κ</w:t>
      </w:r>
      <w:r w:rsidRPr="00EA40C4">
        <w:rPr>
          <w:rFonts w:cstheme="minorHAnsi"/>
        </w:rPr>
        <w:t>άποιου άλλου προσώπου ή αν τέτοια άρνηση είναι απολύτως απαραίτητη για την προστασία σημαντικού δημοσίου συμφέροντος και ιδίως σε περιπτώσεις κατά τις οποίες η πρόσβαση θα μπορούσε να θέσει σε κίνδυνο τη διεξαγωγή έρευνας ή να β</w:t>
      </w:r>
      <w:r>
        <w:rPr>
          <w:rFonts w:cstheme="minorHAnsi"/>
        </w:rPr>
        <w:t>λάψει σοβαρά την εθνική ασφάλειά της</w:t>
      </w:r>
      <w:r w:rsidRPr="00EA40C4">
        <w:rPr>
          <w:rFonts w:cstheme="minorHAnsi"/>
        </w:rPr>
        <w:t>.</w:t>
      </w:r>
    </w:p>
    <w:p w14:paraId="73275F40" w14:textId="79C3C253" w:rsidR="007C3AA6" w:rsidRDefault="007C3AA6" w:rsidP="0001257E">
      <w:pPr>
        <w:spacing w:line="276" w:lineRule="auto"/>
        <w:ind w:firstLine="720"/>
        <w:contextualSpacing/>
        <w:jc w:val="both"/>
        <w:rPr>
          <w:rFonts w:cstheme="minorHAnsi"/>
        </w:rPr>
      </w:pPr>
      <w:r>
        <w:rPr>
          <w:rFonts w:cstheme="minorHAnsi"/>
        </w:rPr>
        <w:t>Κύριε Π</w:t>
      </w:r>
      <w:r w:rsidRPr="00EA40C4">
        <w:rPr>
          <w:rFonts w:cstheme="minorHAnsi"/>
        </w:rPr>
        <w:t>ρόεδρε</w:t>
      </w:r>
      <w:r>
        <w:rPr>
          <w:rFonts w:cstheme="minorHAnsi"/>
        </w:rPr>
        <w:t>,</w:t>
      </w:r>
      <w:r w:rsidRPr="00EA40C4">
        <w:rPr>
          <w:rFonts w:cstheme="minorHAnsi"/>
        </w:rPr>
        <w:t xml:space="preserve"> αυτή η διάταξη είχε περιληφθεί και το 2014 στο παλιό άρθρο</w:t>
      </w:r>
      <w:r>
        <w:rPr>
          <w:rFonts w:cstheme="minorHAnsi"/>
        </w:rPr>
        <w:t>, στο άρθρο 101 του παλαιού Κώδικα Ποινικής Δικονομίας και καταργήθηκε το 2019 με το νέο Κώδικα. Στ</w:t>
      </w:r>
      <w:r w:rsidRPr="00EA40C4">
        <w:rPr>
          <w:rFonts w:cstheme="minorHAnsi"/>
        </w:rPr>
        <w:t>α χρόνια ισχύος της δεν εφαρμόστηκε ποτέ</w:t>
      </w:r>
      <w:r>
        <w:rPr>
          <w:rFonts w:cstheme="minorHAnsi"/>
        </w:rPr>
        <w:t>,</w:t>
      </w:r>
      <w:r w:rsidRPr="00EA40C4">
        <w:rPr>
          <w:rFonts w:cstheme="minorHAnsi"/>
        </w:rPr>
        <w:t xml:space="preserve"> γιατί κανέν</w:t>
      </w:r>
      <w:r>
        <w:rPr>
          <w:rFonts w:cstheme="minorHAnsi"/>
        </w:rPr>
        <w:t>ας δεν τόλμησε να την εφαρμόσει</w:t>
      </w:r>
      <w:r w:rsidRPr="00EA40C4">
        <w:rPr>
          <w:rFonts w:cstheme="minorHAnsi"/>
        </w:rPr>
        <w:t>. Το πρόσωπο του υπόπτου και του κατηγορούμενου είναι τα πιο</w:t>
      </w:r>
      <w:r>
        <w:rPr>
          <w:rFonts w:cstheme="minorHAnsi"/>
        </w:rPr>
        <w:t xml:space="preserve"> ιερά πρόσωπα στην ποινική δίκη</w:t>
      </w:r>
      <w:r w:rsidRPr="00EA40C4">
        <w:rPr>
          <w:rFonts w:cstheme="minorHAnsi"/>
        </w:rPr>
        <w:t>. Πώς είναι δυνατόν να δίνεται το δικαίωμα ακόμα και σε έναν αστυνομικό</w:t>
      </w:r>
      <w:r>
        <w:rPr>
          <w:rFonts w:cstheme="minorHAnsi"/>
        </w:rPr>
        <w:t>,</w:t>
      </w:r>
      <w:r w:rsidRPr="00EA40C4">
        <w:rPr>
          <w:rFonts w:cstheme="minorHAnsi"/>
        </w:rPr>
        <w:t xml:space="preserve"> </w:t>
      </w:r>
      <w:r w:rsidRPr="00EA40C4">
        <w:rPr>
          <w:rFonts w:cstheme="minorHAnsi"/>
        </w:rPr>
        <w:lastRenderedPageBreak/>
        <w:t xml:space="preserve">σε έναν που ασκεί προανάκριση ή </w:t>
      </w:r>
      <w:r>
        <w:rPr>
          <w:rFonts w:cstheme="minorHAnsi"/>
        </w:rPr>
        <w:t xml:space="preserve">και </w:t>
      </w:r>
      <w:r w:rsidRPr="00EA40C4">
        <w:rPr>
          <w:rFonts w:cstheme="minorHAnsi"/>
        </w:rPr>
        <w:t>προκαταρκτική να στε</w:t>
      </w:r>
      <w:r>
        <w:rPr>
          <w:rFonts w:cstheme="minorHAnsi"/>
        </w:rPr>
        <w:t>ρεί από τον ύποπτο το θεμελιωδέστερο</w:t>
      </w:r>
      <w:r w:rsidRPr="00EA40C4">
        <w:rPr>
          <w:rFonts w:cstheme="minorHAnsi"/>
        </w:rPr>
        <w:t xml:space="preserve"> δικαίωμ</w:t>
      </w:r>
      <w:r w:rsidR="00F03302">
        <w:rPr>
          <w:rFonts w:cstheme="minorHAnsi"/>
        </w:rPr>
        <w:t>ά</w:t>
      </w:r>
      <w:r>
        <w:rPr>
          <w:rFonts w:cstheme="minorHAnsi"/>
        </w:rPr>
        <w:t xml:space="preserve"> του,</w:t>
      </w:r>
      <w:r w:rsidRPr="00EA40C4">
        <w:rPr>
          <w:rFonts w:cstheme="minorHAnsi"/>
        </w:rPr>
        <w:t xml:space="preserve"> της πρόσβασης στο σύνολο της δικογραφίας</w:t>
      </w:r>
      <w:r>
        <w:rPr>
          <w:rFonts w:cstheme="minorHAnsi"/>
        </w:rPr>
        <w:t>,</w:t>
      </w:r>
      <w:r w:rsidRPr="00EA40C4">
        <w:rPr>
          <w:rFonts w:cstheme="minorHAnsi"/>
        </w:rPr>
        <w:t xml:space="preserve"> προκειμένου να π</w:t>
      </w:r>
      <w:r>
        <w:rPr>
          <w:rFonts w:cstheme="minorHAnsi"/>
        </w:rPr>
        <w:t>ροετοιμάσει την υπεράσπισή του;</w:t>
      </w:r>
    </w:p>
    <w:p w14:paraId="487E0639" w14:textId="3C5EBACB" w:rsidR="007C3AA6" w:rsidRDefault="007C3AA6" w:rsidP="0001257E">
      <w:pPr>
        <w:spacing w:line="276" w:lineRule="auto"/>
        <w:ind w:firstLine="720"/>
        <w:contextualSpacing/>
        <w:jc w:val="both"/>
        <w:rPr>
          <w:rFonts w:cstheme="minorHAnsi"/>
        </w:rPr>
      </w:pPr>
      <w:r>
        <w:rPr>
          <w:rFonts w:cstheme="minorHAnsi"/>
        </w:rPr>
        <w:t>Δεν εφάρμοσε</w:t>
      </w:r>
      <w:r w:rsidRPr="00EA40C4">
        <w:rPr>
          <w:rFonts w:cstheme="minorHAnsi"/>
        </w:rPr>
        <w:t xml:space="preserve"> κανένα</w:t>
      </w:r>
      <w:r>
        <w:rPr>
          <w:rFonts w:cstheme="minorHAnsi"/>
        </w:rPr>
        <w:t xml:space="preserve">ς </w:t>
      </w:r>
      <w:r w:rsidRPr="00EA40C4">
        <w:rPr>
          <w:rFonts w:cstheme="minorHAnsi"/>
        </w:rPr>
        <w:t xml:space="preserve">τη διάταξη αυτή </w:t>
      </w:r>
      <w:r>
        <w:rPr>
          <w:rFonts w:cstheme="minorHAnsi"/>
        </w:rPr>
        <w:t>όσο ίσχυε, καθότι</w:t>
      </w:r>
      <w:r w:rsidRPr="00EA40C4">
        <w:rPr>
          <w:rFonts w:cstheme="minorHAnsi"/>
        </w:rPr>
        <w:t xml:space="preserve"> το δικαίωμα στη δίκαιη δίκη προϋποθέτει την πρόσβαση του υπόπτου ή του κατηγορουμένου στο σύνολο της δικογραφία</w:t>
      </w:r>
      <w:r>
        <w:rPr>
          <w:rFonts w:cstheme="minorHAnsi"/>
        </w:rPr>
        <w:t>ς</w:t>
      </w:r>
      <w:r w:rsidRPr="00EA40C4">
        <w:rPr>
          <w:rFonts w:cstheme="minorHAnsi"/>
        </w:rPr>
        <w:t xml:space="preserve">. Δεν μπορεί να παραβιάζεται η </w:t>
      </w:r>
      <w:r>
        <w:rPr>
          <w:rFonts w:cstheme="minorHAnsi"/>
        </w:rPr>
        <w:t xml:space="preserve">μείζον </w:t>
      </w:r>
      <w:r w:rsidR="00F03302">
        <w:rPr>
          <w:rFonts w:cstheme="minorHAnsi"/>
        </w:rPr>
        <w:t>δικαιι</w:t>
      </w:r>
      <w:r w:rsidR="00F03302" w:rsidRPr="00EA40C4">
        <w:rPr>
          <w:rFonts w:cstheme="minorHAnsi"/>
        </w:rPr>
        <w:t>κή</w:t>
      </w:r>
      <w:r w:rsidRPr="00EA40C4">
        <w:rPr>
          <w:rFonts w:cstheme="minorHAnsi"/>
        </w:rPr>
        <w:t xml:space="preserve"> αρχή του ποινικού</w:t>
      </w:r>
      <w:r>
        <w:rPr>
          <w:rFonts w:cstheme="minorHAnsi"/>
        </w:rPr>
        <w:t xml:space="preserve"> μας δικαίου</w:t>
      </w:r>
      <w:r w:rsidRPr="00EA40C4">
        <w:rPr>
          <w:rFonts w:cstheme="minorHAnsi"/>
        </w:rPr>
        <w:t xml:space="preserve">. Το δικαίωμα της δίκαιης δίκης προστατεύεται από την </w:t>
      </w:r>
      <w:r>
        <w:rPr>
          <w:rFonts w:cstheme="minorHAnsi"/>
        </w:rPr>
        <w:t>ΕΣΔ</w:t>
      </w:r>
      <w:r w:rsidRPr="00EA40C4">
        <w:rPr>
          <w:rFonts w:cstheme="minorHAnsi"/>
        </w:rPr>
        <w:t>Α</w:t>
      </w:r>
      <w:r>
        <w:rPr>
          <w:rFonts w:cstheme="minorHAnsi"/>
        </w:rPr>
        <w:t>,</w:t>
      </w:r>
      <w:r w:rsidRPr="00EA40C4">
        <w:rPr>
          <w:rFonts w:cstheme="minorHAnsi"/>
        </w:rPr>
        <w:t xml:space="preserve"> οι δια</w:t>
      </w:r>
      <w:r>
        <w:rPr>
          <w:rFonts w:cstheme="minorHAnsi"/>
        </w:rPr>
        <w:t xml:space="preserve">τάξεις της οποίας είναι αυξημένης τυπικής ισχύος. </w:t>
      </w:r>
      <w:r w:rsidRPr="00EA40C4">
        <w:rPr>
          <w:rFonts w:cstheme="minorHAnsi"/>
        </w:rPr>
        <w:t>Να υπενθυμίσω ότι ακόμα και η μη έγκαιρη παράδοση της δικογραφίας μπορεί να θεμελιώσε</w:t>
      </w:r>
      <w:r>
        <w:rPr>
          <w:rFonts w:cstheme="minorHAnsi"/>
        </w:rPr>
        <w:t>ι λόγω ακύρωσης της διαδικασίας.</w:t>
      </w:r>
    </w:p>
    <w:p w14:paraId="25C188CF" w14:textId="1707DAD5" w:rsidR="007C3AA6" w:rsidRPr="00EA40C4" w:rsidRDefault="007C3AA6" w:rsidP="0001257E">
      <w:pPr>
        <w:spacing w:line="276" w:lineRule="auto"/>
        <w:ind w:firstLine="720"/>
        <w:contextualSpacing/>
        <w:jc w:val="both"/>
        <w:rPr>
          <w:rFonts w:cstheme="minorHAnsi"/>
        </w:rPr>
      </w:pPr>
      <w:r>
        <w:rPr>
          <w:rFonts w:cstheme="minorHAnsi"/>
        </w:rPr>
        <w:t xml:space="preserve">Υπάρχει και η </w:t>
      </w:r>
      <w:r w:rsidR="00ED0934">
        <w:rPr>
          <w:rFonts w:cstheme="minorHAnsi"/>
        </w:rPr>
        <w:t>Οδηγία</w:t>
      </w:r>
      <w:r>
        <w:rPr>
          <w:rFonts w:cstheme="minorHAnsi"/>
        </w:rPr>
        <w:t xml:space="preserve"> 2012/</w:t>
      </w:r>
      <w:r w:rsidRPr="00EA40C4">
        <w:rPr>
          <w:rFonts w:cstheme="minorHAnsi"/>
        </w:rPr>
        <w:t>13</w:t>
      </w:r>
      <w:r>
        <w:rPr>
          <w:rFonts w:cstheme="minorHAnsi"/>
        </w:rPr>
        <w:t>. Ε</w:t>
      </w:r>
      <w:r w:rsidRPr="00EA40C4">
        <w:rPr>
          <w:rFonts w:cstheme="minorHAnsi"/>
        </w:rPr>
        <w:t xml:space="preserve">ίναι η </w:t>
      </w:r>
      <w:r w:rsidR="00ED0934">
        <w:rPr>
          <w:rFonts w:cstheme="minorHAnsi"/>
        </w:rPr>
        <w:t>Οδηγία</w:t>
      </w:r>
      <w:r w:rsidRPr="00EA40C4">
        <w:rPr>
          <w:rFonts w:cstheme="minorHAnsi"/>
        </w:rPr>
        <w:t xml:space="preserve"> που καθορίζει τα ελάχιστα πρότυπα όσον αφορά το δικαίωμα ενημέρωσης στο πλαίσιο των π</w:t>
      </w:r>
      <w:r>
        <w:rPr>
          <w:rFonts w:cstheme="minorHAnsi"/>
        </w:rPr>
        <w:t>οινικών διαδικασιών σε όλη την Ευρωπαϊκή Ένωση</w:t>
      </w:r>
      <w:r w:rsidRPr="00EA40C4">
        <w:rPr>
          <w:rFonts w:cstheme="minorHAnsi"/>
        </w:rPr>
        <w:t>. Σε αυτά</w:t>
      </w:r>
      <w:r>
        <w:rPr>
          <w:rFonts w:cstheme="minorHAnsi"/>
        </w:rPr>
        <w:t>,</w:t>
      </w:r>
      <w:r w:rsidRPr="00EA40C4">
        <w:rPr>
          <w:rFonts w:cstheme="minorHAnsi"/>
        </w:rPr>
        <w:t xml:space="preserve"> λοιπόν</w:t>
      </w:r>
      <w:r>
        <w:rPr>
          <w:rFonts w:cstheme="minorHAnsi"/>
        </w:rPr>
        <w:t>,</w:t>
      </w:r>
      <w:r w:rsidRPr="00EA40C4">
        <w:rPr>
          <w:rFonts w:cstheme="minorHAnsi"/>
        </w:rPr>
        <w:t xml:space="preserve"> περιλαμβάνεται το δικαίωμα</w:t>
      </w:r>
      <w:r>
        <w:rPr>
          <w:rFonts w:cstheme="minorHAnsi"/>
        </w:rPr>
        <w:t>,</w:t>
      </w:r>
      <w:r w:rsidRPr="00EA40C4">
        <w:rPr>
          <w:rFonts w:cstheme="minorHAnsi"/>
        </w:rPr>
        <w:t xml:space="preserve"> αλλά και αντίστοιχα η υποχρέωση της αρμόδιας αρχής</w:t>
      </w:r>
      <w:r>
        <w:rPr>
          <w:rFonts w:cstheme="minorHAnsi"/>
        </w:rPr>
        <w:t>,</w:t>
      </w:r>
      <w:r w:rsidRPr="00EA40C4">
        <w:rPr>
          <w:rFonts w:cstheme="minorHAnsi"/>
        </w:rPr>
        <w:t xml:space="preserve"> χορήγησης στον ύποπτο ή τον κατηγορούμενο του συνόλου των εγγράφων σχετικά με τη συγκεκριμένη υπόθεση ώστε να διασφαλίζεται η αποτελεσματική άσκηση των δικαιωμάτων υπεράσπισης</w:t>
      </w:r>
      <w:r>
        <w:rPr>
          <w:rFonts w:cstheme="minorHAnsi"/>
        </w:rPr>
        <w:t xml:space="preserve"> του.</w:t>
      </w:r>
    </w:p>
    <w:p w14:paraId="318E377E" w14:textId="1E8CBA7E" w:rsidR="007C3AA6" w:rsidRDefault="007C3AA6" w:rsidP="0001257E">
      <w:pPr>
        <w:spacing w:line="276" w:lineRule="auto"/>
        <w:contextualSpacing/>
        <w:jc w:val="both"/>
        <w:rPr>
          <w:rFonts w:cstheme="minorHAnsi"/>
        </w:rPr>
      </w:pPr>
      <w:r w:rsidRPr="0072270C">
        <w:rPr>
          <w:rFonts w:cstheme="minorHAnsi"/>
        </w:rPr>
        <w:tab/>
        <w:t>Άρα</w:t>
      </w:r>
      <w:r w:rsidR="00EE600A">
        <w:rPr>
          <w:rFonts w:cstheme="minorHAnsi"/>
        </w:rPr>
        <w:t>,</w:t>
      </w:r>
      <w:r w:rsidRPr="0072270C">
        <w:rPr>
          <w:rFonts w:cstheme="minorHAnsi"/>
        </w:rPr>
        <w:t xml:space="preserve"> για ποιον λόγο </w:t>
      </w:r>
      <w:r>
        <w:rPr>
          <w:rFonts w:cstheme="minorHAnsi"/>
        </w:rPr>
        <w:t>να συμπεριλάβετε</w:t>
      </w:r>
      <w:r w:rsidRPr="0072270C">
        <w:rPr>
          <w:rFonts w:cstheme="minorHAnsi"/>
        </w:rPr>
        <w:t xml:space="preserve"> στο άρθρο 100 την παράγραφο</w:t>
      </w:r>
      <w:r>
        <w:rPr>
          <w:rFonts w:cstheme="minorHAnsi"/>
        </w:rPr>
        <w:t>; Ένας προανακρι</w:t>
      </w:r>
      <w:r w:rsidRPr="0072270C">
        <w:rPr>
          <w:rFonts w:cstheme="minorHAnsi"/>
        </w:rPr>
        <w:t xml:space="preserve">τικός υπάλληλος μπορεί να κρίνει εάν </w:t>
      </w:r>
      <w:r>
        <w:rPr>
          <w:rFonts w:cstheme="minorHAnsi"/>
        </w:rPr>
        <w:t>θίγεται το δημόσιο συμφέρον; Πιστεύετε ότι οι προανακριτικοί υπάλληλοι</w:t>
      </w:r>
      <w:r w:rsidRPr="0072270C">
        <w:rPr>
          <w:rFonts w:cstheme="minorHAnsi"/>
        </w:rPr>
        <w:t xml:space="preserve"> γνωρίζουν την έννοια του δημοσίου συμφέροντος</w:t>
      </w:r>
      <w:r>
        <w:rPr>
          <w:rFonts w:cstheme="minorHAnsi"/>
        </w:rPr>
        <w:t>; Κ</w:t>
      </w:r>
      <w:r w:rsidRPr="0072270C">
        <w:rPr>
          <w:rFonts w:cstheme="minorHAnsi"/>
        </w:rPr>
        <w:t>αι αν τη γνωρίζουν</w:t>
      </w:r>
      <w:r>
        <w:rPr>
          <w:rFonts w:cstheme="minorHAnsi"/>
        </w:rPr>
        <w:t>,</w:t>
      </w:r>
      <w:r w:rsidRPr="0072270C">
        <w:rPr>
          <w:rFonts w:cstheme="minorHAnsi"/>
        </w:rPr>
        <w:t xml:space="preserve"> που δεν την γνωρίζουν</w:t>
      </w:r>
      <w:r>
        <w:rPr>
          <w:rFonts w:cstheme="minorHAnsi"/>
        </w:rPr>
        <w:t>,</w:t>
      </w:r>
      <w:r w:rsidRPr="0072270C">
        <w:rPr>
          <w:rFonts w:cstheme="minorHAnsi"/>
        </w:rPr>
        <w:t xml:space="preserve"> πώς θα την</w:t>
      </w:r>
      <w:r>
        <w:rPr>
          <w:rFonts w:cstheme="minorHAnsi"/>
        </w:rPr>
        <w:t xml:space="preserve"> ερμηνεύσουν;</w:t>
      </w:r>
      <w:r w:rsidRPr="0072270C">
        <w:rPr>
          <w:rFonts w:cstheme="minorHAnsi"/>
        </w:rPr>
        <w:t xml:space="preserve"> Συστα</w:t>
      </w:r>
      <w:r>
        <w:rPr>
          <w:rFonts w:cstheme="minorHAnsi"/>
        </w:rPr>
        <w:t>λ</w:t>
      </w:r>
      <w:r w:rsidRPr="0072270C">
        <w:rPr>
          <w:rFonts w:cstheme="minorHAnsi"/>
        </w:rPr>
        <w:t xml:space="preserve">τικά </w:t>
      </w:r>
      <w:r>
        <w:rPr>
          <w:rFonts w:cstheme="minorHAnsi"/>
        </w:rPr>
        <w:t>ή διασταλτικά; Κ</w:t>
      </w:r>
      <w:r w:rsidRPr="0072270C">
        <w:rPr>
          <w:rFonts w:cstheme="minorHAnsi"/>
        </w:rPr>
        <w:t xml:space="preserve">αι αν γνωρίζετε τι κινδύνους έχει </w:t>
      </w:r>
      <w:r>
        <w:rPr>
          <w:rFonts w:cstheme="minorHAnsi"/>
        </w:rPr>
        <w:t>η διασταλτική ε</w:t>
      </w:r>
      <w:r w:rsidRPr="0072270C">
        <w:rPr>
          <w:rFonts w:cstheme="minorHAnsi"/>
        </w:rPr>
        <w:t>ρμηνεία</w:t>
      </w:r>
      <w:r>
        <w:rPr>
          <w:rFonts w:cstheme="minorHAnsi"/>
        </w:rPr>
        <w:t>,</w:t>
      </w:r>
      <w:r w:rsidRPr="0072270C">
        <w:rPr>
          <w:rFonts w:cstheme="minorHAnsi"/>
        </w:rPr>
        <w:t xml:space="preserve"> φαντάζομαι τους αντιλαμβάνεστε</w:t>
      </w:r>
      <w:r>
        <w:rPr>
          <w:rFonts w:cstheme="minorHAnsi"/>
        </w:rPr>
        <w:t>,</w:t>
      </w:r>
      <w:r w:rsidRPr="0072270C">
        <w:rPr>
          <w:rFonts w:cstheme="minorHAnsi"/>
        </w:rPr>
        <w:t xml:space="preserve"> της έ</w:t>
      </w:r>
      <w:r>
        <w:rPr>
          <w:rFonts w:cstheme="minorHAnsi"/>
        </w:rPr>
        <w:t>ννοιας του δημοσίου συμφέροντος. Σ</w:t>
      </w:r>
      <w:r w:rsidRPr="0072270C">
        <w:rPr>
          <w:rFonts w:cstheme="minorHAnsi"/>
        </w:rPr>
        <w:t>το κάτω</w:t>
      </w:r>
      <w:r>
        <w:rPr>
          <w:rFonts w:cstheme="minorHAnsi"/>
        </w:rPr>
        <w:t xml:space="preserve"> -</w:t>
      </w:r>
      <w:r w:rsidRPr="0072270C">
        <w:rPr>
          <w:rFonts w:cstheme="minorHAnsi"/>
        </w:rPr>
        <w:t xml:space="preserve"> κάτω ο ύποπτος</w:t>
      </w:r>
      <w:r>
        <w:rPr>
          <w:rFonts w:cstheme="minorHAnsi"/>
        </w:rPr>
        <w:t xml:space="preserve"> ή ο</w:t>
      </w:r>
      <w:r w:rsidRPr="0072270C">
        <w:rPr>
          <w:rFonts w:cstheme="minorHAnsi"/>
        </w:rPr>
        <w:t xml:space="preserve"> </w:t>
      </w:r>
      <w:r>
        <w:rPr>
          <w:rFonts w:cstheme="minorHAnsi"/>
        </w:rPr>
        <w:t>κατηγορούμε</w:t>
      </w:r>
      <w:r w:rsidRPr="0072270C">
        <w:rPr>
          <w:rFonts w:cstheme="minorHAnsi"/>
        </w:rPr>
        <w:t>νος</w:t>
      </w:r>
      <w:r>
        <w:rPr>
          <w:rFonts w:cstheme="minorHAnsi"/>
        </w:rPr>
        <w:t xml:space="preserve"> θ</w:t>
      </w:r>
      <w:r w:rsidRPr="0072270C">
        <w:rPr>
          <w:rFonts w:cstheme="minorHAnsi"/>
        </w:rPr>
        <w:t xml:space="preserve">α θυσιαστούν προκειμένου να τεθεί σε κίνδυνο η διεξαγωγή </w:t>
      </w:r>
      <w:r>
        <w:rPr>
          <w:rFonts w:cstheme="minorHAnsi"/>
        </w:rPr>
        <w:t>κάποιας έρευνας;</w:t>
      </w:r>
      <w:r w:rsidRPr="0072270C">
        <w:rPr>
          <w:rFonts w:cstheme="minorHAnsi"/>
        </w:rPr>
        <w:t xml:space="preserve"> </w:t>
      </w:r>
      <w:r>
        <w:rPr>
          <w:rFonts w:cstheme="minorHAnsi"/>
        </w:rPr>
        <w:t>Ποια είναι η άποψή σας;</w:t>
      </w:r>
    </w:p>
    <w:p w14:paraId="37F3A12F" w14:textId="0C0D1BEE" w:rsidR="007C3AA6" w:rsidRDefault="007C3AA6" w:rsidP="0001257E">
      <w:pPr>
        <w:spacing w:line="276" w:lineRule="auto"/>
        <w:ind w:firstLine="720"/>
        <w:contextualSpacing/>
        <w:jc w:val="both"/>
        <w:rPr>
          <w:rFonts w:cstheme="minorHAnsi"/>
        </w:rPr>
      </w:pPr>
      <w:r>
        <w:rPr>
          <w:rFonts w:cstheme="minorHAnsi"/>
        </w:rPr>
        <w:t>Α</w:t>
      </w:r>
      <w:r w:rsidRPr="0072270C">
        <w:rPr>
          <w:rFonts w:cstheme="minorHAnsi"/>
        </w:rPr>
        <w:t>γαπητές και αγαπητοί κύριοι</w:t>
      </w:r>
      <w:r>
        <w:rPr>
          <w:rFonts w:cstheme="minorHAnsi"/>
        </w:rPr>
        <w:t>,</w:t>
      </w:r>
      <w:r w:rsidRPr="0072270C">
        <w:rPr>
          <w:rFonts w:cstheme="minorHAnsi"/>
        </w:rPr>
        <w:t xml:space="preserve"> αυτή είναι οπισθοδρόμηση</w:t>
      </w:r>
      <w:r>
        <w:rPr>
          <w:rFonts w:cstheme="minorHAnsi"/>
        </w:rPr>
        <w:t>. Δ</w:t>
      </w:r>
      <w:r w:rsidRPr="0072270C">
        <w:rPr>
          <w:rFonts w:cstheme="minorHAnsi"/>
        </w:rPr>
        <w:t>εν συν</w:t>
      </w:r>
      <w:r>
        <w:rPr>
          <w:rFonts w:cstheme="minorHAnsi"/>
        </w:rPr>
        <w:t>άδει με το</w:t>
      </w:r>
      <w:r w:rsidR="00671816">
        <w:rPr>
          <w:rFonts w:cstheme="minorHAnsi"/>
        </w:rPr>
        <w:t>ν</w:t>
      </w:r>
      <w:r>
        <w:rPr>
          <w:rFonts w:cstheme="minorHAnsi"/>
        </w:rPr>
        <w:t xml:space="preserve"> νομικό πολιτισμό μας</w:t>
      </w:r>
      <w:r w:rsidRPr="0072270C">
        <w:rPr>
          <w:rFonts w:cstheme="minorHAnsi"/>
        </w:rPr>
        <w:t>. Αυτή η διάταξη αποδείχθηκε τα χρόνια ισχύος της ότι δεν εφαρμόστηκε για τους λόγους που προανέφερα</w:t>
      </w:r>
      <w:r>
        <w:rPr>
          <w:rFonts w:cstheme="minorHAnsi"/>
        </w:rPr>
        <w:t>,</w:t>
      </w:r>
      <w:r w:rsidRPr="0072270C">
        <w:rPr>
          <w:rFonts w:cstheme="minorHAnsi"/>
        </w:rPr>
        <w:t xml:space="preserve"> στο σύντομο χρον</w:t>
      </w:r>
      <w:r>
        <w:rPr>
          <w:rFonts w:cstheme="minorHAnsi"/>
        </w:rPr>
        <w:t>ικό διάστημα που είχε,</w:t>
      </w:r>
      <w:r w:rsidRPr="0072270C">
        <w:rPr>
          <w:rFonts w:cstheme="minorHAnsi"/>
        </w:rPr>
        <w:t xml:space="preserve"> και για άλλους που δεν προλαβαίνω να τους αναπτύξω</w:t>
      </w:r>
      <w:r>
        <w:rPr>
          <w:rFonts w:cstheme="minorHAnsi"/>
        </w:rPr>
        <w:t>. Πρέπει να μην τη θεσπίσετε, γι</w:t>
      </w:r>
      <w:r w:rsidRPr="0072270C">
        <w:rPr>
          <w:rFonts w:cstheme="minorHAnsi"/>
        </w:rPr>
        <w:t xml:space="preserve">ατί είναι μια κερκόπορτα για την παραβίαση των αρχών του ποινικού </w:t>
      </w:r>
      <w:r>
        <w:rPr>
          <w:rFonts w:cstheme="minorHAnsi"/>
        </w:rPr>
        <w:t xml:space="preserve">μας </w:t>
      </w:r>
      <w:r w:rsidRPr="0072270C">
        <w:rPr>
          <w:rFonts w:cstheme="minorHAnsi"/>
        </w:rPr>
        <w:t>δικαίου</w:t>
      </w:r>
      <w:r>
        <w:rPr>
          <w:rFonts w:cstheme="minorHAnsi"/>
        </w:rPr>
        <w:t>,</w:t>
      </w:r>
      <w:r w:rsidRPr="0072270C">
        <w:rPr>
          <w:rFonts w:cstheme="minorHAnsi"/>
        </w:rPr>
        <w:t xml:space="preserve"> αλλά και για την ίδ</w:t>
      </w:r>
      <w:r>
        <w:rPr>
          <w:rFonts w:cstheme="minorHAnsi"/>
        </w:rPr>
        <w:t>ια μας τη δημοκρατία. Τις κερκόπο</w:t>
      </w:r>
      <w:r w:rsidRPr="0072270C">
        <w:rPr>
          <w:rFonts w:cstheme="minorHAnsi"/>
        </w:rPr>
        <w:t>ρτες πρέπει να τις κλείνουμε</w:t>
      </w:r>
      <w:r>
        <w:rPr>
          <w:rFonts w:cstheme="minorHAnsi"/>
        </w:rPr>
        <w:t>. Ό</w:t>
      </w:r>
      <w:r w:rsidRPr="0072270C">
        <w:rPr>
          <w:rFonts w:cstheme="minorHAnsi"/>
        </w:rPr>
        <w:t>χι μόνο να τις κλείνουμε</w:t>
      </w:r>
      <w:r>
        <w:rPr>
          <w:rFonts w:cstheme="minorHAnsi"/>
        </w:rPr>
        <w:t>, αλλά να τις σφραγίζουμε</w:t>
      </w:r>
      <w:r w:rsidRPr="0072270C">
        <w:rPr>
          <w:rFonts w:cstheme="minorHAnsi"/>
        </w:rPr>
        <w:t xml:space="preserve">. </w:t>
      </w:r>
      <w:r>
        <w:rPr>
          <w:rFonts w:cstheme="minorHAnsi"/>
        </w:rPr>
        <w:t>Εσείς,</w:t>
      </w:r>
      <w:r w:rsidRPr="0072270C">
        <w:rPr>
          <w:rFonts w:cstheme="minorHAnsi"/>
        </w:rPr>
        <w:t xml:space="preserve"> με αυτή τη διάταξη</w:t>
      </w:r>
      <w:r>
        <w:rPr>
          <w:rFonts w:cstheme="minorHAnsi"/>
        </w:rPr>
        <w:t>, τις</w:t>
      </w:r>
      <w:r w:rsidRPr="0072270C">
        <w:rPr>
          <w:rFonts w:cstheme="minorHAnsi"/>
        </w:rPr>
        <w:t xml:space="preserve"> ανοίγετε και ο κίνδυ</w:t>
      </w:r>
      <w:r>
        <w:rPr>
          <w:rFonts w:cstheme="minorHAnsi"/>
        </w:rPr>
        <w:t>νος είναι να παραμείνει εκεί κ</w:t>
      </w:r>
      <w:r w:rsidRPr="0072270C">
        <w:rPr>
          <w:rFonts w:cstheme="minorHAnsi"/>
        </w:rPr>
        <w:t xml:space="preserve">αι ακόμα και αν δεν εφαρμοστεί θα τη βρει έτοιμη αυτός που θα </w:t>
      </w:r>
      <w:r>
        <w:rPr>
          <w:rFonts w:cstheme="minorHAnsi"/>
        </w:rPr>
        <w:t xml:space="preserve">θέλει να </w:t>
      </w:r>
      <w:r w:rsidRPr="0072270C">
        <w:rPr>
          <w:rFonts w:cstheme="minorHAnsi"/>
        </w:rPr>
        <w:t xml:space="preserve">την χρησιμοποιήσει για κάποιο </w:t>
      </w:r>
      <w:r>
        <w:rPr>
          <w:rFonts w:cstheme="minorHAnsi"/>
        </w:rPr>
        <w:t>όφελος</w:t>
      </w:r>
      <w:r w:rsidR="00671816">
        <w:rPr>
          <w:rFonts w:cstheme="minorHAnsi"/>
        </w:rPr>
        <w:t>.</w:t>
      </w:r>
    </w:p>
    <w:p w14:paraId="187B5BB2" w14:textId="04E91D47" w:rsidR="007C3AA6" w:rsidRDefault="007C3AA6" w:rsidP="0001257E">
      <w:pPr>
        <w:spacing w:line="276" w:lineRule="auto"/>
        <w:ind w:firstLine="720"/>
        <w:contextualSpacing/>
        <w:jc w:val="both"/>
        <w:rPr>
          <w:rFonts w:cstheme="minorHAnsi"/>
        </w:rPr>
      </w:pPr>
      <w:r w:rsidRPr="0072270C">
        <w:rPr>
          <w:rFonts w:cstheme="minorHAnsi"/>
          <w:b/>
        </w:rPr>
        <w:t>ΑΝΑΣΤΑΣΙΟΣ ΜΠΑΡΤΖΩΚΑΣ (Πρόεδρος της Επιτροπής):</w:t>
      </w:r>
      <w:r>
        <w:rPr>
          <w:rFonts w:cstheme="minorHAnsi"/>
        </w:rPr>
        <w:t xml:space="preserve"> Τον λόγο </w:t>
      </w:r>
      <w:r w:rsidR="00671816">
        <w:rPr>
          <w:rFonts w:cstheme="minorHAnsi"/>
        </w:rPr>
        <w:t>έχει ο κ.</w:t>
      </w:r>
      <w:r>
        <w:rPr>
          <w:rFonts w:cstheme="minorHAnsi"/>
        </w:rPr>
        <w:t xml:space="preserve"> Θεόδωρο</w:t>
      </w:r>
      <w:r w:rsidR="00671816">
        <w:rPr>
          <w:rFonts w:cstheme="minorHAnsi"/>
        </w:rPr>
        <w:t>ς</w:t>
      </w:r>
      <w:r w:rsidRPr="0072270C">
        <w:rPr>
          <w:rFonts w:cstheme="minorHAnsi"/>
        </w:rPr>
        <w:t xml:space="preserve"> </w:t>
      </w:r>
      <w:r>
        <w:rPr>
          <w:rFonts w:cstheme="minorHAnsi"/>
        </w:rPr>
        <w:t>Μαντά</w:t>
      </w:r>
      <w:r w:rsidR="00671816">
        <w:rPr>
          <w:rFonts w:cstheme="minorHAnsi"/>
        </w:rPr>
        <w:t>ς.</w:t>
      </w:r>
    </w:p>
    <w:p w14:paraId="4F798A6A" w14:textId="5FB88F85" w:rsidR="007C3AA6" w:rsidRDefault="007C3AA6" w:rsidP="0001257E">
      <w:pPr>
        <w:spacing w:line="276" w:lineRule="auto"/>
        <w:ind w:firstLine="720"/>
        <w:contextualSpacing/>
        <w:jc w:val="both"/>
        <w:rPr>
          <w:rFonts w:cstheme="minorHAnsi"/>
        </w:rPr>
      </w:pPr>
      <w:r w:rsidRPr="009645E3">
        <w:rPr>
          <w:rFonts w:cstheme="minorHAnsi"/>
          <w:b/>
        </w:rPr>
        <w:t>ΘΕΟΔΩΡΟΣ ΜΑΝΤΑΣ (Εκπρόσωπος της Ολομέλειας των Προέδρων των Δικηγορικών Συλλόγων Ελλάδος</w:t>
      </w:r>
      <w:r w:rsidR="00671816">
        <w:rPr>
          <w:rFonts w:cstheme="minorHAnsi"/>
          <w:b/>
        </w:rPr>
        <w:t>)</w:t>
      </w:r>
      <w:r w:rsidRPr="009645E3">
        <w:rPr>
          <w:rFonts w:cstheme="minorHAnsi"/>
          <w:b/>
        </w:rPr>
        <w:t>:</w:t>
      </w:r>
      <w:r w:rsidRPr="0072270C">
        <w:rPr>
          <w:rFonts w:cstheme="minorHAnsi"/>
        </w:rPr>
        <w:t xml:space="preserve"> Μία φράση μόνο</w:t>
      </w:r>
      <w:r>
        <w:rPr>
          <w:rFonts w:cstheme="minorHAnsi"/>
        </w:rPr>
        <w:t xml:space="preserve">. Οτιδήποτε άλλο </w:t>
      </w:r>
      <w:r w:rsidRPr="0072270C">
        <w:rPr>
          <w:rFonts w:cstheme="minorHAnsi"/>
        </w:rPr>
        <w:t>θ</w:t>
      </w:r>
      <w:r>
        <w:rPr>
          <w:rFonts w:cstheme="minorHAnsi"/>
        </w:rPr>
        <w:t>α συνιστούσε περιττή επανάληψη, γιατί με τρόπο εξαιρετικό ο κύριος Ζούπας, ο Πρόεδρος του Δικηγορικού Σ</w:t>
      </w:r>
      <w:r w:rsidRPr="0072270C">
        <w:rPr>
          <w:rFonts w:cstheme="minorHAnsi"/>
        </w:rPr>
        <w:t>υλλόγου Πατρών</w:t>
      </w:r>
      <w:r>
        <w:rPr>
          <w:rFonts w:cstheme="minorHAnsi"/>
        </w:rPr>
        <w:t>,</w:t>
      </w:r>
      <w:r w:rsidRPr="0072270C">
        <w:rPr>
          <w:rFonts w:cstheme="minorHAnsi"/>
        </w:rPr>
        <w:t xml:space="preserve"> τα ανέπτυξε λεπτομερώς</w:t>
      </w:r>
      <w:r>
        <w:rPr>
          <w:rFonts w:cstheme="minorHAnsi"/>
        </w:rPr>
        <w:t>. Μ</w:t>
      </w:r>
      <w:r w:rsidRPr="0072270C">
        <w:rPr>
          <w:rFonts w:cstheme="minorHAnsi"/>
        </w:rPr>
        <w:t>όνο μία φράση</w:t>
      </w:r>
      <w:r>
        <w:rPr>
          <w:rFonts w:cstheme="minorHAnsi"/>
        </w:rPr>
        <w:t>, κύριε Π</w:t>
      </w:r>
      <w:r w:rsidRPr="0072270C">
        <w:rPr>
          <w:rFonts w:cstheme="minorHAnsi"/>
        </w:rPr>
        <w:t>ρόεδρε</w:t>
      </w:r>
      <w:r>
        <w:rPr>
          <w:rFonts w:cstheme="minorHAnsi"/>
        </w:rPr>
        <w:t>, θέλω να σημειώσετε ως κατ</w:t>
      </w:r>
      <w:r w:rsidRPr="0072270C">
        <w:rPr>
          <w:rFonts w:cstheme="minorHAnsi"/>
        </w:rPr>
        <w:t>α</w:t>
      </w:r>
      <w:r>
        <w:rPr>
          <w:rFonts w:cstheme="minorHAnsi"/>
        </w:rPr>
        <w:t>ρχήν πρόβλεψη και εκτίμηση της Ολομέλειας των Προέδρων των Δικηγορικών Σ</w:t>
      </w:r>
      <w:r w:rsidRPr="0072270C">
        <w:rPr>
          <w:rFonts w:cstheme="minorHAnsi"/>
        </w:rPr>
        <w:t>υλλόγων της χώρας</w:t>
      </w:r>
      <w:r>
        <w:rPr>
          <w:rFonts w:cstheme="minorHAnsi"/>
        </w:rPr>
        <w:t>.</w:t>
      </w:r>
    </w:p>
    <w:p w14:paraId="04BFDAAE" w14:textId="77777777" w:rsidR="007C3AA6" w:rsidRDefault="007C3AA6" w:rsidP="0001257E">
      <w:pPr>
        <w:spacing w:line="276" w:lineRule="auto"/>
        <w:ind w:firstLine="720"/>
        <w:contextualSpacing/>
        <w:jc w:val="both"/>
        <w:rPr>
          <w:rFonts w:cstheme="minorHAnsi"/>
        </w:rPr>
      </w:pPr>
      <w:r>
        <w:rPr>
          <w:rFonts w:cstheme="minorHAnsi"/>
        </w:rPr>
        <w:t>Η</w:t>
      </w:r>
      <w:r w:rsidRPr="0072270C">
        <w:rPr>
          <w:rFonts w:cstheme="minorHAnsi"/>
        </w:rPr>
        <w:t xml:space="preserve"> μη τήρηση</w:t>
      </w:r>
      <w:r>
        <w:rPr>
          <w:rFonts w:cstheme="minorHAnsi"/>
        </w:rPr>
        <w:t>,</w:t>
      </w:r>
      <w:r w:rsidRPr="0072270C">
        <w:rPr>
          <w:rFonts w:cstheme="minorHAnsi"/>
        </w:rPr>
        <w:t xml:space="preserve"> η προσθήκη δηλαδή της παραγράφου 3</w:t>
      </w:r>
      <w:r>
        <w:rPr>
          <w:rFonts w:cstheme="minorHAnsi"/>
        </w:rPr>
        <w:t>, στη διάταξη του άρθρου 100 του Κώδικα Ποινικής Δ</w:t>
      </w:r>
      <w:r w:rsidRPr="0072270C">
        <w:rPr>
          <w:rFonts w:cstheme="minorHAnsi"/>
        </w:rPr>
        <w:t>ικονομίας</w:t>
      </w:r>
      <w:r>
        <w:rPr>
          <w:rFonts w:cstheme="minorHAnsi"/>
        </w:rPr>
        <w:t>,</w:t>
      </w:r>
      <w:r w:rsidRPr="0072270C">
        <w:rPr>
          <w:rFonts w:cstheme="minorHAnsi"/>
        </w:rPr>
        <w:t xml:space="preserve"> </w:t>
      </w:r>
      <w:r>
        <w:rPr>
          <w:rFonts w:cstheme="minorHAnsi"/>
        </w:rPr>
        <w:t>όπως εισάγεται</w:t>
      </w:r>
      <w:r w:rsidRPr="0072270C">
        <w:rPr>
          <w:rFonts w:cstheme="minorHAnsi"/>
        </w:rPr>
        <w:t xml:space="preserve"> και η μη τήρηση της υποχρέωσης για την παράδοση στον κατηγορούμενο </w:t>
      </w:r>
      <w:r>
        <w:rPr>
          <w:rFonts w:cstheme="minorHAnsi"/>
        </w:rPr>
        <w:t>ή στον ύποπτο</w:t>
      </w:r>
      <w:r w:rsidRPr="0072270C">
        <w:rPr>
          <w:rFonts w:cstheme="minorHAnsi"/>
        </w:rPr>
        <w:t xml:space="preserve"> του συνόλου των εγγράφων και του αποδεικτικού υλικού που έχει συσχετισθεί στην </w:t>
      </w:r>
      <w:r>
        <w:rPr>
          <w:rFonts w:cstheme="minorHAnsi"/>
        </w:rPr>
        <w:t>υπό κρίση ποινική δικογραφία, μ</w:t>
      </w:r>
      <w:r w:rsidRPr="0072270C">
        <w:rPr>
          <w:rFonts w:cstheme="minorHAnsi"/>
        </w:rPr>
        <w:t>ε απόλυτη βεβαιότητα</w:t>
      </w:r>
      <w:r>
        <w:rPr>
          <w:rFonts w:cstheme="minorHAnsi"/>
        </w:rPr>
        <w:t>, σημειώστε το,</w:t>
      </w:r>
      <w:r w:rsidRPr="0072270C">
        <w:rPr>
          <w:rFonts w:cstheme="minorHAnsi"/>
        </w:rPr>
        <w:t xml:space="preserve"> με απόλυτη βεβαιότητα συνεπάγεται απόλυτη ακυρότητα της διαδικασίας σύμφωνα με το άρθρο 171</w:t>
      </w:r>
      <w:r>
        <w:rPr>
          <w:rFonts w:cstheme="minorHAnsi"/>
        </w:rPr>
        <w:t>,</w:t>
      </w:r>
      <w:r w:rsidRPr="0072270C">
        <w:rPr>
          <w:rFonts w:cstheme="minorHAnsi"/>
        </w:rPr>
        <w:t xml:space="preserve"> την παράγραφο 1</w:t>
      </w:r>
      <w:r>
        <w:rPr>
          <w:rFonts w:cstheme="minorHAnsi"/>
        </w:rPr>
        <w:t>, το στ</w:t>
      </w:r>
      <w:r w:rsidRPr="0072270C">
        <w:rPr>
          <w:rFonts w:cstheme="minorHAnsi"/>
        </w:rPr>
        <w:t>ί</w:t>
      </w:r>
      <w:r>
        <w:rPr>
          <w:rFonts w:cstheme="minorHAnsi"/>
        </w:rPr>
        <w:t>χ</w:t>
      </w:r>
      <w:r w:rsidRPr="0072270C">
        <w:rPr>
          <w:rFonts w:cstheme="minorHAnsi"/>
        </w:rPr>
        <w:t>ο δ</w:t>
      </w:r>
      <w:r>
        <w:rPr>
          <w:rFonts w:cstheme="minorHAnsi"/>
        </w:rPr>
        <w:t>΄ του Κώδικα Ποινικής Δ</w:t>
      </w:r>
      <w:r w:rsidRPr="0072270C">
        <w:rPr>
          <w:rFonts w:cstheme="minorHAnsi"/>
        </w:rPr>
        <w:t>ικονομίας και στην εφαρμογή της διάταξης</w:t>
      </w:r>
      <w:r>
        <w:rPr>
          <w:rFonts w:cstheme="minorHAnsi"/>
        </w:rPr>
        <w:t>, κύριε Π</w:t>
      </w:r>
      <w:r w:rsidRPr="0072270C">
        <w:rPr>
          <w:rFonts w:cstheme="minorHAnsi"/>
        </w:rPr>
        <w:t>ρόεδρε και σε όλους τους κ</w:t>
      </w:r>
      <w:r>
        <w:rPr>
          <w:rFonts w:cstheme="minorHAnsi"/>
        </w:rPr>
        <w:t>υρίους και τις κυρίες απευθύνομαι,</w:t>
      </w:r>
      <w:r w:rsidRPr="0072270C">
        <w:rPr>
          <w:rFonts w:cstheme="minorHAnsi"/>
        </w:rPr>
        <w:t xml:space="preserve"> θα βρεθούμε μπροστά σε έν</w:t>
      </w:r>
      <w:r>
        <w:rPr>
          <w:rFonts w:cstheme="minorHAnsi"/>
        </w:rPr>
        <w:t>αν τεράστιο όγκο προσφυγών στο Δικαστικό Σ</w:t>
      </w:r>
      <w:r w:rsidRPr="0072270C">
        <w:rPr>
          <w:rFonts w:cstheme="minorHAnsi"/>
        </w:rPr>
        <w:t>υμβούλιο</w:t>
      </w:r>
      <w:r>
        <w:rPr>
          <w:rFonts w:cstheme="minorHAnsi"/>
        </w:rPr>
        <w:t>,</w:t>
      </w:r>
      <w:r w:rsidRPr="0072270C">
        <w:rPr>
          <w:rFonts w:cstheme="minorHAnsi"/>
        </w:rPr>
        <w:t xml:space="preserve"> με το οποίο θα ζητούν οι συνήγοροι υπεράσπισης</w:t>
      </w:r>
      <w:r>
        <w:rPr>
          <w:rFonts w:cstheme="minorHAnsi"/>
        </w:rPr>
        <w:t>, οι κατηγορούμενοι,</w:t>
      </w:r>
      <w:r w:rsidRPr="0072270C">
        <w:rPr>
          <w:rFonts w:cstheme="minorHAnsi"/>
        </w:rPr>
        <w:t xml:space="preserve"> την ακυρότητα της διαδικασίας </w:t>
      </w:r>
      <w:r>
        <w:rPr>
          <w:rFonts w:cstheme="minorHAnsi"/>
        </w:rPr>
        <w:t xml:space="preserve">ή </w:t>
      </w:r>
      <w:r w:rsidRPr="0072270C">
        <w:rPr>
          <w:rFonts w:cstheme="minorHAnsi"/>
        </w:rPr>
        <w:t>της προδικασίας</w:t>
      </w:r>
      <w:r>
        <w:rPr>
          <w:rFonts w:cstheme="minorHAnsi"/>
        </w:rPr>
        <w:t>,</w:t>
      </w:r>
      <w:r w:rsidRPr="0072270C">
        <w:rPr>
          <w:rFonts w:cstheme="minorHAnsi"/>
        </w:rPr>
        <w:t xml:space="preserve"> αντίστοιχα</w:t>
      </w:r>
      <w:r>
        <w:rPr>
          <w:rFonts w:cstheme="minorHAnsi"/>
        </w:rPr>
        <w:t xml:space="preserve">, με </w:t>
      </w:r>
      <w:r w:rsidRPr="0072270C">
        <w:rPr>
          <w:rFonts w:cstheme="minorHAnsi"/>
        </w:rPr>
        <w:t xml:space="preserve">πρακτικό αποτέλεσμα να </w:t>
      </w:r>
      <w:r>
        <w:rPr>
          <w:rFonts w:cstheme="minorHAnsi"/>
        </w:rPr>
        <w:t>έχουμε υπέρμετρη καθυστέρηση α</w:t>
      </w:r>
      <w:r w:rsidRPr="0072270C">
        <w:rPr>
          <w:rFonts w:cstheme="minorHAnsi"/>
        </w:rPr>
        <w:t xml:space="preserve">πό κει και μετά </w:t>
      </w:r>
      <w:r>
        <w:rPr>
          <w:rFonts w:cstheme="minorHAnsi"/>
        </w:rPr>
        <w:t>σ</w:t>
      </w:r>
      <w:r w:rsidRPr="0072270C">
        <w:rPr>
          <w:rFonts w:cstheme="minorHAnsi"/>
        </w:rPr>
        <w:t xml:space="preserve">την εξέλιξη της </w:t>
      </w:r>
      <w:r>
        <w:rPr>
          <w:rFonts w:cstheme="minorHAnsi"/>
        </w:rPr>
        <w:t>ποινικής διαδικασίας. Τίποτε άλλο</w:t>
      </w:r>
      <w:r w:rsidRPr="0072270C">
        <w:rPr>
          <w:rFonts w:cstheme="minorHAnsi"/>
        </w:rPr>
        <w:t>. Χίλια ευχαριστώ</w:t>
      </w:r>
      <w:r>
        <w:rPr>
          <w:rFonts w:cstheme="minorHAnsi"/>
        </w:rPr>
        <w:t>, κύριε Π</w:t>
      </w:r>
      <w:r w:rsidRPr="0072270C">
        <w:rPr>
          <w:rFonts w:cstheme="minorHAnsi"/>
        </w:rPr>
        <w:t>ρόεδρε που μου δώσατε το</w:t>
      </w:r>
      <w:r>
        <w:rPr>
          <w:rFonts w:cstheme="minorHAnsi"/>
        </w:rPr>
        <w:t>ν</w:t>
      </w:r>
      <w:r w:rsidRPr="0072270C">
        <w:rPr>
          <w:rFonts w:cstheme="minorHAnsi"/>
        </w:rPr>
        <w:t xml:space="preserve"> </w:t>
      </w:r>
      <w:r>
        <w:rPr>
          <w:rFonts w:cstheme="minorHAnsi"/>
        </w:rPr>
        <w:t>λόγο.</w:t>
      </w:r>
    </w:p>
    <w:p w14:paraId="4F34F457" w14:textId="61AF30B2" w:rsidR="007C3AA6" w:rsidRPr="0072270C" w:rsidRDefault="007C3AA6" w:rsidP="0001257E">
      <w:pPr>
        <w:spacing w:line="276" w:lineRule="auto"/>
        <w:ind w:firstLine="720"/>
        <w:contextualSpacing/>
        <w:jc w:val="both"/>
        <w:rPr>
          <w:rFonts w:cstheme="minorHAnsi"/>
        </w:rPr>
      </w:pPr>
      <w:r w:rsidRPr="0072270C">
        <w:rPr>
          <w:rFonts w:cstheme="minorHAnsi"/>
          <w:b/>
        </w:rPr>
        <w:t>ΑΝΑΣΤΑΣΙΟΣ ΜΠΑΡΤΖΩΚΑΣ (Πρόεδρος της Επιτροπής):</w:t>
      </w:r>
      <w:r>
        <w:rPr>
          <w:rFonts w:cstheme="minorHAnsi"/>
        </w:rPr>
        <w:t xml:space="preserve"> </w:t>
      </w:r>
      <w:r w:rsidR="00671816">
        <w:rPr>
          <w:rFonts w:cstheme="minorHAnsi"/>
        </w:rPr>
        <w:t>Τον λόγο έχει ο κ.</w:t>
      </w:r>
      <w:r w:rsidRPr="0072270C">
        <w:rPr>
          <w:rFonts w:cstheme="minorHAnsi"/>
        </w:rPr>
        <w:t xml:space="preserve"> Θεολόγο</w:t>
      </w:r>
      <w:r w:rsidR="00671816">
        <w:rPr>
          <w:rFonts w:cstheme="minorHAnsi"/>
        </w:rPr>
        <w:t>ς</w:t>
      </w:r>
      <w:r>
        <w:rPr>
          <w:rFonts w:cstheme="minorHAnsi"/>
        </w:rPr>
        <w:t xml:space="preserve"> Δελλήβεη</w:t>
      </w:r>
      <w:r w:rsidR="00671816">
        <w:rPr>
          <w:rFonts w:cstheme="minorHAnsi"/>
        </w:rPr>
        <w:t>ς</w:t>
      </w:r>
      <w:r>
        <w:rPr>
          <w:rFonts w:cstheme="minorHAnsi"/>
        </w:rPr>
        <w:t xml:space="preserve"> – Δομένικο</w:t>
      </w:r>
      <w:r w:rsidR="00671816">
        <w:rPr>
          <w:rFonts w:cstheme="minorHAnsi"/>
        </w:rPr>
        <w:t>ς.</w:t>
      </w:r>
    </w:p>
    <w:p w14:paraId="3E456B47" w14:textId="3EF9BE26" w:rsidR="007C3AA6" w:rsidRDefault="007C3AA6" w:rsidP="0001257E">
      <w:pPr>
        <w:spacing w:line="276" w:lineRule="auto"/>
        <w:ind w:firstLine="709"/>
        <w:contextualSpacing/>
        <w:jc w:val="both"/>
        <w:rPr>
          <w:rFonts w:ascii="Calibri" w:hAnsi="Calibri" w:cs="Calibri"/>
        </w:rPr>
      </w:pPr>
      <w:r>
        <w:rPr>
          <w:rFonts w:ascii="Calibri" w:hAnsi="Calibri" w:cs="Calibri"/>
          <w:b/>
        </w:rPr>
        <w:t>ΘΕΟΛΟΓΟΣ</w:t>
      </w:r>
      <w:r w:rsidRPr="00591ED0">
        <w:rPr>
          <w:rFonts w:ascii="Calibri" w:hAnsi="Calibri" w:cs="Calibri"/>
          <w:b/>
        </w:rPr>
        <w:t xml:space="preserve"> ΔΕΛΛΗΒΕΗ</w:t>
      </w:r>
      <w:r>
        <w:rPr>
          <w:rFonts w:ascii="Calibri" w:hAnsi="Calibri" w:cs="Calibri"/>
          <w:b/>
        </w:rPr>
        <w:t>Σ</w:t>
      </w:r>
      <w:r w:rsidRPr="00591ED0">
        <w:rPr>
          <w:rFonts w:ascii="Calibri" w:hAnsi="Calibri" w:cs="Calibri"/>
          <w:b/>
        </w:rPr>
        <w:t xml:space="preserve"> –</w:t>
      </w:r>
      <w:r>
        <w:rPr>
          <w:rFonts w:ascii="Calibri" w:hAnsi="Calibri" w:cs="Calibri"/>
          <w:b/>
        </w:rPr>
        <w:t xml:space="preserve"> ΔΟΜΕΝΙΚΟΣ (</w:t>
      </w:r>
      <w:r w:rsidRPr="00591ED0">
        <w:rPr>
          <w:rFonts w:ascii="Calibri" w:hAnsi="Calibri" w:cs="Calibri"/>
          <w:b/>
        </w:rPr>
        <w:t>Αναπληρωτής Γενικός Γραμματέας της Ένωσης Εισαγγελέων Ελλάδος)</w:t>
      </w:r>
      <w:r>
        <w:rPr>
          <w:rFonts w:ascii="Calibri" w:hAnsi="Calibri" w:cs="Calibri"/>
          <w:b/>
        </w:rPr>
        <w:t xml:space="preserve">: </w:t>
      </w:r>
      <w:r>
        <w:rPr>
          <w:rFonts w:ascii="Calibri" w:hAnsi="Calibri" w:cs="Calibri"/>
        </w:rPr>
        <w:t>Ε</w:t>
      </w:r>
      <w:r w:rsidRPr="00591ED0">
        <w:rPr>
          <w:rFonts w:ascii="Calibri" w:hAnsi="Calibri" w:cs="Calibri"/>
        </w:rPr>
        <w:t>υχαριστούμε</w:t>
      </w:r>
      <w:r w:rsidR="00671816">
        <w:rPr>
          <w:rFonts w:ascii="Calibri" w:hAnsi="Calibri" w:cs="Calibri"/>
        </w:rPr>
        <w:t>,</w:t>
      </w:r>
      <w:r w:rsidRPr="00591ED0">
        <w:rPr>
          <w:rFonts w:ascii="Calibri" w:hAnsi="Calibri" w:cs="Calibri"/>
        </w:rPr>
        <w:t xml:space="preserve"> καταρχάς</w:t>
      </w:r>
      <w:r>
        <w:rPr>
          <w:rFonts w:ascii="Calibri" w:hAnsi="Calibri" w:cs="Calibri"/>
        </w:rPr>
        <w:t>,</w:t>
      </w:r>
      <w:r w:rsidRPr="00591ED0">
        <w:rPr>
          <w:rFonts w:ascii="Calibri" w:hAnsi="Calibri" w:cs="Calibri"/>
        </w:rPr>
        <w:t xml:space="preserve"> για την πρόσκληση</w:t>
      </w:r>
      <w:r>
        <w:rPr>
          <w:rFonts w:ascii="Calibri" w:hAnsi="Calibri" w:cs="Calibri"/>
        </w:rPr>
        <w:t>.</w:t>
      </w:r>
    </w:p>
    <w:p w14:paraId="42D29AB3" w14:textId="77777777" w:rsidR="00830016" w:rsidRDefault="007C3AA6" w:rsidP="0001257E">
      <w:pPr>
        <w:spacing w:line="276" w:lineRule="auto"/>
        <w:ind w:firstLine="709"/>
        <w:contextualSpacing/>
        <w:jc w:val="both"/>
        <w:rPr>
          <w:rFonts w:ascii="Calibri" w:hAnsi="Calibri" w:cs="Calibri"/>
        </w:rPr>
      </w:pPr>
      <w:r>
        <w:rPr>
          <w:rFonts w:ascii="Calibri" w:hAnsi="Calibri" w:cs="Calibri"/>
        </w:rPr>
        <w:t xml:space="preserve"> Με τ</w:t>
      </w:r>
      <w:r w:rsidRPr="00591ED0">
        <w:rPr>
          <w:rFonts w:ascii="Calibri" w:hAnsi="Calibri" w:cs="Calibri"/>
        </w:rPr>
        <w:t>ο υπό συζήτηση νομοσχέδιο εισάγετ</w:t>
      </w:r>
      <w:r w:rsidR="000143F3">
        <w:rPr>
          <w:rFonts w:ascii="Calibri" w:hAnsi="Calibri" w:cs="Calibri"/>
        </w:rPr>
        <w:t xml:space="preserve">ε </w:t>
      </w:r>
      <w:r w:rsidRPr="00591ED0">
        <w:rPr>
          <w:rFonts w:ascii="Calibri" w:hAnsi="Calibri" w:cs="Calibri"/>
        </w:rPr>
        <w:t>μια σειρά από ρυθμίσεις που στοχεύουν στην ενσωμάτωση</w:t>
      </w:r>
      <w:r>
        <w:rPr>
          <w:rFonts w:ascii="Calibri" w:hAnsi="Calibri" w:cs="Calibri"/>
        </w:rPr>
        <w:t xml:space="preserve"> στην ελληνική έννομη τάξη της </w:t>
      </w:r>
      <w:r w:rsidR="00ED0934">
        <w:rPr>
          <w:rFonts w:ascii="Calibri" w:hAnsi="Calibri" w:cs="Calibri"/>
        </w:rPr>
        <w:t>Οδηγίας</w:t>
      </w:r>
      <w:r>
        <w:rPr>
          <w:rFonts w:ascii="Calibri" w:hAnsi="Calibri" w:cs="Calibri"/>
        </w:rPr>
        <w:t xml:space="preserve"> (ΕΕ) 20</w:t>
      </w:r>
      <w:r w:rsidRPr="00591ED0">
        <w:rPr>
          <w:rFonts w:ascii="Calibri" w:hAnsi="Calibri" w:cs="Calibri"/>
        </w:rPr>
        <w:t>24</w:t>
      </w:r>
      <w:r>
        <w:rPr>
          <w:rFonts w:ascii="Calibri" w:hAnsi="Calibri" w:cs="Calibri"/>
        </w:rPr>
        <w:t>/1226 του Ευρωπαϊκού Κοινοβουλίου και του Σ</w:t>
      </w:r>
      <w:r w:rsidRPr="00591ED0">
        <w:rPr>
          <w:rFonts w:ascii="Calibri" w:hAnsi="Calibri" w:cs="Calibri"/>
        </w:rPr>
        <w:t>υμβουλίου</w:t>
      </w:r>
      <w:r>
        <w:rPr>
          <w:rFonts w:ascii="Calibri" w:hAnsi="Calibri" w:cs="Calibri"/>
        </w:rPr>
        <w:t>,</w:t>
      </w:r>
      <w:r w:rsidRPr="00591ED0">
        <w:rPr>
          <w:rFonts w:ascii="Calibri" w:hAnsi="Calibri" w:cs="Calibri"/>
        </w:rPr>
        <w:t xml:space="preserve"> σχετικά με τον ορισμό των ποινικών αδικημάτων και των κυρώσεων για την παραβίασ</w:t>
      </w:r>
      <w:r>
        <w:rPr>
          <w:rFonts w:ascii="Calibri" w:hAnsi="Calibri" w:cs="Calibri"/>
        </w:rPr>
        <w:t>η των περιοριστικών μέτρων της Έ</w:t>
      </w:r>
      <w:r w:rsidRPr="00591ED0">
        <w:rPr>
          <w:rFonts w:ascii="Calibri" w:hAnsi="Calibri" w:cs="Calibri"/>
        </w:rPr>
        <w:t>νωσης και την τροποποί</w:t>
      </w:r>
      <w:r>
        <w:rPr>
          <w:rFonts w:ascii="Calibri" w:hAnsi="Calibri" w:cs="Calibri"/>
        </w:rPr>
        <w:t xml:space="preserve">ηση της </w:t>
      </w:r>
      <w:r w:rsidR="00ED0934">
        <w:rPr>
          <w:rFonts w:ascii="Calibri" w:hAnsi="Calibri" w:cs="Calibri"/>
        </w:rPr>
        <w:t>Οδηγίας</w:t>
      </w:r>
      <w:r>
        <w:rPr>
          <w:rFonts w:ascii="Calibri" w:hAnsi="Calibri" w:cs="Calibri"/>
        </w:rPr>
        <w:t xml:space="preserve"> (ΕΕ) </w:t>
      </w:r>
      <w:r w:rsidRPr="00591ED0">
        <w:rPr>
          <w:rFonts w:ascii="Calibri" w:hAnsi="Calibri" w:cs="Calibri"/>
        </w:rPr>
        <w:t>2018</w:t>
      </w:r>
      <w:r>
        <w:rPr>
          <w:rFonts w:ascii="Calibri" w:hAnsi="Calibri" w:cs="Calibri"/>
        </w:rPr>
        <w:t>/</w:t>
      </w:r>
      <w:r w:rsidRPr="00591ED0">
        <w:rPr>
          <w:rFonts w:ascii="Calibri" w:hAnsi="Calibri" w:cs="Calibri"/>
        </w:rPr>
        <w:t>1673</w:t>
      </w:r>
      <w:r>
        <w:rPr>
          <w:rFonts w:ascii="Calibri" w:hAnsi="Calibri" w:cs="Calibri"/>
        </w:rPr>
        <w:t>.</w:t>
      </w:r>
      <w:r w:rsidRPr="00591ED0">
        <w:rPr>
          <w:rFonts w:ascii="Calibri" w:hAnsi="Calibri" w:cs="Calibri"/>
        </w:rPr>
        <w:t xml:space="preserve"> </w:t>
      </w:r>
    </w:p>
    <w:p w14:paraId="08315AFD" w14:textId="1E2FA0F8" w:rsidR="007C3AA6" w:rsidRDefault="007C3AA6" w:rsidP="0001257E">
      <w:pPr>
        <w:spacing w:line="276" w:lineRule="auto"/>
        <w:ind w:firstLine="709"/>
        <w:contextualSpacing/>
        <w:jc w:val="both"/>
        <w:rPr>
          <w:rFonts w:ascii="Calibri" w:hAnsi="Calibri" w:cs="Calibri"/>
        </w:rPr>
      </w:pPr>
      <w:r w:rsidRPr="00591ED0">
        <w:rPr>
          <w:rFonts w:ascii="Calibri" w:hAnsi="Calibri" w:cs="Calibri"/>
        </w:rPr>
        <w:t>Ειδικότερα</w:t>
      </w:r>
      <w:r>
        <w:rPr>
          <w:rFonts w:ascii="Calibri" w:hAnsi="Calibri" w:cs="Calibri"/>
        </w:rPr>
        <w:t xml:space="preserve">, </w:t>
      </w:r>
      <w:r w:rsidR="00830016">
        <w:rPr>
          <w:rFonts w:ascii="Calibri" w:hAnsi="Calibri" w:cs="Calibri"/>
        </w:rPr>
        <w:t>οι</w:t>
      </w:r>
      <w:r w:rsidRPr="00591ED0">
        <w:rPr>
          <w:rFonts w:ascii="Calibri" w:hAnsi="Calibri" w:cs="Calibri"/>
        </w:rPr>
        <w:t xml:space="preserve"> βασικές ρυθμίσεις του νομοσχε</w:t>
      </w:r>
      <w:r>
        <w:rPr>
          <w:rFonts w:ascii="Calibri" w:hAnsi="Calibri" w:cs="Calibri"/>
        </w:rPr>
        <w:t>δίου που εισάγονται με τα μέρη Β΄ και Γ΄,</w:t>
      </w:r>
      <w:r w:rsidRPr="00591ED0">
        <w:rPr>
          <w:rFonts w:ascii="Calibri" w:hAnsi="Calibri" w:cs="Calibri"/>
        </w:rPr>
        <w:t xml:space="preserve"> συνίστανται στα εξής</w:t>
      </w:r>
      <w:r w:rsidR="00830016">
        <w:rPr>
          <w:rFonts w:ascii="Calibri" w:hAnsi="Calibri" w:cs="Calibri"/>
        </w:rPr>
        <w:t>:</w:t>
      </w:r>
    </w:p>
    <w:p w14:paraId="687C475E" w14:textId="77777777" w:rsidR="007C3AA6" w:rsidRDefault="007C3AA6" w:rsidP="0001257E">
      <w:pPr>
        <w:spacing w:line="276" w:lineRule="auto"/>
        <w:ind w:firstLine="709"/>
        <w:contextualSpacing/>
        <w:jc w:val="both"/>
        <w:rPr>
          <w:rFonts w:ascii="Calibri" w:hAnsi="Calibri" w:cs="Calibri"/>
        </w:rPr>
      </w:pPr>
      <w:r>
        <w:rPr>
          <w:rFonts w:ascii="Calibri" w:hAnsi="Calibri" w:cs="Calibri"/>
        </w:rPr>
        <w:t>Π</w:t>
      </w:r>
      <w:r w:rsidRPr="00591ED0">
        <w:rPr>
          <w:rFonts w:ascii="Calibri" w:hAnsi="Calibri" w:cs="Calibri"/>
        </w:rPr>
        <w:t>ρώτον</w:t>
      </w:r>
      <w:r>
        <w:rPr>
          <w:rFonts w:ascii="Calibri" w:hAnsi="Calibri" w:cs="Calibri"/>
        </w:rPr>
        <w:t>. Τ</w:t>
      </w:r>
      <w:r w:rsidRPr="00591ED0">
        <w:rPr>
          <w:rFonts w:ascii="Calibri" w:hAnsi="Calibri" w:cs="Calibri"/>
        </w:rPr>
        <w:t>ροποποιούνται συγκεκριμένα ποινικά αδικήματα για την παρα</w:t>
      </w:r>
      <w:r>
        <w:rPr>
          <w:rFonts w:ascii="Calibri" w:hAnsi="Calibri" w:cs="Calibri"/>
        </w:rPr>
        <w:t>βίαση περιοριστικών μέτρων της Ευρωπαϊκής Έ</w:t>
      </w:r>
      <w:r w:rsidRPr="00591ED0">
        <w:rPr>
          <w:rFonts w:ascii="Calibri" w:hAnsi="Calibri" w:cs="Calibri"/>
        </w:rPr>
        <w:t>νωσης</w:t>
      </w:r>
      <w:r>
        <w:rPr>
          <w:rFonts w:ascii="Calibri" w:hAnsi="Calibri" w:cs="Calibri"/>
        </w:rPr>
        <w:t>, ά</w:t>
      </w:r>
      <w:r w:rsidRPr="00591ED0">
        <w:rPr>
          <w:rFonts w:ascii="Calibri" w:hAnsi="Calibri" w:cs="Calibri"/>
        </w:rPr>
        <w:t>ρθρο 4</w:t>
      </w:r>
      <w:r>
        <w:rPr>
          <w:rFonts w:ascii="Calibri" w:hAnsi="Calibri" w:cs="Calibri"/>
        </w:rPr>
        <w:t>.</w:t>
      </w:r>
    </w:p>
    <w:p w14:paraId="02CAC87B" w14:textId="77777777" w:rsidR="007C3AA6" w:rsidRDefault="007C3AA6" w:rsidP="0001257E">
      <w:pPr>
        <w:spacing w:line="276" w:lineRule="auto"/>
        <w:ind w:firstLine="709"/>
        <w:contextualSpacing/>
        <w:jc w:val="both"/>
        <w:rPr>
          <w:rFonts w:ascii="Calibri" w:hAnsi="Calibri" w:cs="Calibri"/>
        </w:rPr>
      </w:pPr>
      <w:r w:rsidRPr="00591ED0">
        <w:rPr>
          <w:rFonts w:ascii="Calibri" w:hAnsi="Calibri" w:cs="Calibri"/>
        </w:rPr>
        <w:t>Δεύτερον</w:t>
      </w:r>
      <w:r>
        <w:rPr>
          <w:rFonts w:ascii="Calibri" w:hAnsi="Calibri" w:cs="Calibri"/>
        </w:rPr>
        <w:t>. Ο</w:t>
      </w:r>
      <w:r w:rsidRPr="00591ED0">
        <w:rPr>
          <w:rFonts w:ascii="Calibri" w:hAnsi="Calibri" w:cs="Calibri"/>
        </w:rPr>
        <w:t>ι ποινές κλιμακώνονται αναλογικά</w:t>
      </w:r>
      <w:r>
        <w:rPr>
          <w:rFonts w:ascii="Calibri" w:hAnsi="Calibri" w:cs="Calibri"/>
        </w:rPr>
        <w:t>. Ά</w:t>
      </w:r>
      <w:r w:rsidRPr="00591ED0">
        <w:rPr>
          <w:rFonts w:ascii="Calibri" w:hAnsi="Calibri" w:cs="Calibri"/>
        </w:rPr>
        <w:t>νω των 100.000 ευρώ η πράξη είναι κακουργηματική και τιμωρείται με κάθειρξη έως 10 έτη</w:t>
      </w:r>
      <w:r>
        <w:rPr>
          <w:rFonts w:ascii="Calibri" w:hAnsi="Calibri" w:cs="Calibri"/>
        </w:rPr>
        <w:t>,</w:t>
      </w:r>
      <w:r w:rsidRPr="00591ED0">
        <w:rPr>
          <w:rFonts w:ascii="Calibri" w:hAnsi="Calibri" w:cs="Calibri"/>
        </w:rPr>
        <w:t xml:space="preserve"> άρθρο 5</w:t>
      </w:r>
      <w:r>
        <w:rPr>
          <w:rFonts w:ascii="Calibri" w:hAnsi="Calibri" w:cs="Calibri"/>
        </w:rPr>
        <w:t>.</w:t>
      </w:r>
      <w:r w:rsidRPr="00591ED0">
        <w:rPr>
          <w:rFonts w:ascii="Calibri" w:hAnsi="Calibri" w:cs="Calibri"/>
        </w:rPr>
        <w:t xml:space="preserve"> </w:t>
      </w:r>
    </w:p>
    <w:p w14:paraId="3879B64E" w14:textId="77777777" w:rsidR="007C3AA6" w:rsidRDefault="007C3AA6" w:rsidP="0001257E">
      <w:pPr>
        <w:spacing w:line="276" w:lineRule="auto"/>
        <w:ind w:firstLine="709"/>
        <w:contextualSpacing/>
        <w:jc w:val="both"/>
        <w:rPr>
          <w:rFonts w:ascii="Calibri" w:hAnsi="Calibri" w:cs="Calibri"/>
        </w:rPr>
      </w:pPr>
      <w:r>
        <w:rPr>
          <w:rFonts w:ascii="Calibri" w:hAnsi="Calibri" w:cs="Calibri"/>
        </w:rPr>
        <w:t>Τ</w:t>
      </w:r>
      <w:r w:rsidRPr="00591ED0">
        <w:rPr>
          <w:rFonts w:ascii="Calibri" w:hAnsi="Calibri" w:cs="Calibri"/>
        </w:rPr>
        <w:t>ρίτον</w:t>
      </w:r>
      <w:r>
        <w:rPr>
          <w:rFonts w:ascii="Calibri" w:hAnsi="Calibri" w:cs="Calibri"/>
        </w:rPr>
        <w:t>. Π</w:t>
      </w:r>
      <w:r w:rsidRPr="00591ED0">
        <w:rPr>
          <w:rFonts w:ascii="Calibri" w:hAnsi="Calibri" w:cs="Calibri"/>
        </w:rPr>
        <w:t>ροβλέπονται</w:t>
      </w:r>
      <w:r>
        <w:rPr>
          <w:rFonts w:ascii="Calibri" w:hAnsi="Calibri" w:cs="Calibri"/>
        </w:rPr>
        <w:t xml:space="preserve"> παρεπιπτόμενες</w:t>
      </w:r>
      <w:r w:rsidRPr="00591ED0">
        <w:rPr>
          <w:rFonts w:ascii="Calibri" w:hAnsi="Calibri" w:cs="Calibri"/>
        </w:rPr>
        <w:t xml:space="preserve"> ποινές</w:t>
      </w:r>
      <w:r>
        <w:rPr>
          <w:rFonts w:ascii="Calibri" w:hAnsi="Calibri" w:cs="Calibri"/>
        </w:rPr>
        <w:t xml:space="preserve">, όπως </w:t>
      </w:r>
      <w:r w:rsidRPr="00591ED0">
        <w:rPr>
          <w:rFonts w:ascii="Calibri" w:hAnsi="Calibri" w:cs="Calibri"/>
        </w:rPr>
        <w:t>στέρηση αξιωμάτων</w:t>
      </w:r>
      <w:r>
        <w:rPr>
          <w:rFonts w:ascii="Calibri" w:hAnsi="Calibri" w:cs="Calibri"/>
        </w:rPr>
        <w:t>,</w:t>
      </w:r>
      <w:r w:rsidRPr="00591ED0">
        <w:rPr>
          <w:rFonts w:ascii="Calibri" w:hAnsi="Calibri" w:cs="Calibri"/>
        </w:rPr>
        <w:t xml:space="preserve"> απαγόρευση επαγγέλματος και δημοσίευση απόφασης</w:t>
      </w:r>
      <w:r>
        <w:rPr>
          <w:rFonts w:ascii="Calibri" w:hAnsi="Calibri" w:cs="Calibri"/>
        </w:rPr>
        <w:t>,</w:t>
      </w:r>
      <w:r w:rsidRPr="00591ED0">
        <w:rPr>
          <w:rFonts w:ascii="Calibri" w:hAnsi="Calibri" w:cs="Calibri"/>
        </w:rPr>
        <w:t xml:space="preserve"> άρθρο 5</w:t>
      </w:r>
      <w:r>
        <w:rPr>
          <w:rFonts w:ascii="Calibri" w:hAnsi="Calibri" w:cs="Calibri"/>
        </w:rPr>
        <w:t>.</w:t>
      </w:r>
    </w:p>
    <w:p w14:paraId="30539AD7" w14:textId="77777777" w:rsidR="007C3AA6" w:rsidRDefault="007C3AA6" w:rsidP="0001257E">
      <w:pPr>
        <w:spacing w:line="276" w:lineRule="auto"/>
        <w:ind w:firstLine="709"/>
        <w:contextualSpacing/>
        <w:jc w:val="both"/>
        <w:rPr>
          <w:rFonts w:ascii="Calibri" w:hAnsi="Calibri" w:cs="Calibri"/>
        </w:rPr>
      </w:pPr>
      <w:r>
        <w:rPr>
          <w:rFonts w:ascii="Calibri" w:hAnsi="Calibri" w:cs="Calibri"/>
        </w:rPr>
        <w:t xml:space="preserve"> Παρέχεται οικιέστερη </w:t>
      </w:r>
      <w:r w:rsidRPr="00591ED0">
        <w:rPr>
          <w:rFonts w:ascii="Calibri" w:hAnsi="Calibri" w:cs="Calibri"/>
        </w:rPr>
        <w:t>μεταχείριση σε όποιον</w:t>
      </w:r>
      <w:r>
        <w:rPr>
          <w:rFonts w:ascii="Calibri" w:hAnsi="Calibri" w:cs="Calibri"/>
        </w:rPr>
        <w:t xml:space="preserve"> συνεργαστεί ουσιαστικά με τις Α</w:t>
      </w:r>
      <w:r w:rsidRPr="00591ED0">
        <w:rPr>
          <w:rFonts w:ascii="Calibri" w:hAnsi="Calibri" w:cs="Calibri"/>
        </w:rPr>
        <w:t>ρχές</w:t>
      </w:r>
      <w:r>
        <w:rPr>
          <w:rFonts w:ascii="Calibri" w:hAnsi="Calibri" w:cs="Calibri"/>
        </w:rPr>
        <w:t>,</w:t>
      </w:r>
      <w:r w:rsidRPr="00591ED0">
        <w:rPr>
          <w:rFonts w:ascii="Calibri" w:hAnsi="Calibri" w:cs="Calibri"/>
        </w:rPr>
        <w:t xml:space="preserve"> άρθρο</w:t>
      </w:r>
      <w:r>
        <w:rPr>
          <w:rFonts w:ascii="Calibri" w:hAnsi="Calibri" w:cs="Calibri"/>
        </w:rPr>
        <w:t xml:space="preserve">, ομοίως </w:t>
      </w:r>
      <w:r w:rsidRPr="00591ED0">
        <w:rPr>
          <w:rFonts w:ascii="Calibri" w:hAnsi="Calibri" w:cs="Calibri"/>
        </w:rPr>
        <w:t>5</w:t>
      </w:r>
      <w:r>
        <w:rPr>
          <w:rFonts w:ascii="Calibri" w:hAnsi="Calibri" w:cs="Calibri"/>
        </w:rPr>
        <w:t>.</w:t>
      </w:r>
    </w:p>
    <w:p w14:paraId="1268060C" w14:textId="77777777" w:rsidR="007C3AA6" w:rsidRDefault="007C3AA6" w:rsidP="0001257E">
      <w:pPr>
        <w:spacing w:line="276" w:lineRule="auto"/>
        <w:ind w:firstLine="709"/>
        <w:contextualSpacing/>
        <w:jc w:val="both"/>
        <w:rPr>
          <w:rFonts w:ascii="Calibri" w:hAnsi="Calibri" w:cs="Calibri"/>
        </w:rPr>
      </w:pPr>
      <w:r>
        <w:rPr>
          <w:rFonts w:ascii="Calibri" w:hAnsi="Calibri" w:cs="Calibri"/>
        </w:rPr>
        <w:t xml:space="preserve"> Εισάγεται</w:t>
      </w:r>
      <w:r w:rsidRPr="00591ED0">
        <w:rPr>
          <w:rFonts w:ascii="Calibri" w:hAnsi="Calibri" w:cs="Calibri"/>
        </w:rPr>
        <w:t xml:space="preserve"> ποινική ευθύνη γ</w:t>
      </w:r>
      <w:r>
        <w:rPr>
          <w:rFonts w:ascii="Calibri" w:hAnsi="Calibri" w:cs="Calibri"/>
        </w:rPr>
        <w:t>ια νομικά πρόσωπα λόγω πράξεων ευ</w:t>
      </w:r>
      <w:r w:rsidRPr="00591ED0">
        <w:rPr>
          <w:rFonts w:ascii="Calibri" w:hAnsi="Calibri" w:cs="Calibri"/>
        </w:rPr>
        <w:t xml:space="preserve">θυνόντων </w:t>
      </w:r>
      <w:r>
        <w:rPr>
          <w:rFonts w:ascii="Calibri" w:hAnsi="Calibri" w:cs="Calibri"/>
        </w:rPr>
        <w:t xml:space="preserve">ή </w:t>
      </w:r>
      <w:r w:rsidRPr="00591ED0">
        <w:rPr>
          <w:rFonts w:ascii="Calibri" w:hAnsi="Calibri" w:cs="Calibri"/>
        </w:rPr>
        <w:t>ελλιπούς εποπτείας</w:t>
      </w:r>
      <w:r>
        <w:rPr>
          <w:rFonts w:ascii="Calibri" w:hAnsi="Calibri" w:cs="Calibri"/>
        </w:rPr>
        <w:t>,</w:t>
      </w:r>
      <w:r w:rsidRPr="00591ED0">
        <w:rPr>
          <w:rFonts w:ascii="Calibri" w:hAnsi="Calibri" w:cs="Calibri"/>
        </w:rPr>
        <w:t xml:space="preserve"> άρθρο 7</w:t>
      </w:r>
      <w:r>
        <w:rPr>
          <w:rFonts w:ascii="Calibri" w:hAnsi="Calibri" w:cs="Calibri"/>
        </w:rPr>
        <w:t>.</w:t>
      </w:r>
    </w:p>
    <w:p w14:paraId="3BBCA8F7" w14:textId="77777777" w:rsidR="007C3AA6" w:rsidRDefault="007C3AA6" w:rsidP="0001257E">
      <w:pPr>
        <w:spacing w:line="276" w:lineRule="auto"/>
        <w:ind w:firstLine="709"/>
        <w:contextualSpacing/>
        <w:jc w:val="both"/>
        <w:rPr>
          <w:rFonts w:ascii="Calibri" w:hAnsi="Calibri" w:cs="Calibri"/>
        </w:rPr>
      </w:pPr>
      <w:r w:rsidRPr="00591ED0">
        <w:rPr>
          <w:rFonts w:ascii="Calibri" w:hAnsi="Calibri" w:cs="Calibri"/>
        </w:rPr>
        <w:t xml:space="preserve"> Τα πρόστιμα για νομικά πρόσωπα συνδέονται με τον κύκλο εργασιών και σωρεύονται με διοικητικές κυρώσεις</w:t>
      </w:r>
      <w:r>
        <w:rPr>
          <w:rFonts w:ascii="Calibri" w:hAnsi="Calibri" w:cs="Calibri"/>
        </w:rPr>
        <w:t xml:space="preserve">, </w:t>
      </w:r>
      <w:r w:rsidRPr="00591ED0">
        <w:rPr>
          <w:rFonts w:ascii="Calibri" w:hAnsi="Calibri" w:cs="Calibri"/>
        </w:rPr>
        <w:t>άρθρο 8</w:t>
      </w:r>
      <w:r>
        <w:rPr>
          <w:rFonts w:ascii="Calibri" w:hAnsi="Calibri" w:cs="Calibri"/>
        </w:rPr>
        <w:t>.</w:t>
      </w:r>
    </w:p>
    <w:p w14:paraId="4FAAE4D2" w14:textId="27D42F9C" w:rsidR="007C3AA6" w:rsidRDefault="007C3AA6" w:rsidP="0001257E">
      <w:pPr>
        <w:spacing w:line="276" w:lineRule="auto"/>
        <w:ind w:firstLine="709"/>
        <w:contextualSpacing/>
        <w:jc w:val="both"/>
        <w:rPr>
          <w:rFonts w:ascii="Calibri" w:hAnsi="Calibri" w:cs="Calibri"/>
        </w:rPr>
      </w:pPr>
      <w:r w:rsidRPr="00591ED0">
        <w:rPr>
          <w:rFonts w:ascii="Calibri" w:hAnsi="Calibri" w:cs="Calibri"/>
        </w:rPr>
        <w:t xml:space="preserve"> Τα αδικήματα εντάσσονται στ</w:t>
      </w:r>
      <w:r>
        <w:rPr>
          <w:rFonts w:ascii="Calibri" w:hAnsi="Calibri" w:cs="Calibri"/>
        </w:rPr>
        <w:t>α βασικά αδικήματα του ν.45</w:t>
      </w:r>
      <w:r w:rsidRPr="00591ED0">
        <w:rPr>
          <w:rFonts w:ascii="Calibri" w:hAnsi="Calibri" w:cs="Calibri"/>
        </w:rPr>
        <w:t>57</w:t>
      </w:r>
      <w:r>
        <w:rPr>
          <w:rFonts w:ascii="Calibri" w:hAnsi="Calibri" w:cs="Calibri"/>
        </w:rPr>
        <w:t>/</w:t>
      </w:r>
      <w:r w:rsidRPr="00591ED0">
        <w:rPr>
          <w:rFonts w:ascii="Calibri" w:hAnsi="Calibri" w:cs="Calibri"/>
        </w:rPr>
        <w:t>2018 και</w:t>
      </w:r>
      <w:r>
        <w:rPr>
          <w:rFonts w:ascii="Calibri" w:hAnsi="Calibri" w:cs="Calibri"/>
        </w:rPr>
        <w:t xml:space="preserve"> του ν. </w:t>
      </w:r>
      <w:r w:rsidRPr="00591ED0">
        <w:rPr>
          <w:rFonts w:ascii="Calibri" w:hAnsi="Calibri" w:cs="Calibri"/>
        </w:rPr>
        <w:t>49</w:t>
      </w:r>
      <w:r>
        <w:rPr>
          <w:rFonts w:ascii="Calibri" w:hAnsi="Calibri" w:cs="Calibri"/>
        </w:rPr>
        <w:t>90/</w:t>
      </w:r>
      <w:r w:rsidRPr="00591ED0">
        <w:rPr>
          <w:rFonts w:ascii="Calibri" w:hAnsi="Calibri" w:cs="Calibri"/>
        </w:rPr>
        <w:t>2</w:t>
      </w:r>
      <w:r>
        <w:rPr>
          <w:rFonts w:ascii="Calibri" w:hAnsi="Calibri" w:cs="Calibri"/>
        </w:rPr>
        <w:t>022 για την προστασία των καταγγ</w:t>
      </w:r>
      <w:r w:rsidRPr="00591ED0">
        <w:rPr>
          <w:rFonts w:ascii="Calibri" w:hAnsi="Calibri" w:cs="Calibri"/>
        </w:rPr>
        <w:t>ελ</w:t>
      </w:r>
      <w:r>
        <w:rPr>
          <w:rFonts w:ascii="Calibri" w:hAnsi="Calibri" w:cs="Calibri"/>
        </w:rPr>
        <w:t>λ</w:t>
      </w:r>
      <w:r w:rsidRPr="00591ED0">
        <w:rPr>
          <w:rFonts w:ascii="Calibri" w:hAnsi="Calibri" w:cs="Calibri"/>
        </w:rPr>
        <w:t>όντων</w:t>
      </w:r>
      <w:r w:rsidR="00830016">
        <w:rPr>
          <w:rFonts w:ascii="Calibri" w:hAnsi="Calibri" w:cs="Calibri"/>
        </w:rPr>
        <w:t>.</w:t>
      </w:r>
    </w:p>
    <w:p w14:paraId="6A192500" w14:textId="123346D8" w:rsidR="007C3AA6" w:rsidRDefault="007C3AA6" w:rsidP="0001257E">
      <w:pPr>
        <w:spacing w:line="276" w:lineRule="auto"/>
        <w:ind w:firstLine="709"/>
        <w:contextualSpacing/>
        <w:jc w:val="both"/>
        <w:rPr>
          <w:rFonts w:ascii="Calibri" w:hAnsi="Calibri" w:cs="Calibri"/>
        </w:rPr>
      </w:pPr>
      <w:r w:rsidRPr="00591ED0">
        <w:rPr>
          <w:rFonts w:ascii="Calibri" w:hAnsi="Calibri" w:cs="Calibri"/>
        </w:rPr>
        <w:t xml:space="preserve"> Θεσπίζεται</w:t>
      </w:r>
      <w:r>
        <w:rPr>
          <w:rFonts w:ascii="Calibri" w:hAnsi="Calibri" w:cs="Calibri"/>
        </w:rPr>
        <w:t xml:space="preserve"> η</w:t>
      </w:r>
      <w:r w:rsidRPr="00591ED0">
        <w:rPr>
          <w:rFonts w:ascii="Calibri" w:hAnsi="Calibri" w:cs="Calibri"/>
        </w:rPr>
        <w:t xml:space="preserve"> δυνατότητα δέσμευσης και δήμευσης μέσων προϊόντων και κεφαλαίων</w:t>
      </w:r>
      <w:r w:rsidR="00830016">
        <w:rPr>
          <w:rFonts w:ascii="Calibri" w:hAnsi="Calibri" w:cs="Calibri"/>
        </w:rPr>
        <w:t>,</w:t>
      </w:r>
      <w:r w:rsidRPr="00591ED0">
        <w:rPr>
          <w:rFonts w:ascii="Calibri" w:hAnsi="Calibri" w:cs="Calibri"/>
        </w:rPr>
        <w:t xml:space="preserve"> άρθρο 10</w:t>
      </w:r>
      <w:r>
        <w:rPr>
          <w:rFonts w:ascii="Calibri" w:hAnsi="Calibri" w:cs="Calibri"/>
        </w:rPr>
        <w:t>.</w:t>
      </w:r>
    </w:p>
    <w:p w14:paraId="61AD7399" w14:textId="511DD7FF" w:rsidR="007C3AA6" w:rsidRDefault="007C3AA6" w:rsidP="0001257E">
      <w:pPr>
        <w:spacing w:line="276" w:lineRule="auto"/>
        <w:ind w:firstLine="709"/>
        <w:contextualSpacing/>
        <w:jc w:val="both"/>
        <w:rPr>
          <w:rFonts w:ascii="Calibri" w:hAnsi="Calibri" w:cs="Calibri"/>
        </w:rPr>
      </w:pPr>
      <w:r w:rsidRPr="00591ED0">
        <w:rPr>
          <w:rFonts w:ascii="Calibri" w:hAnsi="Calibri" w:cs="Calibri"/>
        </w:rPr>
        <w:t xml:space="preserve"> Παρέχεται η χρ</w:t>
      </w:r>
      <w:r>
        <w:rPr>
          <w:rFonts w:ascii="Calibri" w:hAnsi="Calibri" w:cs="Calibri"/>
        </w:rPr>
        <w:t>ήση ειδικών ανακριτικών πράξεων για αρμοδιότητα στην Αρχή Καταπολέμησης Νομιμοποίησης Ε</w:t>
      </w:r>
      <w:r w:rsidRPr="00591ED0">
        <w:rPr>
          <w:rFonts w:ascii="Calibri" w:hAnsi="Calibri" w:cs="Calibri"/>
        </w:rPr>
        <w:t>σόδων</w:t>
      </w:r>
      <w:r>
        <w:rPr>
          <w:rFonts w:ascii="Calibri" w:hAnsi="Calibri" w:cs="Calibri"/>
        </w:rPr>
        <w:t xml:space="preserve"> </w:t>
      </w:r>
      <w:r w:rsidRPr="00591ED0">
        <w:rPr>
          <w:rFonts w:ascii="Calibri" w:hAnsi="Calibri" w:cs="Calibri"/>
        </w:rPr>
        <w:t>από εγκληματικές ενέργειες για συντονισμό των ενεργειών των εμπλεκόμενων υπηρεσιών</w:t>
      </w:r>
      <w:r>
        <w:rPr>
          <w:rFonts w:ascii="Calibri" w:hAnsi="Calibri" w:cs="Calibri"/>
        </w:rPr>
        <w:t>,</w:t>
      </w:r>
      <w:r w:rsidRPr="00591ED0">
        <w:rPr>
          <w:rFonts w:ascii="Calibri" w:hAnsi="Calibri" w:cs="Calibri"/>
        </w:rPr>
        <w:t xml:space="preserve"> άρθρα 11 και 12</w:t>
      </w:r>
      <w:r>
        <w:rPr>
          <w:rFonts w:ascii="Calibri" w:hAnsi="Calibri" w:cs="Calibri"/>
        </w:rPr>
        <w:t>.</w:t>
      </w:r>
    </w:p>
    <w:p w14:paraId="5638A56C" w14:textId="00F427CF" w:rsidR="007C3AA6" w:rsidRDefault="007C3AA6" w:rsidP="0001257E">
      <w:pPr>
        <w:spacing w:line="276" w:lineRule="auto"/>
        <w:ind w:firstLine="709"/>
        <w:contextualSpacing/>
        <w:jc w:val="both"/>
        <w:rPr>
          <w:rFonts w:ascii="Calibri" w:hAnsi="Calibri" w:cs="Calibri"/>
        </w:rPr>
      </w:pPr>
      <w:r>
        <w:rPr>
          <w:rFonts w:ascii="Calibri" w:hAnsi="Calibri" w:cs="Calibri"/>
        </w:rPr>
        <w:t xml:space="preserve"> Κ</w:t>
      </w:r>
      <w:r w:rsidRPr="00591ED0">
        <w:rPr>
          <w:rFonts w:ascii="Calibri" w:hAnsi="Calibri" w:cs="Calibri"/>
        </w:rPr>
        <w:t>αθορίζεται πλαίσιο διεθνούς συνερ</w:t>
      </w:r>
      <w:r>
        <w:rPr>
          <w:rFonts w:ascii="Calibri" w:hAnsi="Calibri" w:cs="Calibri"/>
        </w:rPr>
        <w:t>γασίας με ε</w:t>
      </w:r>
      <w:r w:rsidRPr="00591ED0">
        <w:rPr>
          <w:rFonts w:ascii="Calibri" w:hAnsi="Calibri" w:cs="Calibri"/>
        </w:rPr>
        <w:t>υρωπαϊκούς θεσμούς και υποχρέωση τήρηση</w:t>
      </w:r>
      <w:r>
        <w:rPr>
          <w:rFonts w:ascii="Calibri" w:hAnsi="Calibri" w:cs="Calibri"/>
        </w:rPr>
        <w:t>ς στατιστικών στοιχείων από το Υπουργείο Δ</w:t>
      </w:r>
      <w:r w:rsidRPr="00591ED0">
        <w:rPr>
          <w:rFonts w:ascii="Calibri" w:hAnsi="Calibri" w:cs="Calibri"/>
        </w:rPr>
        <w:t>ικαιοσύνης</w:t>
      </w:r>
      <w:r w:rsidR="00830016">
        <w:rPr>
          <w:rFonts w:ascii="Calibri" w:hAnsi="Calibri" w:cs="Calibri"/>
        </w:rPr>
        <w:t>,</w:t>
      </w:r>
      <w:r w:rsidRPr="00591ED0">
        <w:rPr>
          <w:rFonts w:ascii="Calibri" w:hAnsi="Calibri" w:cs="Calibri"/>
        </w:rPr>
        <w:t xml:space="preserve"> άρθρα 13 και 15</w:t>
      </w:r>
      <w:r>
        <w:rPr>
          <w:rFonts w:ascii="Calibri" w:hAnsi="Calibri" w:cs="Calibri"/>
        </w:rPr>
        <w:t>.</w:t>
      </w:r>
    </w:p>
    <w:p w14:paraId="562F0F34" w14:textId="77777777" w:rsidR="007C3AA6" w:rsidRDefault="007C3AA6" w:rsidP="0001257E">
      <w:pPr>
        <w:spacing w:line="276" w:lineRule="auto"/>
        <w:ind w:firstLine="709"/>
        <w:contextualSpacing/>
        <w:jc w:val="both"/>
        <w:rPr>
          <w:rFonts w:ascii="Calibri" w:hAnsi="Calibri" w:cs="Calibri"/>
        </w:rPr>
      </w:pPr>
      <w:r>
        <w:rPr>
          <w:rFonts w:ascii="Calibri" w:hAnsi="Calibri" w:cs="Calibri"/>
        </w:rPr>
        <w:t xml:space="preserve"> Τα</w:t>
      </w:r>
      <w:r w:rsidRPr="00591ED0">
        <w:rPr>
          <w:rFonts w:ascii="Calibri" w:hAnsi="Calibri" w:cs="Calibri"/>
        </w:rPr>
        <w:t xml:space="preserve"> διάβασα λίγο</w:t>
      </w:r>
      <w:r>
        <w:rPr>
          <w:rFonts w:ascii="Calibri" w:hAnsi="Calibri" w:cs="Calibri"/>
        </w:rPr>
        <w:t xml:space="preserve"> «εν τάχει»,</w:t>
      </w:r>
      <w:r w:rsidRPr="00591ED0">
        <w:rPr>
          <w:rFonts w:ascii="Calibri" w:hAnsi="Calibri" w:cs="Calibri"/>
        </w:rPr>
        <w:t xml:space="preserve"> γιατί τα ξέρετε ήδη</w:t>
      </w:r>
      <w:r>
        <w:rPr>
          <w:rFonts w:ascii="Calibri" w:hAnsi="Calibri" w:cs="Calibri"/>
        </w:rPr>
        <w:t>.</w:t>
      </w:r>
    </w:p>
    <w:p w14:paraId="6667181A" w14:textId="1A1C187C" w:rsidR="007C3AA6" w:rsidRDefault="007C3AA6" w:rsidP="0001257E">
      <w:pPr>
        <w:spacing w:line="276" w:lineRule="auto"/>
        <w:ind w:firstLine="709"/>
        <w:contextualSpacing/>
        <w:jc w:val="both"/>
        <w:rPr>
          <w:rFonts w:ascii="Calibri" w:hAnsi="Calibri" w:cs="Calibri"/>
        </w:rPr>
      </w:pPr>
      <w:r>
        <w:rPr>
          <w:rFonts w:ascii="Calibri" w:hAnsi="Calibri" w:cs="Calibri"/>
        </w:rPr>
        <w:t xml:space="preserve"> Ω</w:t>
      </w:r>
      <w:r w:rsidRPr="00591ED0">
        <w:rPr>
          <w:rFonts w:ascii="Calibri" w:hAnsi="Calibri" w:cs="Calibri"/>
        </w:rPr>
        <w:t xml:space="preserve">ς </w:t>
      </w:r>
      <w:r>
        <w:rPr>
          <w:rFonts w:ascii="Calibri" w:hAnsi="Calibri" w:cs="Calibri"/>
        </w:rPr>
        <w:t xml:space="preserve">προς </w:t>
      </w:r>
      <w:r w:rsidRPr="00591ED0">
        <w:rPr>
          <w:rFonts w:ascii="Calibri" w:hAnsi="Calibri" w:cs="Calibri"/>
        </w:rPr>
        <w:t>αυτά τα άρθρα</w:t>
      </w:r>
      <w:r>
        <w:rPr>
          <w:rFonts w:ascii="Calibri" w:hAnsi="Calibri" w:cs="Calibri"/>
        </w:rPr>
        <w:t>, σ</w:t>
      </w:r>
      <w:r w:rsidRPr="00591ED0">
        <w:rPr>
          <w:rFonts w:ascii="Calibri" w:hAnsi="Calibri" w:cs="Calibri"/>
        </w:rPr>
        <w:t>ημειώνουμε ότι πρόκειται για ένα συν</w:t>
      </w:r>
      <w:r>
        <w:rPr>
          <w:rFonts w:ascii="Calibri" w:hAnsi="Calibri" w:cs="Calibri"/>
        </w:rPr>
        <w:t>εκτικό και αποτρεπτικό πλαίσιο κ</w:t>
      </w:r>
      <w:r w:rsidRPr="00591ED0">
        <w:rPr>
          <w:rFonts w:ascii="Calibri" w:hAnsi="Calibri" w:cs="Calibri"/>
        </w:rPr>
        <w:t>ανόνων</w:t>
      </w:r>
      <w:r>
        <w:rPr>
          <w:rFonts w:ascii="Calibri" w:hAnsi="Calibri" w:cs="Calibri"/>
        </w:rPr>
        <w:t>,</w:t>
      </w:r>
      <w:r w:rsidRPr="00591ED0">
        <w:rPr>
          <w:rFonts w:ascii="Calibri" w:hAnsi="Calibri" w:cs="Calibri"/>
        </w:rPr>
        <w:t xml:space="preserve"> που ενισχ</w:t>
      </w:r>
      <w:r>
        <w:rPr>
          <w:rFonts w:ascii="Calibri" w:hAnsi="Calibri" w:cs="Calibri"/>
        </w:rPr>
        <w:t xml:space="preserve">ύει την αποτελεσματικότητα του </w:t>
      </w:r>
      <w:r w:rsidR="00830016">
        <w:rPr>
          <w:rFonts w:ascii="Calibri" w:hAnsi="Calibri" w:cs="Calibri"/>
        </w:rPr>
        <w:t>δικαιικού</w:t>
      </w:r>
      <w:r w:rsidRPr="00591ED0">
        <w:rPr>
          <w:rFonts w:ascii="Calibri" w:hAnsi="Calibri" w:cs="Calibri"/>
        </w:rPr>
        <w:t xml:space="preserve"> μας συστήματος στον τομέα της αποτελεσματικής εφαρμογή</w:t>
      </w:r>
      <w:r>
        <w:rPr>
          <w:rFonts w:ascii="Calibri" w:hAnsi="Calibri" w:cs="Calibri"/>
        </w:rPr>
        <w:t>ς των περιοριστικών μέτρων της Έ</w:t>
      </w:r>
      <w:r w:rsidRPr="00591ED0">
        <w:rPr>
          <w:rFonts w:ascii="Calibri" w:hAnsi="Calibri" w:cs="Calibri"/>
        </w:rPr>
        <w:t>νωσης και της ασφάλειας εν</w:t>
      </w:r>
      <w:r>
        <w:rPr>
          <w:rFonts w:ascii="Calibri" w:hAnsi="Calibri" w:cs="Calibri"/>
        </w:rPr>
        <w:t>τ</w:t>
      </w:r>
      <w:r w:rsidRPr="00591ED0">
        <w:rPr>
          <w:rFonts w:ascii="Calibri" w:hAnsi="Calibri" w:cs="Calibri"/>
        </w:rPr>
        <w:t>ός</w:t>
      </w:r>
      <w:r>
        <w:rPr>
          <w:rFonts w:ascii="Calibri" w:hAnsi="Calibri" w:cs="Calibri"/>
        </w:rPr>
        <w:t xml:space="preserve"> του</w:t>
      </w:r>
      <w:r w:rsidRPr="00591ED0">
        <w:rPr>
          <w:rFonts w:ascii="Calibri" w:hAnsi="Calibri" w:cs="Calibri"/>
        </w:rPr>
        <w:t xml:space="preserve"> χώρου ελευθερίας</w:t>
      </w:r>
      <w:r>
        <w:rPr>
          <w:rFonts w:ascii="Calibri" w:hAnsi="Calibri" w:cs="Calibri"/>
        </w:rPr>
        <w:t>, ασφάλειας και δ</w:t>
      </w:r>
      <w:r w:rsidRPr="00591ED0">
        <w:rPr>
          <w:rFonts w:ascii="Calibri" w:hAnsi="Calibri" w:cs="Calibri"/>
        </w:rPr>
        <w:t>ικαιοσύνης και παράλληλα διασφαλίζει τη συμμόρφωση της χώρας με τις ευρωπαϊκές της υποχρεώσεις</w:t>
      </w:r>
      <w:r w:rsidR="00830016">
        <w:rPr>
          <w:rFonts w:ascii="Calibri" w:hAnsi="Calibri" w:cs="Calibri"/>
        </w:rPr>
        <w:t>,</w:t>
      </w:r>
      <w:r w:rsidRPr="00591ED0">
        <w:rPr>
          <w:rFonts w:ascii="Calibri" w:hAnsi="Calibri" w:cs="Calibri"/>
        </w:rPr>
        <w:t xml:space="preserve"> προωθώντας την ακεραιότητα τ</w:t>
      </w:r>
      <w:r>
        <w:rPr>
          <w:rFonts w:ascii="Calibri" w:hAnsi="Calibri" w:cs="Calibri"/>
        </w:rPr>
        <w:t>ης εσωτερικής αγοράς εντός της Έ</w:t>
      </w:r>
      <w:r w:rsidRPr="00591ED0">
        <w:rPr>
          <w:rFonts w:ascii="Calibri" w:hAnsi="Calibri" w:cs="Calibri"/>
        </w:rPr>
        <w:t>νωσης</w:t>
      </w:r>
      <w:r>
        <w:rPr>
          <w:rFonts w:ascii="Calibri" w:hAnsi="Calibri" w:cs="Calibri"/>
        </w:rPr>
        <w:t>.</w:t>
      </w:r>
    </w:p>
    <w:p w14:paraId="1C1491F6" w14:textId="4D2452B7" w:rsidR="007C3AA6" w:rsidRDefault="007C3AA6" w:rsidP="0001257E">
      <w:pPr>
        <w:spacing w:line="276" w:lineRule="auto"/>
        <w:ind w:firstLine="709"/>
        <w:contextualSpacing/>
        <w:jc w:val="both"/>
        <w:rPr>
          <w:rFonts w:ascii="Calibri" w:hAnsi="Calibri" w:cs="Calibri"/>
        </w:rPr>
      </w:pPr>
      <w:r w:rsidRPr="00591ED0">
        <w:rPr>
          <w:rFonts w:ascii="Calibri" w:hAnsi="Calibri" w:cs="Calibri"/>
        </w:rPr>
        <w:t xml:space="preserve"> Πέραν των ανωτέρω ρυθμίσεων</w:t>
      </w:r>
      <w:r>
        <w:rPr>
          <w:rFonts w:ascii="Calibri" w:hAnsi="Calibri" w:cs="Calibri"/>
        </w:rPr>
        <w:t>,</w:t>
      </w:r>
      <w:r w:rsidRPr="00591ED0">
        <w:rPr>
          <w:rFonts w:ascii="Calibri" w:hAnsi="Calibri" w:cs="Calibri"/>
        </w:rPr>
        <w:t xml:space="preserve"> τίθενται μια σειρά από ρυθμίσεις</w:t>
      </w:r>
      <w:r>
        <w:rPr>
          <w:rFonts w:ascii="Calibri" w:hAnsi="Calibri" w:cs="Calibri"/>
        </w:rPr>
        <w:t>. Οι βασικότερες</w:t>
      </w:r>
      <w:r w:rsidRPr="00591ED0">
        <w:rPr>
          <w:rFonts w:ascii="Calibri" w:hAnsi="Calibri" w:cs="Calibri"/>
        </w:rPr>
        <w:t xml:space="preserve"> από τις οποίες είναι το άρθρο 16</w:t>
      </w:r>
      <w:r w:rsidR="00830016">
        <w:rPr>
          <w:rFonts w:ascii="Calibri" w:hAnsi="Calibri" w:cs="Calibri"/>
        </w:rPr>
        <w:t>,</w:t>
      </w:r>
      <w:r w:rsidRPr="00591ED0">
        <w:rPr>
          <w:rFonts w:ascii="Calibri" w:hAnsi="Calibri" w:cs="Calibri"/>
        </w:rPr>
        <w:t xml:space="preserve"> όπου θεσμοθετείται ρητά η δυνατότητα αίτησης</w:t>
      </w:r>
      <w:r>
        <w:rPr>
          <w:rFonts w:ascii="Calibri" w:hAnsi="Calibri" w:cs="Calibri"/>
        </w:rPr>
        <w:t xml:space="preserve"> -</w:t>
      </w:r>
      <w:r w:rsidRPr="00591ED0">
        <w:rPr>
          <w:rFonts w:ascii="Calibri" w:hAnsi="Calibri" w:cs="Calibri"/>
        </w:rPr>
        <w:t xml:space="preserve"> εξαίρεσης σε όλο το στάδιο της προδικασίας</w:t>
      </w:r>
      <w:r>
        <w:rPr>
          <w:rFonts w:ascii="Calibri" w:hAnsi="Calibri" w:cs="Calibri"/>
        </w:rPr>
        <w:t>. Ως απ</w:t>
      </w:r>
      <w:r w:rsidRPr="00591ED0">
        <w:rPr>
          <w:rFonts w:ascii="Calibri" w:hAnsi="Calibri" w:cs="Calibri"/>
        </w:rPr>
        <w:t>ώτατος χρόνος για την υποβολή αίτησης</w:t>
      </w:r>
      <w:r>
        <w:rPr>
          <w:rFonts w:ascii="Calibri" w:hAnsi="Calibri" w:cs="Calibri"/>
        </w:rPr>
        <w:t xml:space="preserve"> -</w:t>
      </w:r>
      <w:r w:rsidRPr="00591ED0">
        <w:rPr>
          <w:rFonts w:ascii="Calibri" w:hAnsi="Calibri" w:cs="Calibri"/>
        </w:rPr>
        <w:t xml:space="preserve"> εξαίρεσης κατά το προπαρασκευαστικό στάδιο</w:t>
      </w:r>
      <w:r>
        <w:rPr>
          <w:rFonts w:ascii="Calibri" w:hAnsi="Calibri" w:cs="Calibri"/>
        </w:rPr>
        <w:t>, ορίζονται οι</w:t>
      </w:r>
      <w:r w:rsidRPr="00591ED0">
        <w:rPr>
          <w:rFonts w:ascii="Calibri" w:hAnsi="Calibri" w:cs="Calibri"/>
        </w:rPr>
        <w:t xml:space="preserve"> 10 ημέρες πριν από την προσδιορισμένη ημερομηνία συζήτησης της υπόθεσης ενώπιον του αρμόδιο</w:t>
      </w:r>
      <w:r>
        <w:rPr>
          <w:rFonts w:ascii="Calibri" w:hAnsi="Calibri" w:cs="Calibri"/>
        </w:rPr>
        <w:t>υ Π</w:t>
      </w:r>
      <w:r w:rsidRPr="00591ED0">
        <w:rPr>
          <w:rFonts w:ascii="Calibri" w:hAnsi="Calibri" w:cs="Calibri"/>
        </w:rPr>
        <w:t>λημμελειοδικε</w:t>
      </w:r>
      <w:r>
        <w:rPr>
          <w:rFonts w:ascii="Calibri" w:hAnsi="Calibri" w:cs="Calibri"/>
        </w:rPr>
        <w:t xml:space="preserve">ίου και προβλέπεται αυτοδίκαια </w:t>
      </w:r>
      <w:r w:rsidR="00830016">
        <w:rPr>
          <w:rFonts w:ascii="Calibri" w:hAnsi="Calibri" w:cs="Calibri"/>
        </w:rPr>
        <w:t>α</w:t>
      </w:r>
      <w:r>
        <w:rPr>
          <w:rFonts w:ascii="Calibri" w:hAnsi="Calibri" w:cs="Calibri"/>
        </w:rPr>
        <w:t>κυρότητα των πράξεων του εξαιρεθέντος</w:t>
      </w:r>
      <w:r w:rsidRPr="00591ED0">
        <w:rPr>
          <w:rFonts w:ascii="Calibri" w:hAnsi="Calibri" w:cs="Calibri"/>
        </w:rPr>
        <w:t xml:space="preserve"> </w:t>
      </w:r>
      <w:r>
        <w:rPr>
          <w:rFonts w:ascii="Calibri" w:hAnsi="Calibri" w:cs="Calibri"/>
        </w:rPr>
        <w:t>δ</w:t>
      </w:r>
      <w:r w:rsidRPr="00591ED0">
        <w:rPr>
          <w:rFonts w:ascii="Calibri" w:hAnsi="Calibri" w:cs="Calibri"/>
        </w:rPr>
        <w:t>ικαστικού εισαγγελικού λειτουργού</w:t>
      </w:r>
      <w:r>
        <w:rPr>
          <w:rFonts w:ascii="Calibri" w:hAnsi="Calibri" w:cs="Calibri"/>
        </w:rPr>
        <w:t>, εκτός εάν το Δ</w:t>
      </w:r>
      <w:r w:rsidRPr="00591ED0">
        <w:rPr>
          <w:rFonts w:ascii="Calibri" w:hAnsi="Calibri" w:cs="Calibri"/>
        </w:rPr>
        <w:t>ικαστήριο</w:t>
      </w:r>
      <w:r>
        <w:rPr>
          <w:rFonts w:ascii="Calibri" w:hAnsi="Calibri" w:cs="Calibri"/>
        </w:rPr>
        <w:t xml:space="preserve"> ή το Δικαστικό Σ</w:t>
      </w:r>
      <w:r w:rsidRPr="00591ED0">
        <w:rPr>
          <w:rFonts w:ascii="Calibri" w:hAnsi="Calibri" w:cs="Calibri"/>
        </w:rPr>
        <w:t>υμβούλιο κρίνουν διαφορετικά</w:t>
      </w:r>
      <w:r>
        <w:rPr>
          <w:rFonts w:ascii="Calibri" w:hAnsi="Calibri" w:cs="Calibri"/>
        </w:rPr>
        <w:t>,</w:t>
      </w:r>
      <w:r w:rsidRPr="00591ED0">
        <w:rPr>
          <w:rFonts w:ascii="Calibri" w:hAnsi="Calibri" w:cs="Calibri"/>
        </w:rPr>
        <w:t xml:space="preserve"> επειδή η υπόθεση δεν μπορεί να επανέλθει σε προγενέστερο δικονομι</w:t>
      </w:r>
      <w:r>
        <w:rPr>
          <w:rFonts w:ascii="Calibri" w:hAnsi="Calibri" w:cs="Calibri"/>
        </w:rPr>
        <w:t>κό στάδιο ή οι πράξεις</w:t>
      </w:r>
      <w:r w:rsidRPr="00591ED0">
        <w:rPr>
          <w:rFonts w:ascii="Calibri" w:hAnsi="Calibri" w:cs="Calibri"/>
        </w:rPr>
        <w:t xml:space="preserve"> να επαναληφθούν</w:t>
      </w:r>
      <w:r>
        <w:rPr>
          <w:rFonts w:ascii="Calibri" w:hAnsi="Calibri" w:cs="Calibri"/>
        </w:rPr>
        <w:t>.</w:t>
      </w:r>
    </w:p>
    <w:p w14:paraId="5C304F26" w14:textId="05861485" w:rsidR="007C3AA6" w:rsidRDefault="007C3AA6" w:rsidP="0001257E">
      <w:pPr>
        <w:spacing w:line="276" w:lineRule="auto"/>
        <w:ind w:firstLine="709"/>
        <w:contextualSpacing/>
        <w:jc w:val="both"/>
        <w:rPr>
          <w:rFonts w:ascii="Calibri" w:hAnsi="Calibri" w:cs="Calibri"/>
        </w:rPr>
      </w:pPr>
      <w:r w:rsidRPr="00591ED0">
        <w:rPr>
          <w:rFonts w:ascii="Calibri" w:hAnsi="Calibri" w:cs="Calibri"/>
        </w:rPr>
        <w:t xml:space="preserve"> Δεύτερον</w:t>
      </w:r>
      <w:r>
        <w:rPr>
          <w:rFonts w:ascii="Calibri" w:hAnsi="Calibri" w:cs="Calibri"/>
        </w:rPr>
        <w:t>. Ά</w:t>
      </w:r>
      <w:r w:rsidRPr="00591ED0">
        <w:rPr>
          <w:rFonts w:ascii="Calibri" w:hAnsi="Calibri" w:cs="Calibri"/>
        </w:rPr>
        <w:t>ρθρο 17</w:t>
      </w:r>
      <w:r>
        <w:rPr>
          <w:rFonts w:ascii="Calibri" w:hAnsi="Calibri" w:cs="Calibri"/>
        </w:rPr>
        <w:t>. Κ</w:t>
      </w:r>
      <w:r w:rsidRPr="00591ED0">
        <w:rPr>
          <w:rFonts w:ascii="Calibri" w:hAnsi="Calibri" w:cs="Calibri"/>
        </w:rPr>
        <w:t>αθιερώνεται υποχρέωση του ανακριτικού</w:t>
      </w:r>
      <w:r>
        <w:rPr>
          <w:rFonts w:ascii="Calibri" w:hAnsi="Calibri" w:cs="Calibri"/>
        </w:rPr>
        <w:t xml:space="preserve"> υπαλλήλου να ενημερώνει τον εγ</w:t>
      </w:r>
      <w:r w:rsidRPr="00591ED0">
        <w:rPr>
          <w:rFonts w:ascii="Calibri" w:hAnsi="Calibri" w:cs="Calibri"/>
        </w:rPr>
        <w:t>καλούντα για το παράβολο της εγγύησης</w:t>
      </w:r>
      <w:r>
        <w:rPr>
          <w:rFonts w:ascii="Calibri" w:hAnsi="Calibri" w:cs="Calibri"/>
        </w:rPr>
        <w:t>.</w:t>
      </w:r>
      <w:r w:rsidRPr="00591ED0">
        <w:rPr>
          <w:rFonts w:ascii="Calibri" w:hAnsi="Calibri" w:cs="Calibri"/>
        </w:rPr>
        <w:t xml:space="preserve"> Η έλλειψη παράβολου οδηγεί σε</w:t>
      </w:r>
      <w:r>
        <w:rPr>
          <w:rFonts w:ascii="Calibri" w:hAnsi="Calibri" w:cs="Calibri"/>
        </w:rPr>
        <w:t xml:space="preserve"> απόρριψη με σχετική πράξη του Ε</w:t>
      </w:r>
      <w:r w:rsidRPr="00591ED0">
        <w:rPr>
          <w:rFonts w:ascii="Calibri" w:hAnsi="Calibri" w:cs="Calibri"/>
        </w:rPr>
        <w:t>ισαγγελέα</w:t>
      </w:r>
      <w:r>
        <w:rPr>
          <w:rFonts w:ascii="Calibri" w:hAnsi="Calibri" w:cs="Calibri"/>
        </w:rPr>
        <w:t>,</w:t>
      </w:r>
      <w:r w:rsidRPr="00591ED0">
        <w:rPr>
          <w:rFonts w:ascii="Calibri" w:hAnsi="Calibri" w:cs="Calibri"/>
        </w:rPr>
        <w:t xml:space="preserve"> η οποία δεν επιδίδεται</w:t>
      </w:r>
      <w:r>
        <w:rPr>
          <w:rFonts w:ascii="Calibri" w:hAnsi="Calibri" w:cs="Calibri"/>
        </w:rPr>
        <w:t>.</w:t>
      </w:r>
    </w:p>
    <w:p w14:paraId="44595B44" w14:textId="03CDE439" w:rsidR="007C3AA6" w:rsidRDefault="007C3AA6" w:rsidP="0001257E">
      <w:pPr>
        <w:spacing w:line="276" w:lineRule="auto"/>
        <w:ind w:firstLine="709"/>
        <w:contextualSpacing/>
        <w:jc w:val="both"/>
        <w:rPr>
          <w:rFonts w:ascii="Calibri" w:hAnsi="Calibri" w:cs="Calibri"/>
        </w:rPr>
      </w:pPr>
      <w:r w:rsidRPr="00591ED0">
        <w:rPr>
          <w:rFonts w:ascii="Calibri" w:hAnsi="Calibri" w:cs="Calibri"/>
        </w:rPr>
        <w:t xml:space="preserve"> Τρίτον</w:t>
      </w:r>
      <w:r>
        <w:rPr>
          <w:rFonts w:ascii="Calibri" w:hAnsi="Calibri" w:cs="Calibri"/>
        </w:rPr>
        <w:t>. Ά</w:t>
      </w:r>
      <w:r w:rsidRPr="00591ED0">
        <w:rPr>
          <w:rFonts w:ascii="Calibri" w:hAnsi="Calibri" w:cs="Calibri"/>
        </w:rPr>
        <w:t>ρθρο 18</w:t>
      </w:r>
      <w:r>
        <w:rPr>
          <w:rFonts w:ascii="Calibri" w:hAnsi="Calibri" w:cs="Calibri"/>
        </w:rPr>
        <w:t>. Παρέχεται στη Δικαστική Α</w:t>
      </w:r>
      <w:r w:rsidRPr="00591ED0">
        <w:rPr>
          <w:rFonts w:ascii="Calibri" w:hAnsi="Calibri" w:cs="Calibri"/>
        </w:rPr>
        <w:t>ρχή</w:t>
      </w:r>
      <w:r>
        <w:rPr>
          <w:rFonts w:ascii="Calibri" w:hAnsi="Calibri" w:cs="Calibri"/>
        </w:rPr>
        <w:t>,</w:t>
      </w:r>
      <w:r w:rsidRPr="00591ED0">
        <w:rPr>
          <w:rFonts w:ascii="Calibri" w:hAnsi="Calibri" w:cs="Calibri"/>
        </w:rPr>
        <w:t xml:space="preserve"> η δυνατότητα κατ’ εξαίρεση αποκλεισμού πρόσβασης του</w:t>
      </w:r>
      <w:r>
        <w:rPr>
          <w:rFonts w:ascii="Calibri" w:hAnsi="Calibri" w:cs="Calibri"/>
        </w:rPr>
        <w:t xml:space="preserve"> κατηγορουμένου σε τμήμα της δικ</w:t>
      </w:r>
      <w:r w:rsidRPr="00591ED0">
        <w:rPr>
          <w:rFonts w:ascii="Calibri" w:hAnsi="Calibri" w:cs="Calibri"/>
        </w:rPr>
        <w:t>ογραφίας</w:t>
      </w:r>
      <w:r>
        <w:rPr>
          <w:rFonts w:ascii="Calibri" w:hAnsi="Calibri" w:cs="Calibri"/>
        </w:rPr>
        <w:t>,</w:t>
      </w:r>
      <w:r w:rsidRPr="00591ED0">
        <w:rPr>
          <w:rFonts w:ascii="Calibri" w:hAnsi="Calibri" w:cs="Calibri"/>
        </w:rPr>
        <w:t xml:space="preserve"> εφόσον κινδυνεύει σοβαρά η ζωή ή θεμελιώδη δικαιώματα τρίτου ή συντρέχουν λόγοι</w:t>
      </w:r>
      <w:r>
        <w:rPr>
          <w:rFonts w:ascii="Calibri" w:hAnsi="Calibri" w:cs="Calibri"/>
        </w:rPr>
        <w:t xml:space="preserve"> </w:t>
      </w:r>
      <w:r w:rsidRPr="00591ED0">
        <w:rPr>
          <w:rFonts w:ascii="Calibri" w:hAnsi="Calibri" w:cs="Calibri"/>
        </w:rPr>
        <w:t>δημοσίου συμφέροντος και ιδίως σε περιπτώσεις κατά τις οποίες η πρόσβαση θα μπορούσε να θέσει σε κίνδυνο τη διεξαγωγή έρευνας ή να βλάψει σοβαρά την εθνική ασφάλεια</w:t>
      </w:r>
      <w:r>
        <w:rPr>
          <w:rFonts w:ascii="Calibri" w:hAnsi="Calibri" w:cs="Calibri"/>
        </w:rPr>
        <w:t>.</w:t>
      </w:r>
    </w:p>
    <w:p w14:paraId="330F2036" w14:textId="625148E7" w:rsidR="007C3AA6" w:rsidRDefault="007C3AA6" w:rsidP="0001257E">
      <w:pPr>
        <w:spacing w:line="276" w:lineRule="auto"/>
        <w:ind w:firstLine="709"/>
        <w:contextualSpacing/>
        <w:jc w:val="both"/>
        <w:rPr>
          <w:rFonts w:ascii="Calibri" w:hAnsi="Calibri" w:cs="Calibri"/>
        </w:rPr>
      </w:pPr>
      <w:r w:rsidRPr="00591ED0">
        <w:rPr>
          <w:rFonts w:ascii="Calibri" w:hAnsi="Calibri" w:cs="Calibri"/>
        </w:rPr>
        <w:t xml:space="preserve"> Σε εναρμόνιση</w:t>
      </w:r>
      <w:r w:rsidR="00830016">
        <w:rPr>
          <w:rFonts w:ascii="Calibri" w:hAnsi="Calibri" w:cs="Calibri"/>
        </w:rPr>
        <w:t>,</w:t>
      </w:r>
      <w:r>
        <w:rPr>
          <w:rFonts w:ascii="Calibri" w:hAnsi="Calibri" w:cs="Calibri"/>
        </w:rPr>
        <w:t xml:space="preserve"> αυτή η ρύθμιση</w:t>
      </w:r>
      <w:r w:rsidR="00830016">
        <w:rPr>
          <w:rFonts w:ascii="Calibri" w:hAnsi="Calibri" w:cs="Calibri"/>
        </w:rPr>
        <w:t>,</w:t>
      </w:r>
      <w:r>
        <w:rPr>
          <w:rFonts w:ascii="Calibri" w:hAnsi="Calibri" w:cs="Calibri"/>
        </w:rPr>
        <w:t xml:space="preserve"> με τα 7 και 8 της </w:t>
      </w:r>
      <w:r w:rsidR="00ED0934">
        <w:rPr>
          <w:rFonts w:ascii="Calibri" w:hAnsi="Calibri" w:cs="Calibri"/>
        </w:rPr>
        <w:t>Οδηγίας</w:t>
      </w:r>
      <w:r>
        <w:rPr>
          <w:rFonts w:ascii="Calibri" w:hAnsi="Calibri" w:cs="Calibri"/>
        </w:rPr>
        <w:t xml:space="preserve"> (ΕΕ)</w:t>
      </w:r>
      <w:r w:rsidRPr="00591ED0">
        <w:rPr>
          <w:rFonts w:ascii="Calibri" w:hAnsi="Calibri" w:cs="Calibri"/>
        </w:rPr>
        <w:t xml:space="preserve"> 2012</w:t>
      </w:r>
      <w:r>
        <w:rPr>
          <w:rFonts w:ascii="Calibri" w:hAnsi="Calibri" w:cs="Calibri"/>
        </w:rPr>
        <w:t>/13 της Ευρωπαϊκής Έ</w:t>
      </w:r>
      <w:r w:rsidRPr="00591ED0">
        <w:rPr>
          <w:rFonts w:ascii="Calibri" w:hAnsi="Calibri" w:cs="Calibri"/>
        </w:rPr>
        <w:t>νωσης</w:t>
      </w:r>
      <w:r>
        <w:rPr>
          <w:rFonts w:ascii="Calibri" w:hAnsi="Calibri" w:cs="Calibri"/>
        </w:rPr>
        <w:t>,</w:t>
      </w:r>
      <w:r w:rsidRPr="00591ED0">
        <w:rPr>
          <w:rFonts w:ascii="Calibri" w:hAnsi="Calibri" w:cs="Calibri"/>
        </w:rPr>
        <w:t xml:space="preserve"> σχετικά με το δικαίωμα ενημέρωσης στο πλαίσιο ποινικών διαδικασιών και</w:t>
      </w:r>
      <w:r w:rsidR="00830016">
        <w:rPr>
          <w:rFonts w:ascii="Calibri" w:hAnsi="Calibri" w:cs="Calibri"/>
        </w:rPr>
        <w:t>,</w:t>
      </w:r>
      <w:r w:rsidRPr="00591ED0">
        <w:rPr>
          <w:rFonts w:ascii="Calibri" w:hAnsi="Calibri" w:cs="Calibri"/>
        </w:rPr>
        <w:t xml:space="preserve"> </w:t>
      </w:r>
      <w:r>
        <w:rPr>
          <w:rFonts w:ascii="Calibri" w:hAnsi="Calibri" w:cs="Calibri"/>
        </w:rPr>
        <w:t>επίσης,</w:t>
      </w:r>
      <w:r w:rsidRPr="00591ED0">
        <w:rPr>
          <w:rFonts w:ascii="Calibri" w:hAnsi="Calibri" w:cs="Calibri"/>
        </w:rPr>
        <w:t xml:space="preserve"> πάλι</w:t>
      </w:r>
      <w:r w:rsidR="00830016">
        <w:rPr>
          <w:rFonts w:ascii="Calibri" w:hAnsi="Calibri" w:cs="Calibri"/>
        </w:rPr>
        <w:t>,</w:t>
      </w:r>
      <w:r w:rsidRPr="00591ED0">
        <w:rPr>
          <w:rFonts w:ascii="Calibri" w:hAnsi="Calibri" w:cs="Calibri"/>
        </w:rPr>
        <w:t xml:space="preserve"> σε εναρμόνιση με το άρθρο 8</w:t>
      </w:r>
      <w:r>
        <w:rPr>
          <w:rFonts w:ascii="Calibri" w:hAnsi="Calibri" w:cs="Calibri"/>
        </w:rPr>
        <w:t xml:space="preserve"> της ίδιας </w:t>
      </w:r>
      <w:r w:rsidR="00ED0934">
        <w:rPr>
          <w:rFonts w:ascii="Calibri" w:hAnsi="Calibri" w:cs="Calibri"/>
        </w:rPr>
        <w:t>Οδηγίας</w:t>
      </w:r>
      <w:r>
        <w:rPr>
          <w:rFonts w:ascii="Calibri" w:hAnsi="Calibri" w:cs="Calibri"/>
        </w:rPr>
        <w:t xml:space="preserve"> (ΕΕ),</w:t>
      </w:r>
      <w:r w:rsidRPr="00591ED0">
        <w:rPr>
          <w:rFonts w:ascii="Calibri" w:hAnsi="Calibri" w:cs="Calibri"/>
        </w:rPr>
        <w:t xml:space="preserve"> προβλέπεται το δικαίωμα προσφυγ</w:t>
      </w:r>
      <w:r>
        <w:rPr>
          <w:rFonts w:ascii="Calibri" w:hAnsi="Calibri" w:cs="Calibri"/>
        </w:rPr>
        <w:t>ής του κατηγορουμένου ή του συνηγό</w:t>
      </w:r>
      <w:r w:rsidRPr="00591ED0">
        <w:rPr>
          <w:rFonts w:ascii="Calibri" w:hAnsi="Calibri" w:cs="Calibri"/>
        </w:rPr>
        <w:t>ρου</w:t>
      </w:r>
      <w:r>
        <w:rPr>
          <w:rFonts w:ascii="Calibri" w:hAnsi="Calibri" w:cs="Calibri"/>
        </w:rPr>
        <w:t xml:space="preserve"> του στο αρμόδιο Δικαστικό Σ</w:t>
      </w:r>
      <w:r w:rsidRPr="00591ED0">
        <w:rPr>
          <w:rFonts w:ascii="Calibri" w:hAnsi="Calibri" w:cs="Calibri"/>
        </w:rPr>
        <w:t>υμβούλιο</w:t>
      </w:r>
      <w:r>
        <w:rPr>
          <w:rFonts w:ascii="Calibri" w:hAnsi="Calibri" w:cs="Calibri"/>
        </w:rPr>
        <w:t>,</w:t>
      </w:r>
      <w:r w:rsidRPr="00591ED0">
        <w:rPr>
          <w:rFonts w:ascii="Calibri" w:hAnsi="Calibri" w:cs="Calibri"/>
        </w:rPr>
        <w:t xml:space="preserve"> το οποίο αποφασίζει αμετάκλητα</w:t>
      </w:r>
      <w:r>
        <w:rPr>
          <w:rFonts w:ascii="Calibri" w:hAnsi="Calibri" w:cs="Calibri"/>
        </w:rPr>
        <w:t>.</w:t>
      </w:r>
    </w:p>
    <w:p w14:paraId="66538FA8" w14:textId="73F47CAC" w:rsidR="007C3AA6" w:rsidRDefault="007C3AA6" w:rsidP="0001257E">
      <w:pPr>
        <w:spacing w:line="276" w:lineRule="auto"/>
        <w:ind w:firstLine="709"/>
        <w:contextualSpacing/>
        <w:jc w:val="both"/>
        <w:rPr>
          <w:rFonts w:ascii="Calibri" w:hAnsi="Calibri" w:cs="Calibri"/>
        </w:rPr>
      </w:pPr>
      <w:r w:rsidRPr="00591ED0">
        <w:rPr>
          <w:rFonts w:ascii="Calibri" w:hAnsi="Calibri" w:cs="Calibri"/>
        </w:rPr>
        <w:t xml:space="preserve"> Τέταρτον</w:t>
      </w:r>
      <w:r>
        <w:rPr>
          <w:rFonts w:ascii="Calibri" w:hAnsi="Calibri" w:cs="Calibri"/>
        </w:rPr>
        <w:t>. Ε</w:t>
      </w:r>
      <w:r w:rsidRPr="00591ED0">
        <w:rPr>
          <w:rFonts w:ascii="Calibri" w:hAnsi="Calibri" w:cs="Calibri"/>
        </w:rPr>
        <w:t>ντάσσονται στην αρμοδι</w:t>
      </w:r>
      <w:r>
        <w:rPr>
          <w:rFonts w:ascii="Calibri" w:hAnsi="Calibri" w:cs="Calibri"/>
        </w:rPr>
        <w:t>ότητα του Τριμελούς Π</w:t>
      </w:r>
      <w:r w:rsidRPr="00591ED0">
        <w:rPr>
          <w:rFonts w:ascii="Calibri" w:hAnsi="Calibri" w:cs="Calibri"/>
        </w:rPr>
        <w:t>λημμελειοδικείου</w:t>
      </w:r>
      <w:r>
        <w:rPr>
          <w:rFonts w:ascii="Calibri" w:hAnsi="Calibri" w:cs="Calibri"/>
        </w:rPr>
        <w:t>,</w:t>
      </w:r>
      <w:r w:rsidRPr="00591ED0">
        <w:rPr>
          <w:rFonts w:ascii="Calibri" w:hAnsi="Calibri" w:cs="Calibri"/>
        </w:rPr>
        <w:t xml:space="preserve"> τα αδικήματα βίας </w:t>
      </w:r>
      <w:r>
        <w:rPr>
          <w:rFonts w:ascii="Calibri" w:hAnsi="Calibri" w:cs="Calibri"/>
        </w:rPr>
        <w:t xml:space="preserve">κατά </w:t>
      </w:r>
      <w:r w:rsidRPr="00591ED0">
        <w:rPr>
          <w:rFonts w:ascii="Calibri" w:hAnsi="Calibri" w:cs="Calibri"/>
        </w:rPr>
        <w:t>δικαστικών προσώπων</w:t>
      </w:r>
      <w:r w:rsidR="00830016">
        <w:rPr>
          <w:rFonts w:ascii="Calibri" w:hAnsi="Calibri" w:cs="Calibri"/>
        </w:rPr>
        <w:t>,</w:t>
      </w:r>
      <w:r w:rsidRPr="00591ED0">
        <w:rPr>
          <w:rFonts w:ascii="Calibri" w:hAnsi="Calibri" w:cs="Calibri"/>
        </w:rPr>
        <w:t xml:space="preserve"> αθέμιτης επιρροής </w:t>
      </w:r>
      <w:r>
        <w:rPr>
          <w:rFonts w:ascii="Calibri" w:hAnsi="Calibri" w:cs="Calibri"/>
        </w:rPr>
        <w:t>και υπόθαλψης της παρεμπόδισης Δ</w:t>
      </w:r>
      <w:r w:rsidRPr="00591ED0">
        <w:rPr>
          <w:rFonts w:ascii="Calibri" w:hAnsi="Calibri" w:cs="Calibri"/>
        </w:rPr>
        <w:t>ικαιοσύνης λόγω της αυξημένης απαξίας των π</w:t>
      </w:r>
      <w:r>
        <w:rPr>
          <w:rFonts w:ascii="Calibri" w:hAnsi="Calibri" w:cs="Calibri"/>
        </w:rPr>
        <w:t>ράξεων που στρέφονται κατά της Δ</w:t>
      </w:r>
      <w:r w:rsidRPr="00591ED0">
        <w:rPr>
          <w:rFonts w:ascii="Calibri" w:hAnsi="Calibri" w:cs="Calibri"/>
        </w:rPr>
        <w:t>ικαστικής εξουσίας και</w:t>
      </w:r>
      <w:r>
        <w:rPr>
          <w:rFonts w:ascii="Calibri" w:hAnsi="Calibri" w:cs="Calibri"/>
        </w:rPr>
        <w:t xml:space="preserve"> των</w:t>
      </w:r>
      <w:r w:rsidRPr="00591ED0">
        <w:rPr>
          <w:rFonts w:ascii="Calibri" w:hAnsi="Calibri" w:cs="Calibri"/>
        </w:rPr>
        <w:t xml:space="preserve"> </w:t>
      </w:r>
      <w:r>
        <w:rPr>
          <w:rFonts w:ascii="Calibri" w:hAnsi="Calibri" w:cs="Calibri"/>
        </w:rPr>
        <w:t xml:space="preserve">Λειτουργών </w:t>
      </w:r>
      <w:r w:rsidRPr="00591ED0">
        <w:rPr>
          <w:rFonts w:ascii="Calibri" w:hAnsi="Calibri" w:cs="Calibri"/>
        </w:rPr>
        <w:t>της</w:t>
      </w:r>
      <w:r>
        <w:rPr>
          <w:rFonts w:ascii="Calibri" w:hAnsi="Calibri" w:cs="Calibri"/>
        </w:rPr>
        <w:t>.</w:t>
      </w:r>
    </w:p>
    <w:p w14:paraId="2EBB0A48" w14:textId="53270186" w:rsidR="007C3AA6" w:rsidRDefault="007C3AA6" w:rsidP="0001257E">
      <w:pPr>
        <w:spacing w:line="276" w:lineRule="auto"/>
        <w:ind w:firstLine="709"/>
        <w:contextualSpacing/>
        <w:jc w:val="both"/>
        <w:rPr>
          <w:rFonts w:ascii="Calibri" w:hAnsi="Calibri" w:cs="Calibri"/>
        </w:rPr>
      </w:pPr>
      <w:r w:rsidRPr="00591ED0">
        <w:rPr>
          <w:rFonts w:ascii="Calibri" w:hAnsi="Calibri" w:cs="Calibri"/>
        </w:rPr>
        <w:t xml:space="preserve"> Πέμπτον</w:t>
      </w:r>
      <w:r>
        <w:rPr>
          <w:rFonts w:ascii="Calibri" w:hAnsi="Calibri" w:cs="Calibri"/>
        </w:rPr>
        <w:t>. Α</w:t>
      </w:r>
      <w:r w:rsidRPr="00591ED0">
        <w:rPr>
          <w:rFonts w:ascii="Calibri" w:hAnsi="Calibri" w:cs="Calibri"/>
        </w:rPr>
        <w:t>ναμορφώνεται το ανώτατο όριο</w:t>
      </w:r>
      <w:r>
        <w:rPr>
          <w:rFonts w:ascii="Calibri" w:hAnsi="Calibri" w:cs="Calibri"/>
        </w:rPr>
        <w:t xml:space="preserve"> κάθειρξης</w:t>
      </w:r>
      <w:r w:rsidRPr="00591ED0">
        <w:rPr>
          <w:rFonts w:ascii="Calibri" w:hAnsi="Calibri" w:cs="Calibri"/>
        </w:rPr>
        <w:t xml:space="preserve"> σε περιπτώσεις προσωρινής κράτησης</w:t>
      </w:r>
      <w:r>
        <w:rPr>
          <w:rFonts w:ascii="Calibri" w:hAnsi="Calibri" w:cs="Calibri"/>
        </w:rPr>
        <w:t>, εναρμονιζόμενο</w:t>
      </w:r>
      <w:r w:rsidRPr="00591ED0">
        <w:rPr>
          <w:rFonts w:ascii="Calibri" w:hAnsi="Calibri" w:cs="Calibri"/>
        </w:rPr>
        <w:t xml:space="preserve"> με το άρθρο 55</w:t>
      </w:r>
      <w:r>
        <w:rPr>
          <w:rFonts w:ascii="Calibri" w:hAnsi="Calibri" w:cs="Calibri"/>
        </w:rPr>
        <w:t>,</w:t>
      </w:r>
      <w:r w:rsidRPr="00591ED0">
        <w:rPr>
          <w:rFonts w:ascii="Calibri" w:hAnsi="Calibri" w:cs="Calibri"/>
        </w:rPr>
        <w:t xml:space="preserve"> παράγραφος 2</w:t>
      </w:r>
      <w:r>
        <w:rPr>
          <w:rFonts w:ascii="Calibri" w:hAnsi="Calibri" w:cs="Calibri"/>
        </w:rPr>
        <w:t xml:space="preserve"> του Ποινικού Κ</w:t>
      </w:r>
      <w:r w:rsidRPr="00591ED0">
        <w:rPr>
          <w:rFonts w:ascii="Calibri" w:hAnsi="Calibri" w:cs="Calibri"/>
        </w:rPr>
        <w:t>ώδικα</w:t>
      </w:r>
      <w:r w:rsidR="008777EB">
        <w:rPr>
          <w:rFonts w:ascii="Calibri" w:hAnsi="Calibri" w:cs="Calibri"/>
        </w:rPr>
        <w:t>,</w:t>
      </w:r>
      <w:r w:rsidRPr="00591ED0">
        <w:rPr>
          <w:rFonts w:ascii="Calibri" w:hAnsi="Calibri" w:cs="Calibri"/>
        </w:rPr>
        <w:t xml:space="preserve"> ανεβάζοντας το πλαφόν στα </w:t>
      </w:r>
      <w:r>
        <w:rPr>
          <w:rFonts w:ascii="Calibri" w:hAnsi="Calibri" w:cs="Calibri"/>
        </w:rPr>
        <w:t xml:space="preserve">20 </w:t>
      </w:r>
      <w:r w:rsidRPr="00591ED0">
        <w:rPr>
          <w:rFonts w:ascii="Calibri" w:hAnsi="Calibri" w:cs="Calibri"/>
        </w:rPr>
        <w:t>έτη</w:t>
      </w:r>
      <w:r>
        <w:rPr>
          <w:rFonts w:ascii="Calibri" w:hAnsi="Calibri" w:cs="Calibri"/>
        </w:rPr>
        <w:t>.</w:t>
      </w:r>
    </w:p>
    <w:p w14:paraId="5886355C" w14:textId="77777777" w:rsidR="007C3AA6" w:rsidRDefault="007C3AA6" w:rsidP="0001257E">
      <w:pPr>
        <w:spacing w:line="276" w:lineRule="auto"/>
        <w:ind w:firstLine="709"/>
        <w:contextualSpacing/>
        <w:jc w:val="both"/>
        <w:rPr>
          <w:rFonts w:ascii="Calibri" w:hAnsi="Calibri" w:cs="Calibri"/>
        </w:rPr>
      </w:pPr>
      <w:r>
        <w:rPr>
          <w:rFonts w:ascii="Calibri" w:hAnsi="Calibri" w:cs="Calibri"/>
        </w:rPr>
        <w:t>Έκτον. Ά</w:t>
      </w:r>
      <w:r w:rsidRPr="00591ED0">
        <w:rPr>
          <w:rFonts w:ascii="Calibri" w:hAnsi="Calibri" w:cs="Calibri"/>
        </w:rPr>
        <w:t>ρθρο 21</w:t>
      </w:r>
      <w:r>
        <w:rPr>
          <w:rFonts w:ascii="Calibri" w:hAnsi="Calibri" w:cs="Calibri"/>
        </w:rPr>
        <w:t>, εξορθολογίζεται</w:t>
      </w:r>
      <w:r w:rsidRPr="00591ED0">
        <w:rPr>
          <w:rFonts w:ascii="Calibri" w:hAnsi="Calibri" w:cs="Calibri"/>
        </w:rPr>
        <w:t xml:space="preserve"> το ύψος των δ</w:t>
      </w:r>
      <w:r>
        <w:rPr>
          <w:rFonts w:ascii="Calibri" w:hAnsi="Calibri" w:cs="Calibri"/>
        </w:rPr>
        <w:t>ικαστικών εξόδων ως διαδικασία π</w:t>
      </w:r>
      <w:r w:rsidRPr="00591ED0">
        <w:rPr>
          <w:rFonts w:ascii="Calibri" w:hAnsi="Calibri" w:cs="Calibri"/>
        </w:rPr>
        <w:t>οινικής διαταγής</w:t>
      </w:r>
      <w:r>
        <w:rPr>
          <w:rFonts w:ascii="Calibri" w:hAnsi="Calibri" w:cs="Calibri"/>
        </w:rPr>
        <w:t>,</w:t>
      </w:r>
      <w:r w:rsidRPr="00591ED0">
        <w:rPr>
          <w:rFonts w:ascii="Calibri" w:hAnsi="Calibri" w:cs="Calibri"/>
        </w:rPr>
        <w:t xml:space="preserve"> ώστε να προσεγγί</w:t>
      </w:r>
      <w:r>
        <w:rPr>
          <w:rFonts w:ascii="Calibri" w:hAnsi="Calibri" w:cs="Calibri"/>
        </w:rPr>
        <w:t>ζει την τακτική διαδικασία του Μονομελούς Πλημμελειοδικείου.</w:t>
      </w:r>
    </w:p>
    <w:p w14:paraId="2FB9F605" w14:textId="477B72C7" w:rsidR="007C3AA6" w:rsidRPr="00591ED0" w:rsidRDefault="007C3AA6" w:rsidP="0001257E">
      <w:pPr>
        <w:spacing w:line="276" w:lineRule="auto"/>
        <w:ind w:firstLine="709"/>
        <w:contextualSpacing/>
        <w:jc w:val="both"/>
        <w:rPr>
          <w:rFonts w:ascii="Calibri" w:hAnsi="Calibri" w:cs="Calibri"/>
          <w:b/>
        </w:rPr>
      </w:pPr>
      <w:r>
        <w:rPr>
          <w:rFonts w:ascii="Calibri" w:hAnsi="Calibri" w:cs="Calibri"/>
        </w:rPr>
        <w:t xml:space="preserve"> Έβδομο. Ά</w:t>
      </w:r>
      <w:r w:rsidRPr="00591ED0">
        <w:rPr>
          <w:rFonts w:ascii="Calibri" w:hAnsi="Calibri" w:cs="Calibri"/>
        </w:rPr>
        <w:t>ρθρο 24</w:t>
      </w:r>
      <w:r>
        <w:rPr>
          <w:rFonts w:ascii="Calibri" w:hAnsi="Calibri" w:cs="Calibri"/>
        </w:rPr>
        <w:t>.</w:t>
      </w:r>
      <w:r w:rsidRPr="00B973D7">
        <w:rPr>
          <w:rFonts w:ascii="Calibri" w:hAnsi="Calibri" w:cs="Calibri"/>
        </w:rPr>
        <w:t xml:space="preserve"> Εντάσσεται</w:t>
      </w:r>
      <w:r w:rsidRPr="00591ED0">
        <w:rPr>
          <w:rFonts w:ascii="Calibri" w:hAnsi="Calibri" w:cs="Calibri"/>
        </w:rPr>
        <w:t xml:space="preserve"> η </w:t>
      </w:r>
      <w:r w:rsidR="008777EB">
        <w:rPr>
          <w:rFonts w:ascii="Calibri" w:hAnsi="Calibri" w:cs="Calibri"/>
        </w:rPr>
        <w:t>εγκατάλειψη</w:t>
      </w:r>
      <w:r w:rsidRPr="00591ED0">
        <w:rPr>
          <w:rFonts w:ascii="Calibri" w:hAnsi="Calibri" w:cs="Calibri"/>
        </w:rPr>
        <w:t xml:space="preserve"> ογκωδών αστικών απορριμμάτων στις περιπτώσεις αξιόποινης υποβάθμισης περιβάλλοντος</w:t>
      </w:r>
      <w:r>
        <w:rPr>
          <w:rFonts w:ascii="Calibri" w:hAnsi="Calibri" w:cs="Calibri"/>
        </w:rPr>
        <w:t>,</w:t>
      </w:r>
      <w:r w:rsidRPr="00591ED0">
        <w:rPr>
          <w:rFonts w:ascii="Calibri" w:hAnsi="Calibri" w:cs="Calibri"/>
        </w:rPr>
        <w:t xml:space="preserve"> με στόχο την καταπολέμηση του σχετικού φαινομένου κοινωνικής ανευθυνότητας που έχει λάβει μεγάλες διαστάσεις.</w:t>
      </w:r>
    </w:p>
    <w:p w14:paraId="5A0BD2C2" w14:textId="77777777" w:rsidR="00977EE3" w:rsidRDefault="007C3AA6" w:rsidP="00977EE3">
      <w:pPr>
        <w:spacing w:line="276" w:lineRule="auto"/>
        <w:ind w:firstLine="709"/>
        <w:contextualSpacing/>
        <w:rPr>
          <w:rFonts w:cstheme="minorHAnsi"/>
        </w:rPr>
      </w:pPr>
      <w:r w:rsidRPr="00591ED0">
        <w:rPr>
          <w:rFonts w:ascii="Calibri" w:hAnsi="Calibri" w:cs="Calibri"/>
          <w:b/>
        </w:rPr>
        <w:t xml:space="preserve"> </w:t>
      </w:r>
      <w:r w:rsidRPr="00FD7DEB">
        <w:rPr>
          <w:rFonts w:cstheme="minorHAnsi"/>
        </w:rPr>
        <w:t>Σχετικά τώρα με το περιεχόμενο των εν λόγω ρυθμίσεων</w:t>
      </w:r>
      <w:r>
        <w:rPr>
          <w:rFonts w:cstheme="minorHAnsi"/>
        </w:rPr>
        <w:t>. Ως Ένωση Ε</w:t>
      </w:r>
      <w:r w:rsidRPr="00FD7DEB">
        <w:rPr>
          <w:rFonts w:cstheme="minorHAnsi"/>
        </w:rPr>
        <w:t>ισαγγελέων Ελλάδος</w:t>
      </w:r>
      <w:r>
        <w:rPr>
          <w:rFonts w:cstheme="minorHAnsi"/>
        </w:rPr>
        <w:t>,</w:t>
      </w:r>
      <w:r w:rsidRPr="00FD7DEB">
        <w:rPr>
          <w:rFonts w:cstheme="minorHAnsi"/>
        </w:rPr>
        <w:t xml:space="preserve"> συμφωνούμε</w:t>
      </w:r>
      <w:r>
        <w:rPr>
          <w:rFonts w:cstheme="minorHAnsi"/>
        </w:rPr>
        <w:t>,</w:t>
      </w:r>
      <w:r w:rsidRPr="00FD7DEB">
        <w:rPr>
          <w:rFonts w:cstheme="minorHAnsi"/>
        </w:rPr>
        <w:t xml:space="preserve"> ιδίως δε</w:t>
      </w:r>
      <w:r>
        <w:rPr>
          <w:rFonts w:cstheme="minorHAnsi"/>
        </w:rPr>
        <w:t>, με την εκδίκαση από πολυμελείς</w:t>
      </w:r>
      <w:r w:rsidRPr="00FD7DEB">
        <w:rPr>
          <w:rFonts w:cstheme="minorHAnsi"/>
        </w:rPr>
        <w:t xml:space="preserve"> σ</w:t>
      </w:r>
      <w:r>
        <w:rPr>
          <w:rFonts w:cstheme="minorHAnsi"/>
        </w:rPr>
        <w:t>υνθέσεις ακροατηρίων</w:t>
      </w:r>
      <w:r w:rsidRPr="00FD7DEB">
        <w:rPr>
          <w:rFonts w:cstheme="minorHAnsi"/>
        </w:rPr>
        <w:t xml:space="preserve"> των αδικημάτων της βίας κατά δικαστικών προσώπων</w:t>
      </w:r>
      <w:r>
        <w:rPr>
          <w:rFonts w:cstheme="minorHAnsi"/>
        </w:rPr>
        <w:t>,</w:t>
      </w:r>
      <w:r w:rsidRPr="00FD7DEB">
        <w:rPr>
          <w:rFonts w:cstheme="minorHAnsi"/>
        </w:rPr>
        <w:t xml:space="preserve"> της αθέμ</w:t>
      </w:r>
      <w:r>
        <w:rPr>
          <w:rFonts w:cstheme="minorHAnsi"/>
        </w:rPr>
        <w:t>ιτης επιρροής και της υπόθαλψης-</w:t>
      </w:r>
      <w:r w:rsidRPr="00FD7DEB">
        <w:rPr>
          <w:rFonts w:cstheme="minorHAnsi"/>
        </w:rPr>
        <w:t>παρεμπόδιση</w:t>
      </w:r>
      <w:r>
        <w:rPr>
          <w:rFonts w:cstheme="minorHAnsi"/>
        </w:rPr>
        <w:t>ς</w:t>
      </w:r>
      <w:r w:rsidRPr="00FD7DEB">
        <w:rPr>
          <w:rFonts w:cstheme="minorHAnsi"/>
        </w:rPr>
        <w:t xml:space="preserve"> </w:t>
      </w:r>
      <w:r>
        <w:rPr>
          <w:rFonts w:cstheme="minorHAnsi"/>
        </w:rPr>
        <w:t xml:space="preserve">της </w:t>
      </w:r>
      <w:r w:rsidRPr="00FD7DEB">
        <w:rPr>
          <w:rFonts w:cstheme="minorHAnsi"/>
        </w:rPr>
        <w:t>δικαιοσύνης</w:t>
      </w:r>
      <w:r>
        <w:rPr>
          <w:rFonts w:cstheme="minorHAnsi"/>
        </w:rPr>
        <w:t>.</w:t>
      </w:r>
      <w:r w:rsidRPr="00FD7DEB">
        <w:rPr>
          <w:rFonts w:cstheme="minorHAnsi"/>
        </w:rPr>
        <w:t xml:space="preserve"> Λόγω της σοβαρότητας των αδικημάτων αυτών και της έντασης του φαινομένου</w:t>
      </w:r>
      <w:r>
        <w:rPr>
          <w:rFonts w:cstheme="minorHAnsi"/>
        </w:rPr>
        <w:t xml:space="preserve">. </w:t>
      </w:r>
    </w:p>
    <w:p w14:paraId="0ED8FACB" w14:textId="77777777" w:rsidR="00977EE3" w:rsidRDefault="007C3AA6" w:rsidP="00977EE3">
      <w:pPr>
        <w:spacing w:line="276" w:lineRule="auto"/>
        <w:ind w:firstLine="709"/>
        <w:contextualSpacing/>
        <w:rPr>
          <w:rFonts w:cstheme="minorHAnsi"/>
        </w:rPr>
      </w:pPr>
      <w:r>
        <w:rPr>
          <w:rFonts w:cstheme="minorHAnsi"/>
        </w:rPr>
        <w:t>Ωστόσο</w:t>
      </w:r>
      <w:r w:rsidR="008777EB">
        <w:rPr>
          <w:rFonts w:cstheme="minorHAnsi"/>
        </w:rPr>
        <w:t>,</w:t>
      </w:r>
      <w:r>
        <w:rPr>
          <w:rFonts w:cstheme="minorHAnsi"/>
        </w:rPr>
        <w:t xml:space="preserve"> εκφράζουμε</w:t>
      </w:r>
      <w:r w:rsidRPr="00FD7DEB">
        <w:rPr>
          <w:rFonts w:cstheme="minorHAnsi"/>
        </w:rPr>
        <w:t xml:space="preserve"> επιφυλάξεις ως προς την προωθούμενη ρύθμιση του άρθρου 16 που</w:t>
      </w:r>
      <w:r w:rsidR="008777EB">
        <w:rPr>
          <w:rFonts w:cstheme="minorHAnsi"/>
        </w:rPr>
        <w:t>,</w:t>
      </w:r>
      <w:r w:rsidRPr="00FD7DEB">
        <w:rPr>
          <w:rFonts w:cstheme="minorHAnsi"/>
        </w:rPr>
        <w:t xml:space="preserve"> μεταξύ άλλων</w:t>
      </w:r>
      <w:r>
        <w:rPr>
          <w:rFonts w:cstheme="minorHAnsi"/>
        </w:rPr>
        <w:t>,</w:t>
      </w:r>
      <w:r w:rsidRPr="00FD7DEB">
        <w:rPr>
          <w:rFonts w:cstheme="minorHAnsi"/>
        </w:rPr>
        <w:t xml:space="preserve"> ορίζει ως απώτατο χρόνο για τ</w:t>
      </w:r>
      <w:r>
        <w:rPr>
          <w:rFonts w:cstheme="minorHAnsi"/>
        </w:rPr>
        <w:t>ην υποβολή αίτησης εξαίρεσης κατά το προπαρασκευαστικό</w:t>
      </w:r>
      <w:r w:rsidRPr="00FD7DEB">
        <w:rPr>
          <w:rFonts w:cstheme="minorHAnsi"/>
        </w:rPr>
        <w:t xml:space="preserve"> στ</w:t>
      </w:r>
      <w:r>
        <w:rPr>
          <w:rFonts w:cstheme="minorHAnsi"/>
        </w:rPr>
        <w:t>άδιο,</w:t>
      </w:r>
      <w:r w:rsidRPr="00FD7DEB">
        <w:rPr>
          <w:rFonts w:cstheme="minorHAnsi"/>
        </w:rPr>
        <w:t xml:space="preserve"> το διάστημα των 10 ημερών πριν από την προσδιορισμένη ημερομηνία συζήτησης της υπόθεσης ενώπιον του αρμόδιου πλημμελειοδικείου</w:t>
      </w:r>
      <w:r>
        <w:rPr>
          <w:rFonts w:cstheme="minorHAnsi"/>
        </w:rPr>
        <w:t>.</w:t>
      </w:r>
      <w:r w:rsidRPr="00FD7DEB">
        <w:rPr>
          <w:rFonts w:cstheme="minorHAnsi"/>
        </w:rPr>
        <w:t xml:space="preserve"> Με τη ρύθμιση αυτή</w:t>
      </w:r>
      <w:r>
        <w:rPr>
          <w:rFonts w:cstheme="minorHAnsi"/>
        </w:rPr>
        <w:t>, παρεκτε</w:t>
      </w:r>
      <w:r w:rsidRPr="00FD7DEB">
        <w:rPr>
          <w:rFonts w:cstheme="minorHAnsi"/>
        </w:rPr>
        <w:t>ίνεται υπέρμετρα ο χρόνος υποβολής της αίτησης εξαίρεσης που ανάγεται στο</w:t>
      </w:r>
      <w:r>
        <w:rPr>
          <w:rFonts w:cstheme="minorHAnsi"/>
        </w:rPr>
        <w:t>,</w:t>
      </w:r>
      <w:r w:rsidRPr="00FD7DEB">
        <w:rPr>
          <w:rFonts w:cstheme="minorHAnsi"/>
        </w:rPr>
        <w:t xml:space="preserve"> μέχρι την άσκηση της ποινικής δίωξης στάδιο</w:t>
      </w:r>
      <w:r>
        <w:rPr>
          <w:rFonts w:cstheme="minorHAnsi"/>
        </w:rPr>
        <w:t>,</w:t>
      </w:r>
      <w:r w:rsidRPr="00FD7DEB">
        <w:rPr>
          <w:rFonts w:cstheme="minorHAnsi"/>
        </w:rPr>
        <w:t xml:space="preserve"> σε πλήρη αναντιστοιχία με τα όσα προβλέπονται στις διατάξ</w:t>
      </w:r>
      <w:r>
        <w:rPr>
          <w:rFonts w:cstheme="minorHAnsi"/>
        </w:rPr>
        <w:t>εις των άρθρων 174 και 176 του Κώδικα Ποινικής Δ</w:t>
      </w:r>
      <w:r w:rsidRPr="00FD7DEB">
        <w:rPr>
          <w:rFonts w:cstheme="minorHAnsi"/>
        </w:rPr>
        <w:t>ικονομίας περί πρ</w:t>
      </w:r>
      <w:r>
        <w:rPr>
          <w:rFonts w:cstheme="minorHAnsi"/>
        </w:rPr>
        <w:t>οβολής των δικονομικών ακυρο</w:t>
      </w:r>
      <w:r w:rsidRPr="00FD7DEB">
        <w:rPr>
          <w:rFonts w:cstheme="minorHAnsi"/>
        </w:rPr>
        <w:t>τήτων</w:t>
      </w:r>
      <w:r>
        <w:rPr>
          <w:rFonts w:cstheme="minorHAnsi"/>
        </w:rPr>
        <w:t>.</w:t>
      </w:r>
      <w:r w:rsidRPr="00FD7DEB">
        <w:rPr>
          <w:rFonts w:cstheme="minorHAnsi"/>
        </w:rPr>
        <w:t xml:space="preserve"> </w:t>
      </w:r>
    </w:p>
    <w:p w14:paraId="4AE30B24" w14:textId="77777777" w:rsidR="00977EE3" w:rsidRDefault="007C3AA6" w:rsidP="00977EE3">
      <w:pPr>
        <w:spacing w:line="276" w:lineRule="auto"/>
        <w:ind w:firstLine="709"/>
        <w:contextualSpacing/>
        <w:rPr>
          <w:rFonts w:cstheme="minorHAnsi"/>
        </w:rPr>
      </w:pPr>
      <w:r w:rsidRPr="00FD7DEB">
        <w:rPr>
          <w:rFonts w:cstheme="minorHAnsi"/>
        </w:rPr>
        <w:t>Με τον τρόπο αυτό</w:t>
      </w:r>
      <w:r w:rsidR="008777EB">
        <w:rPr>
          <w:rFonts w:cstheme="minorHAnsi"/>
        </w:rPr>
        <w:t>,</w:t>
      </w:r>
      <w:r w:rsidRPr="00FD7DEB">
        <w:rPr>
          <w:rFonts w:cstheme="minorHAnsi"/>
        </w:rPr>
        <w:t xml:space="preserve"> υπονομεύεται το μέχρι σήμερα ισχύον σύστημα της θεραπείας των ακυρ</w:t>
      </w:r>
      <w:r>
        <w:rPr>
          <w:rFonts w:cstheme="minorHAnsi"/>
        </w:rPr>
        <w:t xml:space="preserve">οτήτων </w:t>
      </w:r>
      <w:r w:rsidRPr="00FD7DEB">
        <w:rPr>
          <w:rFonts w:cstheme="minorHAnsi"/>
        </w:rPr>
        <w:t>της προδικασίας με την παραπομπή του κατηγορουμένου στο ακροατήριο και τίθενται εμπόδια στην ομαλή εξέλιξη της ακροαματικής διαδικασίας καθώς</w:t>
      </w:r>
      <w:r w:rsidR="008777EB">
        <w:rPr>
          <w:rFonts w:cstheme="minorHAnsi"/>
        </w:rPr>
        <w:t xml:space="preserve">, </w:t>
      </w:r>
      <w:r w:rsidRPr="00FD7DEB">
        <w:rPr>
          <w:rFonts w:cstheme="minorHAnsi"/>
        </w:rPr>
        <w:t>πλέον</w:t>
      </w:r>
      <w:r w:rsidR="008777EB">
        <w:rPr>
          <w:rFonts w:cstheme="minorHAnsi"/>
        </w:rPr>
        <w:t>,</w:t>
      </w:r>
      <w:r w:rsidRPr="00FD7DEB">
        <w:rPr>
          <w:rFonts w:cstheme="minorHAnsi"/>
        </w:rPr>
        <w:t xml:space="preserve"> θα υπάρχει </w:t>
      </w:r>
      <w:r>
        <w:rPr>
          <w:rFonts w:cstheme="minorHAnsi"/>
        </w:rPr>
        <w:t xml:space="preserve">ο </w:t>
      </w:r>
      <w:r w:rsidRPr="00FD7DEB">
        <w:rPr>
          <w:rFonts w:cstheme="minorHAnsi"/>
        </w:rPr>
        <w:t xml:space="preserve">κίνδυνος ανατροπής της και επανόδου στη προδικασία για τεχνηέντως </w:t>
      </w:r>
      <w:r>
        <w:rPr>
          <w:rFonts w:cstheme="minorHAnsi"/>
        </w:rPr>
        <w:t>οψίμως προβαλ</w:t>
      </w:r>
      <w:r w:rsidRPr="00FD7DEB">
        <w:rPr>
          <w:rFonts w:cstheme="minorHAnsi"/>
        </w:rPr>
        <w:t>λόμενους λόγους εξαίρεσης</w:t>
      </w:r>
      <w:r>
        <w:rPr>
          <w:rFonts w:cstheme="minorHAnsi"/>
        </w:rPr>
        <w:t>. Μη αναγόμενο</w:t>
      </w:r>
      <w:r w:rsidR="008777EB">
        <w:rPr>
          <w:rFonts w:cstheme="minorHAnsi"/>
        </w:rPr>
        <w:t>υς</w:t>
      </w:r>
      <w:r>
        <w:rPr>
          <w:rFonts w:cstheme="minorHAnsi"/>
        </w:rPr>
        <w:t xml:space="preserve"> </w:t>
      </w:r>
      <w:r w:rsidRPr="00FD7DEB">
        <w:rPr>
          <w:rFonts w:cstheme="minorHAnsi"/>
        </w:rPr>
        <w:t>στην ουσία της υπόθεσης</w:t>
      </w:r>
      <w:r>
        <w:rPr>
          <w:rFonts w:cstheme="minorHAnsi"/>
        </w:rPr>
        <w:t>,</w:t>
      </w:r>
      <w:r w:rsidRPr="00FD7DEB">
        <w:rPr>
          <w:rFonts w:cstheme="minorHAnsi"/>
        </w:rPr>
        <w:t xml:space="preserve"> η εκδίκαση της οποίας θα μπορούσε εν τέλει να ματαιωθεί για τυπικούς λόγους όπως παραδείγματος χάριν την παραγραφή</w:t>
      </w:r>
      <w:r>
        <w:rPr>
          <w:rFonts w:cstheme="minorHAnsi"/>
        </w:rPr>
        <w:t>.</w:t>
      </w:r>
      <w:r w:rsidRPr="00FD7DEB">
        <w:rPr>
          <w:rFonts w:cstheme="minorHAnsi"/>
        </w:rPr>
        <w:t xml:space="preserve"> Με τον τρόπο αυτό</w:t>
      </w:r>
      <w:r w:rsidR="008777EB">
        <w:rPr>
          <w:rFonts w:cstheme="minorHAnsi"/>
        </w:rPr>
        <w:t>,</w:t>
      </w:r>
      <w:r w:rsidRPr="00FD7DEB">
        <w:rPr>
          <w:rFonts w:cstheme="minorHAnsi"/>
        </w:rPr>
        <w:t xml:space="preserve"> ουδόλως προάγεται η ασφάλεια </w:t>
      </w:r>
      <w:r>
        <w:rPr>
          <w:rFonts w:cstheme="minorHAnsi"/>
        </w:rPr>
        <w:t xml:space="preserve">του </w:t>
      </w:r>
      <w:r w:rsidRPr="00FD7DEB">
        <w:rPr>
          <w:rFonts w:cstheme="minorHAnsi"/>
        </w:rPr>
        <w:t>δικαίου που επιβάλλει την ταχεία εκδίκαση των υποθέσεων και τη διασφάλιση των δικαιωμάτων τόσο του κατηγορουμένου όσο και του θύματος</w:t>
      </w:r>
      <w:r>
        <w:rPr>
          <w:rFonts w:cstheme="minorHAnsi"/>
        </w:rPr>
        <w:t>.</w:t>
      </w:r>
    </w:p>
    <w:p w14:paraId="7BA68A8B" w14:textId="3E4DD4A1" w:rsidR="007C3AA6" w:rsidRDefault="007C3AA6" w:rsidP="00977EE3">
      <w:pPr>
        <w:spacing w:line="276" w:lineRule="auto"/>
        <w:ind w:firstLine="709"/>
        <w:contextualSpacing/>
        <w:rPr>
          <w:rFonts w:cstheme="minorHAnsi"/>
          <w:b/>
        </w:rPr>
      </w:pPr>
      <w:r>
        <w:rPr>
          <w:rFonts w:cstheme="minorHAnsi"/>
        </w:rPr>
        <w:t xml:space="preserve">Για τους λόγους αυτούς, </w:t>
      </w:r>
      <w:r w:rsidR="008777EB">
        <w:rPr>
          <w:rFonts w:cstheme="minorHAnsi"/>
        </w:rPr>
        <w:t>προτείνουμε</w:t>
      </w:r>
      <w:r w:rsidRPr="00FD7DEB">
        <w:rPr>
          <w:rFonts w:cstheme="minorHAnsi"/>
        </w:rPr>
        <w:t xml:space="preserve"> να </w:t>
      </w:r>
      <w:r>
        <w:rPr>
          <w:rFonts w:cstheme="minorHAnsi"/>
        </w:rPr>
        <w:t>ανα</w:t>
      </w:r>
      <w:r w:rsidRPr="00FD7DEB">
        <w:rPr>
          <w:rFonts w:cstheme="minorHAnsi"/>
        </w:rPr>
        <w:t>διατυ</w:t>
      </w:r>
      <w:r>
        <w:rPr>
          <w:rFonts w:cstheme="minorHAnsi"/>
        </w:rPr>
        <w:t>πωθεί η σχετική ρύθμιση και ο απ</w:t>
      </w:r>
      <w:r w:rsidRPr="00FD7DEB">
        <w:rPr>
          <w:rFonts w:cstheme="minorHAnsi"/>
        </w:rPr>
        <w:t>ώτα</w:t>
      </w:r>
      <w:r>
        <w:rPr>
          <w:rFonts w:cstheme="minorHAnsi"/>
        </w:rPr>
        <w:t>τος χρόνος υποβολής της αίτησης-</w:t>
      </w:r>
      <w:r w:rsidRPr="00FD7DEB">
        <w:rPr>
          <w:rFonts w:cstheme="minorHAnsi"/>
        </w:rPr>
        <w:t>εξαίρεσης κατά το προπαρασκευαστικό στάδιο να αναπροσαρμοστεί σε</w:t>
      </w:r>
      <w:r>
        <w:rPr>
          <w:rFonts w:cstheme="minorHAnsi"/>
        </w:rPr>
        <w:t>,</w:t>
      </w:r>
      <w:r w:rsidRPr="00FD7DEB">
        <w:rPr>
          <w:rFonts w:cstheme="minorHAnsi"/>
        </w:rPr>
        <w:t xml:space="preserve"> μέχρι την αμετάκλητη παραπομπή του κατηγορουμένου στο ακροατήριο</w:t>
      </w:r>
      <w:r>
        <w:rPr>
          <w:rFonts w:cstheme="minorHAnsi"/>
        </w:rPr>
        <w:t>,</w:t>
      </w:r>
      <w:r w:rsidRPr="00FD7DEB">
        <w:rPr>
          <w:rFonts w:cstheme="minorHAnsi"/>
        </w:rPr>
        <w:t xml:space="preserve"> σε πλήρη αντιστοιχία με τ</w:t>
      </w:r>
      <w:r>
        <w:rPr>
          <w:rFonts w:cstheme="minorHAnsi"/>
        </w:rPr>
        <w:t xml:space="preserve">ις ανάλογες ρυθμίσεις για τις </w:t>
      </w:r>
      <w:r w:rsidRPr="00EC0AD3">
        <w:rPr>
          <w:rFonts w:cstheme="minorHAnsi"/>
        </w:rPr>
        <w:t>δικονομικές ακυρότητες</w:t>
      </w:r>
      <w:r w:rsidRPr="00FD7DEB">
        <w:rPr>
          <w:rFonts w:cstheme="minorHAnsi"/>
        </w:rPr>
        <w:t xml:space="preserve"> που αντ</w:t>
      </w:r>
      <w:r>
        <w:rPr>
          <w:rFonts w:cstheme="minorHAnsi"/>
        </w:rPr>
        <w:t>ανακλούν θεμελιώδεις αρχές του δ</w:t>
      </w:r>
      <w:r w:rsidRPr="00FD7DEB">
        <w:rPr>
          <w:rFonts w:cstheme="minorHAnsi"/>
        </w:rPr>
        <w:t>ικονομικού συστήματός μας</w:t>
      </w:r>
      <w:r>
        <w:rPr>
          <w:rFonts w:cstheme="minorHAnsi"/>
        </w:rPr>
        <w:t>.</w:t>
      </w:r>
    </w:p>
    <w:p w14:paraId="7D542E56" w14:textId="4754F887" w:rsidR="007C3AA6" w:rsidRDefault="007C3AA6" w:rsidP="00977EE3">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sz w:val="22"/>
          <w:szCs w:val="22"/>
        </w:rPr>
        <w:t>ΑΝΑΣΤΑΣΙΟΣ ΜΠΑΡΤΖΩΚΑΣ</w:t>
      </w:r>
      <w:r w:rsidRPr="00D92687">
        <w:rPr>
          <w:rFonts w:asciiTheme="minorHAnsi" w:hAnsiTheme="minorHAnsi" w:cstheme="minorHAnsi"/>
          <w:sz w:val="22"/>
          <w:szCs w:val="22"/>
        </w:rPr>
        <w:t xml:space="preserve">(Πρόεδρος της Επιτροπής): </w:t>
      </w:r>
      <w:r w:rsidRPr="00FD7DEB">
        <w:rPr>
          <w:rFonts w:asciiTheme="minorHAnsi" w:hAnsiTheme="minorHAnsi" w:cstheme="minorHAnsi"/>
          <w:b w:val="0"/>
          <w:iCs/>
          <w:sz w:val="22"/>
          <w:szCs w:val="22"/>
        </w:rPr>
        <w:t xml:space="preserve">Τον </w:t>
      </w:r>
      <w:r w:rsidRPr="008777EB">
        <w:rPr>
          <w:rFonts w:asciiTheme="minorHAnsi" w:hAnsiTheme="minorHAnsi" w:cstheme="minorHAnsi"/>
          <w:b w:val="0"/>
          <w:iCs/>
          <w:sz w:val="22"/>
          <w:szCs w:val="22"/>
        </w:rPr>
        <w:t xml:space="preserve">λόγο έχει ο κ. </w:t>
      </w:r>
      <w:r w:rsidRPr="008777EB">
        <w:rPr>
          <w:rFonts w:asciiTheme="minorHAnsi" w:hAnsiTheme="minorHAnsi" w:cstheme="minorHAnsi"/>
          <w:b w:val="0"/>
          <w:sz w:val="22"/>
          <w:szCs w:val="22"/>
        </w:rPr>
        <w:t>Χρίστος</w:t>
      </w:r>
      <w:r w:rsidRPr="00FD7DEB">
        <w:rPr>
          <w:rFonts w:asciiTheme="minorHAnsi" w:hAnsiTheme="minorHAnsi" w:cstheme="minorHAnsi"/>
          <w:b w:val="0"/>
          <w:sz w:val="22"/>
          <w:szCs w:val="22"/>
        </w:rPr>
        <w:t xml:space="preserve"> Μυλωνόπουλος, Πρόεδρος του Ινστιτούτου Ευρωπαϊκού και Διεθνούς Ποινικού Δικαίου</w:t>
      </w:r>
      <w:r w:rsidR="008777EB">
        <w:rPr>
          <w:rFonts w:asciiTheme="minorHAnsi" w:hAnsiTheme="minorHAnsi" w:cstheme="minorHAnsi"/>
          <w:b w:val="0"/>
          <w:sz w:val="22"/>
          <w:szCs w:val="22"/>
        </w:rPr>
        <w:t>.</w:t>
      </w:r>
    </w:p>
    <w:p w14:paraId="2B67CF07" w14:textId="1C635779" w:rsidR="007C3AA6" w:rsidRDefault="007C3AA6" w:rsidP="0001257E">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FD7DEB">
        <w:rPr>
          <w:rFonts w:asciiTheme="minorHAnsi" w:hAnsiTheme="minorHAnsi" w:cstheme="minorHAnsi"/>
          <w:sz w:val="22"/>
          <w:szCs w:val="22"/>
        </w:rPr>
        <w:t>ΧΡΙΣΤΟΣ ΜΥΛΩΝΟΠΟΥΛΟΣ</w:t>
      </w:r>
      <w:r>
        <w:rPr>
          <w:rFonts w:asciiTheme="minorHAnsi" w:hAnsiTheme="minorHAnsi" w:cstheme="minorHAnsi"/>
          <w:sz w:val="22"/>
          <w:szCs w:val="22"/>
        </w:rPr>
        <w:t xml:space="preserve"> (</w:t>
      </w:r>
      <w:r w:rsidRPr="00FD7DEB">
        <w:rPr>
          <w:rFonts w:asciiTheme="minorHAnsi" w:hAnsiTheme="minorHAnsi" w:cstheme="minorHAnsi"/>
          <w:sz w:val="22"/>
          <w:szCs w:val="22"/>
        </w:rPr>
        <w:t>Πρόεδρος του Ινστιτούτου Ευρωπαϊκού και Διεθνούς Ποινικού Δικαίου</w:t>
      </w:r>
      <w:r>
        <w:rPr>
          <w:rFonts w:asciiTheme="minorHAnsi" w:hAnsiTheme="minorHAnsi" w:cstheme="minorHAnsi"/>
          <w:sz w:val="22"/>
          <w:szCs w:val="22"/>
        </w:rPr>
        <w:t>)</w:t>
      </w:r>
      <w:r w:rsidRPr="00FD7DEB">
        <w:rPr>
          <w:rFonts w:asciiTheme="minorHAnsi" w:hAnsiTheme="minorHAnsi" w:cstheme="minorHAnsi"/>
          <w:sz w:val="22"/>
          <w:szCs w:val="22"/>
        </w:rPr>
        <w:t>:</w:t>
      </w:r>
      <w:r>
        <w:rPr>
          <w:rFonts w:asciiTheme="minorHAnsi" w:hAnsiTheme="minorHAnsi" w:cstheme="minorHAnsi"/>
          <w:b w:val="0"/>
          <w:sz w:val="22"/>
          <w:szCs w:val="22"/>
        </w:rPr>
        <w:t xml:space="preserve"> </w:t>
      </w:r>
      <w:r w:rsidRPr="00FD7DEB">
        <w:rPr>
          <w:rFonts w:asciiTheme="minorHAnsi" w:hAnsiTheme="minorHAnsi" w:cstheme="minorHAnsi"/>
          <w:b w:val="0"/>
          <w:sz w:val="22"/>
          <w:szCs w:val="22"/>
        </w:rPr>
        <w:t>Είναι θετική η διάταξη του άρθρου 19 που διευρύνει την αρμοδιότητα του τριμελούς πλημμελειοδικείου και</w:t>
      </w:r>
      <w:r>
        <w:rPr>
          <w:rFonts w:asciiTheme="minorHAnsi" w:hAnsiTheme="minorHAnsi" w:cstheme="minorHAnsi"/>
          <w:b w:val="0"/>
          <w:sz w:val="22"/>
          <w:szCs w:val="22"/>
        </w:rPr>
        <w:t xml:space="preserve"> θα ήταν ευκταίο αυτή η διεύρυν</w:t>
      </w:r>
      <w:r w:rsidRPr="00FD7DEB">
        <w:rPr>
          <w:rFonts w:asciiTheme="minorHAnsi" w:hAnsiTheme="minorHAnsi" w:cstheme="minorHAnsi"/>
          <w:b w:val="0"/>
          <w:sz w:val="22"/>
          <w:szCs w:val="22"/>
        </w:rPr>
        <w:t>ση να επεκταθεί και σε άλλα αδικήματα</w:t>
      </w:r>
      <w:r w:rsidR="00096DCB">
        <w:rPr>
          <w:rFonts w:asciiTheme="minorHAnsi" w:hAnsiTheme="minorHAnsi" w:cstheme="minorHAnsi"/>
          <w:b w:val="0"/>
          <w:sz w:val="22"/>
          <w:szCs w:val="22"/>
        </w:rPr>
        <w:t>,</w:t>
      </w:r>
      <w:r w:rsidRPr="00FD7DEB">
        <w:rPr>
          <w:rFonts w:asciiTheme="minorHAnsi" w:hAnsiTheme="minorHAnsi" w:cstheme="minorHAnsi"/>
          <w:b w:val="0"/>
          <w:sz w:val="22"/>
          <w:szCs w:val="22"/>
        </w:rPr>
        <w:t xml:space="preserve"> διότι</w:t>
      </w:r>
      <w:r w:rsidR="00096DCB">
        <w:rPr>
          <w:rFonts w:asciiTheme="minorHAnsi" w:hAnsiTheme="minorHAnsi" w:cstheme="minorHAnsi"/>
          <w:b w:val="0"/>
          <w:sz w:val="22"/>
          <w:szCs w:val="22"/>
        </w:rPr>
        <w:t>,</w:t>
      </w:r>
      <w:r w:rsidRPr="00FD7DEB">
        <w:rPr>
          <w:rFonts w:asciiTheme="minorHAnsi" w:hAnsiTheme="minorHAnsi" w:cstheme="minorHAnsi"/>
          <w:b w:val="0"/>
          <w:sz w:val="22"/>
          <w:szCs w:val="22"/>
        </w:rPr>
        <w:t xml:space="preserve"> όπως και σε προηγούμενες ακροάσεις είχε επισημανθεί από πλείστους όσους φορείς</w:t>
      </w:r>
      <w:r>
        <w:rPr>
          <w:rFonts w:asciiTheme="minorHAnsi" w:hAnsiTheme="minorHAnsi" w:cstheme="minorHAnsi"/>
          <w:b w:val="0"/>
          <w:sz w:val="22"/>
          <w:szCs w:val="22"/>
        </w:rPr>
        <w:t>,</w:t>
      </w:r>
      <w:r w:rsidRPr="00FD7DEB">
        <w:rPr>
          <w:rFonts w:asciiTheme="minorHAnsi" w:hAnsiTheme="minorHAnsi" w:cstheme="minorHAnsi"/>
          <w:b w:val="0"/>
          <w:sz w:val="22"/>
          <w:szCs w:val="22"/>
        </w:rPr>
        <w:t xml:space="preserve"> η συρρίκνωση της αρμοδιότητας</w:t>
      </w:r>
      <w:r>
        <w:rPr>
          <w:rFonts w:asciiTheme="minorHAnsi" w:hAnsiTheme="minorHAnsi" w:cstheme="minorHAnsi"/>
          <w:b w:val="0"/>
          <w:sz w:val="22"/>
          <w:szCs w:val="22"/>
        </w:rPr>
        <w:t xml:space="preserve"> των τριμελών πλημμελειοδικείων</w:t>
      </w:r>
      <w:r w:rsidRPr="00FD7DEB">
        <w:rPr>
          <w:rFonts w:asciiTheme="minorHAnsi" w:hAnsiTheme="minorHAnsi" w:cstheme="minorHAnsi"/>
          <w:b w:val="0"/>
          <w:sz w:val="22"/>
          <w:szCs w:val="22"/>
        </w:rPr>
        <w:t xml:space="preserve"> έχει οδηγήσει σε πολλαπλά προβλήματα ιδίως</w:t>
      </w:r>
      <w:r>
        <w:rPr>
          <w:rFonts w:asciiTheme="minorHAnsi" w:hAnsiTheme="minorHAnsi" w:cstheme="minorHAnsi"/>
          <w:b w:val="0"/>
          <w:sz w:val="22"/>
          <w:szCs w:val="22"/>
        </w:rPr>
        <w:t xml:space="preserve"> σε περιπτώσεις όπου ο μονομελή</w:t>
      </w:r>
      <w:r w:rsidRPr="00FD7DEB">
        <w:rPr>
          <w:rFonts w:asciiTheme="minorHAnsi" w:hAnsiTheme="minorHAnsi" w:cstheme="minorHAnsi"/>
          <w:b w:val="0"/>
          <w:sz w:val="22"/>
          <w:szCs w:val="22"/>
        </w:rPr>
        <w:t>ς δικαστής αδυν</w:t>
      </w:r>
      <w:r>
        <w:rPr>
          <w:rFonts w:asciiTheme="minorHAnsi" w:hAnsiTheme="minorHAnsi" w:cstheme="minorHAnsi"/>
          <w:b w:val="0"/>
          <w:sz w:val="22"/>
          <w:szCs w:val="22"/>
        </w:rPr>
        <w:t>ατεί να τιθασεύσει δίκες τεραστί</w:t>
      </w:r>
      <w:r w:rsidRPr="00FD7DEB">
        <w:rPr>
          <w:rFonts w:asciiTheme="minorHAnsi" w:hAnsiTheme="minorHAnsi" w:cstheme="minorHAnsi"/>
          <w:b w:val="0"/>
          <w:sz w:val="22"/>
          <w:szCs w:val="22"/>
        </w:rPr>
        <w:t>ας σημασίας</w:t>
      </w:r>
      <w:r>
        <w:rPr>
          <w:rFonts w:asciiTheme="minorHAnsi" w:hAnsiTheme="minorHAnsi" w:cstheme="minorHAnsi"/>
          <w:b w:val="0"/>
          <w:sz w:val="22"/>
          <w:szCs w:val="22"/>
        </w:rPr>
        <w:t>.</w:t>
      </w:r>
    </w:p>
    <w:p w14:paraId="487DF857" w14:textId="6081D190" w:rsidR="007C3AA6" w:rsidRDefault="007C3AA6" w:rsidP="0001257E">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Ω</w:t>
      </w:r>
      <w:r w:rsidRPr="00FD7DEB">
        <w:rPr>
          <w:rFonts w:asciiTheme="minorHAnsi" w:hAnsiTheme="minorHAnsi" w:cstheme="minorHAnsi"/>
          <w:b w:val="0"/>
          <w:sz w:val="22"/>
          <w:szCs w:val="22"/>
        </w:rPr>
        <w:t>ς προς τη διάταξη του άρθρου 18 του σχεδίου</w:t>
      </w:r>
      <w:r w:rsidR="00096DCB">
        <w:rPr>
          <w:rFonts w:asciiTheme="minorHAnsi" w:hAnsiTheme="minorHAnsi" w:cstheme="minorHAnsi"/>
          <w:b w:val="0"/>
          <w:sz w:val="22"/>
          <w:szCs w:val="22"/>
        </w:rPr>
        <w:t>,</w:t>
      </w:r>
      <w:r w:rsidRPr="00FD7DEB">
        <w:rPr>
          <w:rFonts w:asciiTheme="minorHAnsi" w:hAnsiTheme="minorHAnsi" w:cstheme="minorHAnsi"/>
          <w:b w:val="0"/>
          <w:sz w:val="22"/>
          <w:szCs w:val="22"/>
        </w:rPr>
        <w:t xml:space="preserve"> </w:t>
      </w:r>
      <w:r w:rsidR="00096DCB">
        <w:rPr>
          <w:rFonts w:asciiTheme="minorHAnsi" w:hAnsiTheme="minorHAnsi" w:cstheme="minorHAnsi"/>
          <w:b w:val="0"/>
          <w:sz w:val="22"/>
          <w:szCs w:val="22"/>
        </w:rPr>
        <w:t>θ</w:t>
      </w:r>
      <w:r w:rsidRPr="00FD7DEB">
        <w:rPr>
          <w:rFonts w:asciiTheme="minorHAnsi" w:hAnsiTheme="minorHAnsi" w:cstheme="minorHAnsi"/>
          <w:b w:val="0"/>
          <w:sz w:val="22"/>
          <w:szCs w:val="22"/>
        </w:rPr>
        <w:t>α ήθελα να εκφράσω εντονότατες επιφυλάξεις</w:t>
      </w:r>
      <w:r>
        <w:rPr>
          <w:rFonts w:asciiTheme="minorHAnsi" w:hAnsiTheme="minorHAnsi" w:cstheme="minorHAnsi"/>
          <w:b w:val="0"/>
          <w:sz w:val="22"/>
          <w:szCs w:val="22"/>
        </w:rPr>
        <w:t>.</w:t>
      </w:r>
      <w:r w:rsidRPr="00FD7DEB">
        <w:rPr>
          <w:rFonts w:asciiTheme="minorHAnsi" w:hAnsiTheme="minorHAnsi" w:cstheme="minorHAnsi"/>
          <w:b w:val="0"/>
          <w:sz w:val="22"/>
          <w:szCs w:val="22"/>
        </w:rPr>
        <w:t xml:space="preserve"> Η διάταξη απηχεί την παλιά ρύθμιση του γερμανικού νόμου περί αποκλεισμού της επαφής των κρατουμένων με τους συνηγόρους τους</w:t>
      </w:r>
      <w:r>
        <w:rPr>
          <w:rFonts w:asciiTheme="minorHAnsi" w:hAnsiTheme="minorHAnsi" w:cstheme="minorHAnsi"/>
          <w:b w:val="0"/>
          <w:sz w:val="22"/>
          <w:szCs w:val="22"/>
        </w:rPr>
        <w:t>.</w:t>
      </w:r>
      <w:r w:rsidRPr="00FD7DEB">
        <w:rPr>
          <w:rFonts w:asciiTheme="minorHAnsi" w:hAnsiTheme="minorHAnsi" w:cstheme="minorHAnsi"/>
          <w:b w:val="0"/>
          <w:sz w:val="22"/>
          <w:szCs w:val="22"/>
        </w:rPr>
        <w:t xml:space="preserve"> Το περίφημο </w:t>
      </w:r>
      <w:r>
        <w:rPr>
          <w:rFonts w:asciiTheme="minorHAnsi" w:hAnsiTheme="minorHAnsi" w:cstheme="minorHAnsi"/>
          <w:b w:val="0"/>
          <w:sz w:val="22"/>
          <w:szCs w:val="22"/>
          <w:lang w:val="en-US"/>
        </w:rPr>
        <w:t>CONTACT</w:t>
      </w:r>
      <w:r w:rsidRPr="00D55D99">
        <w:rPr>
          <w:rFonts w:asciiTheme="minorHAnsi" w:hAnsiTheme="minorHAnsi" w:cstheme="minorHAnsi"/>
          <w:b w:val="0"/>
          <w:sz w:val="22"/>
          <w:szCs w:val="22"/>
        </w:rPr>
        <w:t xml:space="preserve"> </w:t>
      </w:r>
      <w:r>
        <w:rPr>
          <w:rFonts w:asciiTheme="minorHAnsi" w:hAnsiTheme="minorHAnsi" w:cstheme="minorHAnsi"/>
          <w:b w:val="0"/>
          <w:sz w:val="22"/>
          <w:szCs w:val="22"/>
          <w:lang w:val="en-US"/>
        </w:rPr>
        <w:t>SPEREGEZECH</w:t>
      </w:r>
      <w:r w:rsidRPr="00D55D99">
        <w:rPr>
          <w:rFonts w:asciiTheme="minorHAnsi" w:hAnsiTheme="minorHAnsi" w:cstheme="minorHAnsi"/>
          <w:b w:val="0"/>
          <w:sz w:val="22"/>
          <w:szCs w:val="22"/>
        </w:rPr>
        <w:t xml:space="preserve"> </w:t>
      </w:r>
      <w:r w:rsidRPr="00FD7DEB">
        <w:rPr>
          <w:rFonts w:asciiTheme="minorHAnsi" w:hAnsiTheme="minorHAnsi" w:cstheme="minorHAnsi"/>
          <w:b w:val="0"/>
          <w:sz w:val="22"/>
          <w:szCs w:val="22"/>
        </w:rPr>
        <w:t xml:space="preserve">που είχε θεσπιστεί προς αντιμετώπιση της τρομοκρατίας της ομάδας </w:t>
      </w:r>
      <w:proofErr w:type="spellStart"/>
      <w:r w:rsidRPr="00D55D99">
        <w:rPr>
          <w:rFonts w:asciiTheme="minorHAnsi" w:hAnsiTheme="minorHAnsi" w:cstheme="minorHAnsi"/>
          <w:b w:val="0"/>
          <w:sz w:val="22"/>
          <w:szCs w:val="22"/>
        </w:rPr>
        <w:t>Μπάαντερ-Μάινχοφ</w:t>
      </w:r>
      <w:proofErr w:type="spellEnd"/>
      <w:r w:rsidRPr="00D55D99">
        <w:rPr>
          <w:rFonts w:asciiTheme="minorHAnsi" w:hAnsiTheme="minorHAnsi" w:cstheme="minorHAnsi"/>
          <w:b w:val="0"/>
          <w:sz w:val="22"/>
          <w:szCs w:val="22"/>
        </w:rPr>
        <w:t xml:space="preserve"> </w:t>
      </w:r>
      <w:r w:rsidRPr="00FD7DEB">
        <w:rPr>
          <w:rFonts w:asciiTheme="minorHAnsi" w:hAnsiTheme="minorHAnsi" w:cstheme="minorHAnsi"/>
          <w:b w:val="0"/>
          <w:sz w:val="22"/>
          <w:szCs w:val="22"/>
        </w:rPr>
        <w:t>χωρίς ωστόσο επιτυχία</w:t>
      </w:r>
      <w:r w:rsidRPr="00D55D99">
        <w:rPr>
          <w:rFonts w:asciiTheme="minorHAnsi" w:hAnsiTheme="minorHAnsi" w:cstheme="minorHAnsi"/>
          <w:b w:val="0"/>
          <w:sz w:val="22"/>
          <w:szCs w:val="22"/>
        </w:rPr>
        <w:t>,</w:t>
      </w:r>
      <w:r w:rsidRPr="00FD7DEB">
        <w:rPr>
          <w:rFonts w:asciiTheme="minorHAnsi" w:hAnsiTheme="minorHAnsi" w:cstheme="minorHAnsi"/>
          <w:b w:val="0"/>
          <w:sz w:val="22"/>
          <w:szCs w:val="22"/>
        </w:rPr>
        <w:t xml:space="preserve"> διότι παρά την απαγόρευση</w:t>
      </w:r>
      <w:r w:rsidRPr="00D55D99">
        <w:rPr>
          <w:rFonts w:asciiTheme="minorHAnsi" w:hAnsiTheme="minorHAnsi" w:cstheme="minorHAnsi"/>
          <w:b w:val="0"/>
          <w:sz w:val="22"/>
          <w:szCs w:val="22"/>
        </w:rPr>
        <w:t>,</w:t>
      </w:r>
      <w:r w:rsidRPr="00FD7DEB">
        <w:rPr>
          <w:rFonts w:asciiTheme="minorHAnsi" w:hAnsiTheme="minorHAnsi" w:cstheme="minorHAnsi"/>
          <w:b w:val="0"/>
          <w:sz w:val="22"/>
          <w:szCs w:val="22"/>
        </w:rPr>
        <w:t xml:space="preserve"> οδηγήθηκε τελικά η τρομοκρατία στο να σκοτώσει τον</w:t>
      </w:r>
      <w:r w:rsidRPr="00D55D99">
        <w:rPr>
          <w:rFonts w:asciiTheme="minorHAnsi" w:hAnsiTheme="minorHAnsi" w:cstheme="minorHAnsi"/>
          <w:b w:val="0"/>
          <w:sz w:val="22"/>
          <w:szCs w:val="22"/>
        </w:rPr>
        <w:t xml:space="preserve"> </w:t>
      </w:r>
      <w:proofErr w:type="spellStart"/>
      <w:r w:rsidRPr="00D55D99">
        <w:rPr>
          <w:rFonts w:asciiTheme="minorHAnsi" w:hAnsiTheme="minorHAnsi" w:cstheme="minorHAnsi"/>
          <w:b w:val="0"/>
          <w:sz w:val="22"/>
          <w:szCs w:val="22"/>
        </w:rPr>
        <w:t>Hans</w:t>
      </w:r>
      <w:proofErr w:type="spellEnd"/>
      <w:r w:rsidRPr="00D55D99">
        <w:rPr>
          <w:rFonts w:asciiTheme="minorHAnsi" w:hAnsiTheme="minorHAnsi" w:cstheme="minorHAnsi"/>
          <w:b w:val="0"/>
          <w:sz w:val="22"/>
          <w:szCs w:val="22"/>
        </w:rPr>
        <w:t> Martin </w:t>
      </w:r>
      <w:proofErr w:type="spellStart"/>
      <w:r w:rsidRPr="00D55D99">
        <w:rPr>
          <w:rFonts w:asciiTheme="minorHAnsi" w:hAnsiTheme="minorHAnsi" w:cstheme="minorHAnsi"/>
          <w:b w:val="0"/>
          <w:sz w:val="22"/>
          <w:szCs w:val="22"/>
        </w:rPr>
        <w:t>Schleyer</w:t>
      </w:r>
      <w:proofErr w:type="spellEnd"/>
      <w:r>
        <w:rPr>
          <w:rFonts w:asciiTheme="minorHAnsi" w:hAnsiTheme="minorHAnsi" w:cstheme="minorHAnsi"/>
          <w:b w:val="0"/>
          <w:sz w:val="22"/>
          <w:szCs w:val="22"/>
        </w:rPr>
        <w:t>.</w:t>
      </w:r>
      <w:r w:rsidRPr="00FD7DEB">
        <w:rPr>
          <w:rFonts w:asciiTheme="minorHAnsi" w:hAnsiTheme="minorHAnsi" w:cstheme="minorHAnsi"/>
          <w:b w:val="0"/>
          <w:sz w:val="22"/>
          <w:szCs w:val="22"/>
        </w:rPr>
        <w:t xml:space="preserve"> </w:t>
      </w:r>
    </w:p>
    <w:p w14:paraId="23ACEF4F" w14:textId="77777777" w:rsidR="007C3AA6" w:rsidRDefault="007C3AA6" w:rsidP="0001257E">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FD7DEB">
        <w:rPr>
          <w:rFonts w:asciiTheme="minorHAnsi" w:hAnsiTheme="minorHAnsi" w:cstheme="minorHAnsi"/>
          <w:b w:val="0"/>
          <w:sz w:val="22"/>
          <w:szCs w:val="22"/>
        </w:rPr>
        <w:t>Η διάταξη θα δημιουργήσει σημαντικά προβλήματα και στο ε</w:t>
      </w:r>
      <w:r>
        <w:rPr>
          <w:rFonts w:asciiTheme="minorHAnsi" w:hAnsiTheme="minorHAnsi" w:cstheme="minorHAnsi"/>
          <w:b w:val="0"/>
          <w:sz w:val="22"/>
          <w:szCs w:val="22"/>
        </w:rPr>
        <w:t>σωτερικό δίκαιο και έναντι του Ε</w:t>
      </w:r>
      <w:r w:rsidRPr="00FD7DEB">
        <w:rPr>
          <w:rFonts w:asciiTheme="minorHAnsi" w:hAnsiTheme="minorHAnsi" w:cstheme="minorHAnsi"/>
          <w:b w:val="0"/>
          <w:sz w:val="22"/>
          <w:szCs w:val="22"/>
        </w:rPr>
        <w:t>υρωπαϊ</w:t>
      </w:r>
      <w:r>
        <w:rPr>
          <w:rFonts w:asciiTheme="minorHAnsi" w:hAnsiTheme="minorHAnsi" w:cstheme="minorHAnsi"/>
          <w:b w:val="0"/>
          <w:sz w:val="22"/>
          <w:szCs w:val="22"/>
        </w:rPr>
        <w:t>κού Δικαστηρίου Ανθρωπίνων Δ</w:t>
      </w:r>
      <w:r w:rsidRPr="00FD7DEB">
        <w:rPr>
          <w:rFonts w:asciiTheme="minorHAnsi" w:hAnsiTheme="minorHAnsi" w:cstheme="minorHAnsi"/>
          <w:b w:val="0"/>
          <w:sz w:val="22"/>
          <w:szCs w:val="22"/>
        </w:rPr>
        <w:t>ικαιωμάτων χωρίς να λύνει κανένα</w:t>
      </w:r>
      <w:r>
        <w:rPr>
          <w:rFonts w:asciiTheme="minorHAnsi" w:hAnsiTheme="minorHAnsi" w:cstheme="minorHAnsi"/>
          <w:b w:val="0"/>
          <w:sz w:val="22"/>
          <w:szCs w:val="22"/>
        </w:rPr>
        <w:t>.</w:t>
      </w:r>
    </w:p>
    <w:p w14:paraId="4D72F0A3" w14:textId="77777777" w:rsidR="00977EE3" w:rsidRDefault="007C3AA6" w:rsidP="00977EE3">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Δ</w:t>
      </w:r>
      <w:r w:rsidRPr="00FD7DEB">
        <w:rPr>
          <w:rFonts w:asciiTheme="minorHAnsi" w:hAnsiTheme="minorHAnsi" w:cstheme="minorHAnsi"/>
          <w:b w:val="0"/>
          <w:sz w:val="22"/>
          <w:szCs w:val="22"/>
        </w:rPr>
        <w:t>εν χρειάζεται ούτε για να προστατευθεί η ζωή</w:t>
      </w:r>
      <w:r>
        <w:rPr>
          <w:rFonts w:asciiTheme="minorHAnsi" w:hAnsiTheme="minorHAnsi" w:cstheme="minorHAnsi"/>
          <w:b w:val="0"/>
          <w:sz w:val="22"/>
          <w:szCs w:val="22"/>
        </w:rPr>
        <w:t>,</w:t>
      </w:r>
      <w:r w:rsidRPr="00FD7DEB">
        <w:rPr>
          <w:rFonts w:asciiTheme="minorHAnsi" w:hAnsiTheme="minorHAnsi" w:cstheme="minorHAnsi"/>
          <w:b w:val="0"/>
          <w:sz w:val="22"/>
          <w:szCs w:val="22"/>
        </w:rPr>
        <w:t xml:space="preserve"> τα θεμελιώδη δικαιώματα άλλου προσώπου</w:t>
      </w:r>
      <w:r>
        <w:rPr>
          <w:rFonts w:asciiTheme="minorHAnsi" w:hAnsiTheme="minorHAnsi" w:cstheme="minorHAnsi"/>
          <w:b w:val="0"/>
          <w:sz w:val="22"/>
          <w:szCs w:val="22"/>
        </w:rPr>
        <w:t>, αφού τα έννομα αυτά αγαθά</w:t>
      </w:r>
      <w:r w:rsidRPr="00FD7DEB">
        <w:rPr>
          <w:rFonts w:asciiTheme="minorHAnsi" w:hAnsiTheme="minorHAnsi" w:cstheme="minorHAnsi"/>
          <w:b w:val="0"/>
          <w:sz w:val="22"/>
          <w:szCs w:val="22"/>
        </w:rPr>
        <w:t xml:space="preserve"> μπορούν να προστατευτούν με τις διατάξεις για τους προστατευόμενους μάρτυρες</w:t>
      </w:r>
      <w:r>
        <w:rPr>
          <w:rFonts w:asciiTheme="minorHAnsi" w:hAnsiTheme="minorHAnsi" w:cstheme="minorHAnsi"/>
          <w:b w:val="0"/>
          <w:sz w:val="22"/>
          <w:szCs w:val="22"/>
        </w:rPr>
        <w:t>,</w:t>
      </w:r>
      <w:r w:rsidRPr="00FD7DEB">
        <w:rPr>
          <w:rFonts w:asciiTheme="minorHAnsi" w:hAnsiTheme="minorHAnsi" w:cstheme="minorHAnsi"/>
          <w:b w:val="0"/>
          <w:sz w:val="22"/>
          <w:szCs w:val="22"/>
        </w:rPr>
        <w:t xml:space="preserve"> ούτε για την προστασία της διεξαγωγής της έρευνας</w:t>
      </w:r>
      <w:r>
        <w:rPr>
          <w:rFonts w:asciiTheme="minorHAnsi" w:hAnsiTheme="minorHAnsi" w:cstheme="minorHAnsi"/>
          <w:b w:val="0"/>
          <w:sz w:val="22"/>
          <w:szCs w:val="22"/>
        </w:rPr>
        <w:t xml:space="preserve">, διότι, </w:t>
      </w:r>
      <w:r w:rsidRPr="00FD7DEB">
        <w:rPr>
          <w:rFonts w:asciiTheme="minorHAnsi" w:hAnsiTheme="minorHAnsi" w:cstheme="minorHAnsi"/>
          <w:b w:val="0"/>
          <w:sz w:val="22"/>
          <w:szCs w:val="22"/>
        </w:rPr>
        <w:t>όπως γνωρίζουμε</w:t>
      </w:r>
      <w:r>
        <w:rPr>
          <w:rFonts w:asciiTheme="minorHAnsi" w:hAnsiTheme="minorHAnsi" w:cstheme="minorHAnsi"/>
          <w:b w:val="0"/>
          <w:sz w:val="22"/>
          <w:szCs w:val="22"/>
        </w:rPr>
        <w:t>,</w:t>
      </w:r>
      <w:r w:rsidRPr="00FD7DEB">
        <w:rPr>
          <w:rFonts w:asciiTheme="minorHAnsi" w:hAnsiTheme="minorHAnsi" w:cstheme="minorHAnsi"/>
          <w:b w:val="0"/>
          <w:sz w:val="22"/>
          <w:szCs w:val="22"/>
        </w:rPr>
        <w:t xml:space="preserve"> η δικογραφία τίθεται υπόψη του κατηγορουμένου</w:t>
      </w:r>
      <w:r>
        <w:rPr>
          <w:rFonts w:asciiTheme="minorHAnsi" w:hAnsiTheme="minorHAnsi" w:cstheme="minorHAnsi"/>
          <w:b w:val="0"/>
          <w:sz w:val="22"/>
          <w:szCs w:val="22"/>
        </w:rPr>
        <w:t>,</w:t>
      </w:r>
      <w:r w:rsidRPr="00FD7DEB">
        <w:rPr>
          <w:rFonts w:asciiTheme="minorHAnsi" w:hAnsiTheme="minorHAnsi" w:cstheme="minorHAnsi"/>
          <w:b w:val="0"/>
          <w:sz w:val="22"/>
          <w:szCs w:val="22"/>
        </w:rPr>
        <w:t xml:space="preserve"> όταν ολοκληρωθεί η έρευνα</w:t>
      </w:r>
      <w:r>
        <w:rPr>
          <w:rFonts w:asciiTheme="minorHAnsi" w:hAnsiTheme="minorHAnsi" w:cstheme="minorHAnsi"/>
          <w:b w:val="0"/>
          <w:sz w:val="22"/>
          <w:szCs w:val="22"/>
        </w:rPr>
        <w:t>,</w:t>
      </w:r>
      <w:r w:rsidRPr="00FD7DEB">
        <w:rPr>
          <w:rFonts w:asciiTheme="minorHAnsi" w:hAnsiTheme="minorHAnsi" w:cstheme="minorHAnsi"/>
          <w:b w:val="0"/>
          <w:sz w:val="22"/>
          <w:szCs w:val="22"/>
        </w:rPr>
        <w:t xml:space="preserve"> ούτε για την προστασία σημαντικού δημόσιου συμφέροντος</w:t>
      </w:r>
      <w:r>
        <w:rPr>
          <w:rFonts w:asciiTheme="minorHAnsi" w:hAnsiTheme="minorHAnsi" w:cstheme="minorHAnsi"/>
          <w:b w:val="0"/>
          <w:sz w:val="22"/>
          <w:szCs w:val="22"/>
        </w:rPr>
        <w:t>,</w:t>
      </w:r>
      <w:r w:rsidRPr="00FD7DEB">
        <w:rPr>
          <w:rFonts w:asciiTheme="minorHAnsi" w:hAnsiTheme="minorHAnsi" w:cstheme="minorHAnsi"/>
          <w:b w:val="0"/>
          <w:sz w:val="22"/>
          <w:szCs w:val="22"/>
        </w:rPr>
        <w:t xml:space="preserve"> το οποίο δεν είν</w:t>
      </w:r>
      <w:r>
        <w:rPr>
          <w:rFonts w:asciiTheme="minorHAnsi" w:hAnsiTheme="minorHAnsi" w:cstheme="minorHAnsi"/>
          <w:b w:val="0"/>
          <w:sz w:val="22"/>
          <w:szCs w:val="22"/>
        </w:rPr>
        <w:t>αι σε θέση να κρίνει ο ανακριτικός</w:t>
      </w:r>
      <w:r w:rsidRPr="00FD7DEB">
        <w:rPr>
          <w:rFonts w:asciiTheme="minorHAnsi" w:hAnsiTheme="minorHAnsi" w:cstheme="minorHAnsi"/>
          <w:b w:val="0"/>
          <w:sz w:val="22"/>
          <w:szCs w:val="22"/>
        </w:rPr>
        <w:t xml:space="preserve"> υπάλληλος</w:t>
      </w:r>
      <w:r>
        <w:rPr>
          <w:rFonts w:asciiTheme="minorHAnsi" w:hAnsiTheme="minorHAnsi" w:cstheme="minorHAnsi"/>
          <w:b w:val="0"/>
          <w:sz w:val="22"/>
          <w:szCs w:val="22"/>
        </w:rPr>
        <w:t>.</w:t>
      </w:r>
      <w:r w:rsidRPr="00FD7DEB">
        <w:rPr>
          <w:rFonts w:asciiTheme="minorHAnsi" w:hAnsiTheme="minorHAnsi" w:cstheme="minorHAnsi"/>
          <w:b w:val="0"/>
          <w:sz w:val="22"/>
          <w:szCs w:val="22"/>
        </w:rPr>
        <w:t xml:space="preserve"> Δεδομένου μάλιστα ότι η έννοια του δημοσίου συμφέροντος είναι εξαιρετικά ευρεία</w:t>
      </w:r>
      <w:r>
        <w:rPr>
          <w:rFonts w:asciiTheme="minorHAnsi" w:hAnsiTheme="minorHAnsi" w:cstheme="minorHAnsi"/>
          <w:b w:val="0"/>
          <w:sz w:val="22"/>
          <w:szCs w:val="22"/>
        </w:rPr>
        <w:t>.</w:t>
      </w:r>
      <w:r w:rsidR="00F56533">
        <w:rPr>
          <w:rFonts w:asciiTheme="minorHAnsi" w:hAnsiTheme="minorHAnsi" w:cstheme="minorHAnsi"/>
          <w:b w:val="0"/>
          <w:sz w:val="22"/>
          <w:szCs w:val="22"/>
        </w:rPr>
        <w:t xml:space="preserve"> </w:t>
      </w:r>
      <w:r>
        <w:rPr>
          <w:rFonts w:asciiTheme="minorHAnsi" w:hAnsiTheme="minorHAnsi" w:cstheme="minorHAnsi"/>
          <w:b w:val="0"/>
          <w:sz w:val="22"/>
          <w:szCs w:val="22"/>
        </w:rPr>
        <w:t xml:space="preserve">Εκφράζω </w:t>
      </w:r>
      <w:r w:rsidRPr="00FD7DEB">
        <w:rPr>
          <w:rFonts w:asciiTheme="minorHAnsi" w:hAnsiTheme="minorHAnsi" w:cstheme="minorHAnsi"/>
          <w:b w:val="0"/>
          <w:sz w:val="22"/>
          <w:szCs w:val="22"/>
        </w:rPr>
        <w:t>εντονότατες επιφυλάξεις</w:t>
      </w:r>
      <w:r>
        <w:rPr>
          <w:rFonts w:asciiTheme="minorHAnsi" w:hAnsiTheme="minorHAnsi" w:cstheme="minorHAnsi"/>
          <w:b w:val="0"/>
          <w:sz w:val="22"/>
          <w:szCs w:val="22"/>
        </w:rPr>
        <w:t>.</w:t>
      </w:r>
    </w:p>
    <w:p w14:paraId="06071876" w14:textId="2C7CDE8F" w:rsidR="007C3AA6" w:rsidRPr="00977EE3" w:rsidRDefault="007C3AA6" w:rsidP="00977EE3">
      <w:pPr>
        <w:pStyle w:val="3"/>
        <w:spacing w:before="0" w:beforeAutospacing="0" w:after="0" w:afterAutospacing="0" w:line="276" w:lineRule="auto"/>
        <w:ind w:firstLine="709"/>
        <w:contextualSpacing/>
        <w:jc w:val="both"/>
        <w:rPr>
          <w:rFonts w:ascii="Calibri" w:hAnsi="Calibri"/>
          <w:sz w:val="22"/>
          <w:szCs w:val="22"/>
        </w:rPr>
      </w:pPr>
      <w:r w:rsidRPr="00977EE3">
        <w:rPr>
          <w:rFonts w:ascii="Calibri" w:hAnsi="Calibri"/>
          <w:sz w:val="22"/>
          <w:szCs w:val="22"/>
        </w:rPr>
        <w:t>ΑΝΑΣΤΑΣΙΟΣ ΜΠΑΡΤΖΩΚΑΣ (Πρόεδρος της Επιτροπής): Τον λόγο έχει τώρα ο κ. Ιωάννης Καλλιαρέκος</w:t>
      </w:r>
      <w:r w:rsidR="002B1BD5" w:rsidRPr="00977EE3">
        <w:rPr>
          <w:rFonts w:ascii="Calibri" w:hAnsi="Calibri"/>
          <w:sz w:val="22"/>
          <w:szCs w:val="22"/>
        </w:rPr>
        <w:t>.</w:t>
      </w:r>
    </w:p>
    <w:p w14:paraId="59420D01" w14:textId="550A88B4" w:rsidR="007C3AA6" w:rsidRDefault="007C3AA6" w:rsidP="0001257E">
      <w:pPr>
        <w:spacing w:line="276" w:lineRule="auto"/>
        <w:ind w:firstLine="720"/>
        <w:contextualSpacing/>
        <w:jc w:val="both"/>
        <w:rPr>
          <w:rFonts w:ascii="Calibri" w:hAnsi="Calibri"/>
        </w:rPr>
      </w:pPr>
      <w:r w:rsidRPr="003F631A">
        <w:rPr>
          <w:rFonts w:ascii="Calibri" w:hAnsi="Calibri"/>
          <w:b/>
        </w:rPr>
        <w:t>ΙΩΑΝΝΗΣ ΚΑΛΛΙΑΡΕΚΟΣ</w:t>
      </w:r>
      <w:r>
        <w:rPr>
          <w:rFonts w:ascii="Calibri" w:hAnsi="Calibri"/>
          <w:b/>
        </w:rPr>
        <w:t xml:space="preserve"> </w:t>
      </w:r>
      <w:r w:rsidRPr="003F631A">
        <w:rPr>
          <w:rFonts w:ascii="Calibri" w:hAnsi="Calibri"/>
          <w:b/>
        </w:rPr>
        <w:t>(Προϊστάμενο</w:t>
      </w:r>
      <w:r>
        <w:rPr>
          <w:rFonts w:ascii="Calibri" w:hAnsi="Calibri"/>
          <w:b/>
        </w:rPr>
        <w:t>ς</w:t>
      </w:r>
      <w:r w:rsidRPr="003F631A">
        <w:rPr>
          <w:rFonts w:ascii="Calibri" w:hAnsi="Calibri"/>
          <w:b/>
        </w:rPr>
        <w:t xml:space="preserve"> της Διεύθυνσης Οργάνωσης και Λειτουργίας Ιατροδικαστικών </w:t>
      </w:r>
      <w:r w:rsidR="002B1BD5">
        <w:rPr>
          <w:rFonts w:ascii="Calibri" w:hAnsi="Calibri"/>
          <w:b/>
        </w:rPr>
        <w:t>Υ</w:t>
      </w:r>
      <w:r w:rsidRPr="003F631A">
        <w:rPr>
          <w:rFonts w:ascii="Calibri" w:hAnsi="Calibri"/>
          <w:b/>
        </w:rPr>
        <w:t>πηρεσιών</w:t>
      </w:r>
      <w:r w:rsidR="002B1BD5">
        <w:rPr>
          <w:rFonts w:ascii="Calibri" w:hAnsi="Calibri"/>
          <w:b/>
        </w:rPr>
        <w:t xml:space="preserve"> του Υπουργείου Δικαιοσύνης</w:t>
      </w:r>
      <w:r w:rsidRPr="003F631A">
        <w:rPr>
          <w:rFonts w:ascii="Calibri" w:hAnsi="Calibri"/>
          <w:b/>
        </w:rPr>
        <w:t xml:space="preserve">): </w:t>
      </w:r>
      <w:r w:rsidRPr="001C2B6C">
        <w:rPr>
          <w:rFonts w:ascii="Calibri" w:hAnsi="Calibri"/>
        </w:rPr>
        <w:t xml:space="preserve">Καλημέρα </w:t>
      </w:r>
      <w:r>
        <w:rPr>
          <w:rFonts w:ascii="Calibri" w:hAnsi="Calibri"/>
        </w:rPr>
        <w:t>σας,</w:t>
      </w:r>
      <w:r w:rsidRPr="001C2B6C">
        <w:rPr>
          <w:rFonts w:ascii="Calibri" w:hAnsi="Calibri"/>
        </w:rPr>
        <w:t xml:space="preserve"> ευχαριστώ για την πρόσκληση</w:t>
      </w:r>
      <w:r>
        <w:rPr>
          <w:rFonts w:ascii="Calibri" w:hAnsi="Calibri"/>
        </w:rPr>
        <w:t>. Η αναδιοργάνωση των Ιατροδικαστικών Υ</w:t>
      </w:r>
      <w:r w:rsidRPr="001C2B6C">
        <w:rPr>
          <w:rFonts w:ascii="Calibri" w:hAnsi="Calibri"/>
        </w:rPr>
        <w:t>πη</w:t>
      </w:r>
      <w:r>
        <w:rPr>
          <w:rFonts w:ascii="Calibri" w:hAnsi="Calibri"/>
        </w:rPr>
        <w:t>ρεσιών στο πλαίσιο του νόμου 51/</w:t>
      </w:r>
      <w:r w:rsidRPr="001C2B6C">
        <w:rPr>
          <w:rFonts w:ascii="Calibri" w:hAnsi="Calibri"/>
        </w:rPr>
        <w:t>72 διέπετε από σαφή κοινωνική στόχευση και εγγυάται την άμεση και ανεμπόδισ</w:t>
      </w:r>
      <w:r>
        <w:rPr>
          <w:rFonts w:ascii="Calibri" w:hAnsi="Calibri"/>
        </w:rPr>
        <w:t>τη εξυπηρέτηση των αναγκών του Π</w:t>
      </w:r>
      <w:r w:rsidRPr="001C2B6C">
        <w:rPr>
          <w:rFonts w:ascii="Calibri" w:hAnsi="Calibri"/>
        </w:rPr>
        <w:t>ολίτη</w:t>
      </w:r>
      <w:r>
        <w:rPr>
          <w:rFonts w:ascii="Calibri" w:hAnsi="Calibri"/>
        </w:rPr>
        <w:t>.</w:t>
      </w:r>
      <w:r w:rsidRPr="001C2B6C">
        <w:rPr>
          <w:rFonts w:ascii="Calibri" w:hAnsi="Calibri"/>
        </w:rPr>
        <w:t xml:space="preserve"> </w:t>
      </w:r>
    </w:p>
    <w:p w14:paraId="55F9CAA9" w14:textId="6691AC56" w:rsidR="007C3AA6" w:rsidRDefault="007C3AA6" w:rsidP="0001257E">
      <w:pPr>
        <w:spacing w:line="276" w:lineRule="auto"/>
        <w:ind w:firstLine="720"/>
        <w:contextualSpacing/>
        <w:jc w:val="both"/>
        <w:rPr>
          <w:rFonts w:ascii="Calibri" w:hAnsi="Calibri"/>
        </w:rPr>
      </w:pPr>
      <w:r w:rsidRPr="001C2B6C">
        <w:rPr>
          <w:rFonts w:ascii="Calibri" w:hAnsi="Calibri"/>
        </w:rPr>
        <w:t>Για</w:t>
      </w:r>
      <w:r>
        <w:rPr>
          <w:rFonts w:ascii="Calibri" w:hAnsi="Calibri"/>
        </w:rPr>
        <w:t xml:space="preserve"> το</w:t>
      </w:r>
      <w:r w:rsidR="002B1BD5">
        <w:rPr>
          <w:rFonts w:ascii="Calibri" w:hAnsi="Calibri"/>
        </w:rPr>
        <w:t>ν</w:t>
      </w:r>
      <w:r>
        <w:rPr>
          <w:rFonts w:ascii="Calibri" w:hAnsi="Calibri"/>
        </w:rPr>
        <w:t xml:space="preserve"> λόγο αυτό</w:t>
      </w:r>
      <w:r w:rsidR="002B1BD5">
        <w:rPr>
          <w:rFonts w:ascii="Calibri" w:hAnsi="Calibri"/>
        </w:rPr>
        <w:t>,</w:t>
      </w:r>
      <w:r>
        <w:rPr>
          <w:rFonts w:ascii="Calibri" w:hAnsi="Calibri"/>
        </w:rPr>
        <w:t xml:space="preserve"> η λειτουργία των Ιατροδικαστικών Υ</w:t>
      </w:r>
      <w:r w:rsidRPr="001C2B6C">
        <w:rPr>
          <w:rFonts w:ascii="Calibri" w:hAnsi="Calibri"/>
        </w:rPr>
        <w:t>πηρεσιών και η παροχή των προβλεπόμενων από αυτές υπηρεσιών</w:t>
      </w:r>
      <w:r>
        <w:rPr>
          <w:rFonts w:ascii="Calibri" w:hAnsi="Calibri"/>
        </w:rPr>
        <w:t>, είναι υποχρεωτικό για λόγους Δ</w:t>
      </w:r>
      <w:r w:rsidRPr="001C2B6C">
        <w:rPr>
          <w:rFonts w:ascii="Calibri" w:hAnsi="Calibri"/>
        </w:rPr>
        <w:t>ημοσίου συμφέροντος να εξασφαλίζεται αδιαλείπτως</w:t>
      </w:r>
      <w:r>
        <w:rPr>
          <w:rFonts w:ascii="Calibri" w:hAnsi="Calibri"/>
        </w:rPr>
        <w:t>. Οι Ι</w:t>
      </w:r>
      <w:r w:rsidRPr="001C2B6C">
        <w:rPr>
          <w:rFonts w:ascii="Calibri" w:hAnsi="Calibri"/>
        </w:rPr>
        <w:t>ατροδ</w:t>
      </w:r>
      <w:r>
        <w:rPr>
          <w:rFonts w:ascii="Calibri" w:hAnsi="Calibri"/>
        </w:rPr>
        <w:t>ικαστικές Υ</w:t>
      </w:r>
      <w:r w:rsidRPr="001C2B6C">
        <w:rPr>
          <w:rFonts w:ascii="Calibri" w:hAnsi="Calibri"/>
        </w:rPr>
        <w:t>πηρεσίες</w:t>
      </w:r>
      <w:r>
        <w:rPr>
          <w:rFonts w:ascii="Calibri" w:hAnsi="Calibri"/>
        </w:rPr>
        <w:t>,</w:t>
      </w:r>
      <w:r w:rsidRPr="001C2B6C">
        <w:rPr>
          <w:rFonts w:ascii="Calibri" w:hAnsi="Calibri"/>
        </w:rPr>
        <w:t xml:space="preserve"> είναι</w:t>
      </w:r>
      <w:r>
        <w:rPr>
          <w:rFonts w:ascii="Calibri" w:hAnsi="Calibri"/>
        </w:rPr>
        <w:t xml:space="preserve"> υπηρεσίες που εξυπηρετούν τον Π</w:t>
      </w:r>
      <w:r w:rsidRPr="001C2B6C">
        <w:rPr>
          <w:rFonts w:ascii="Calibri" w:hAnsi="Calibri"/>
        </w:rPr>
        <w:t>ολίτη και έχουν καθαρά ανθρωποκεντρικό χαρακτήρα</w:t>
      </w:r>
      <w:r>
        <w:rPr>
          <w:rFonts w:ascii="Calibri" w:hAnsi="Calibri"/>
        </w:rPr>
        <w:t>.</w:t>
      </w:r>
      <w:r w:rsidRPr="001C2B6C">
        <w:rPr>
          <w:rFonts w:ascii="Calibri" w:hAnsi="Calibri"/>
        </w:rPr>
        <w:t xml:space="preserve"> Αυτό σημαίνει ότι είναι ανεπίτρεπτο η σορός του αποβιώσαντος να μην </w:t>
      </w:r>
      <w:proofErr w:type="spellStart"/>
      <w:r>
        <w:rPr>
          <w:rFonts w:ascii="Calibri" w:hAnsi="Calibri"/>
        </w:rPr>
        <w:t>νεκροτομίται</w:t>
      </w:r>
      <w:proofErr w:type="spellEnd"/>
      <w:r w:rsidRPr="001C2B6C">
        <w:rPr>
          <w:rFonts w:ascii="Calibri" w:hAnsi="Calibri"/>
        </w:rPr>
        <w:t xml:space="preserve"> τάχιστα και να παραμένει στο ψυγείο</w:t>
      </w:r>
      <w:r>
        <w:rPr>
          <w:rFonts w:ascii="Calibri" w:hAnsi="Calibri"/>
        </w:rPr>
        <w:t>,</w:t>
      </w:r>
      <w:r w:rsidRPr="001C2B6C">
        <w:rPr>
          <w:rFonts w:ascii="Calibri" w:hAnsi="Calibri"/>
        </w:rPr>
        <w:t xml:space="preserve"> να παραμένει στο ψυγείο επειδή </w:t>
      </w:r>
      <w:r>
        <w:rPr>
          <w:rFonts w:ascii="Calibri" w:hAnsi="Calibri"/>
        </w:rPr>
        <w:t>δεν υπάρχει ιατροδικαστής ή νεκροτόμος.</w:t>
      </w:r>
      <w:r w:rsidRPr="001C2B6C">
        <w:rPr>
          <w:rFonts w:ascii="Calibri" w:hAnsi="Calibri"/>
        </w:rPr>
        <w:t xml:space="preserve"> </w:t>
      </w:r>
    </w:p>
    <w:p w14:paraId="6AE0936D" w14:textId="77777777" w:rsidR="007C3AA6" w:rsidRDefault="007C3AA6" w:rsidP="0001257E">
      <w:pPr>
        <w:spacing w:line="276" w:lineRule="auto"/>
        <w:ind w:firstLine="720"/>
        <w:contextualSpacing/>
        <w:jc w:val="both"/>
        <w:rPr>
          <w:rFonts w:ascii="Calibri" w:hAnsi="Calibri"/>
        </w:rPr>
      </w:pPr>
      <w:r w:rsidRPr="001C2B6C">
        <w:rPr>
          <w:rFonts w:ascii="Calibri" w:hAnsi="Calibri"/>
        </w:rPr>
        <w:t>Η πρακτική αυτή προσβάλει το νεκρό και εκθέτει όλους εμάς ως κοινωνία</w:t>
      </w:r>
      <w:r>
        <w:rPr>
          <w:rFonts w:ascii="Calibri" w:hAnsi="Calibri"/>
        </w:rPr>
        <w:t>.</w:t>
      </w:r>
      <w:r w:rsidRPr="001C2B6C">
        <w:rPr>
          <w:rFonts w:ascii="Calibri" w:hAnsi="Calibri"/>
        </w:rPr>
        <w:t xml:space="preserve"> Η α</w:t>
      </w:r>
      <w:r>
        <w:rPr>
          <w:rFonts w:ascii="Calibri" w:hAnsi="Calibri"/>
        </w:rPr>
        <w:t>διάλειπτη λειτουργία των Ιατροδικαστικών Υ</w:t>
      </w:r>
      <w:r w:rsidRPr="001C2B6C">
        <w:rPr>
          <w:rFonts w:ascii="Calibri" w:hAnsi="Calibri"/>
        </w:rPr>
        <w:t>πηρεσιών</w:t>
      </w:r>
      <w:r>
        <w:rPr>
          <w:rFonts w:ascii="Calibri" w:hAnsi="Calibri"/>
        </w:rPr>
        <w:t>,</w:t>
      </w:r>
      <w:r w:rsidRPr="001C2B6C">
        <w:rPr>
          <w:rFonts w:ascii="Calibri" w:hAnsi="Calibri"/>
        </w:rPr>
        <w:t xml:space="preserve"> σημαίνει ότι το κακοποιημένο παιδί ή το θύμα της ενδοοικογενειακής βίας ή κάποιος ο οποίος έχει υποστεί βιασμό</w:t>
      </w:r>
      <w:r>
        <w:rPr>
          <w:rFonts w:ascii="Calibri" w:hAnsi="Calibri"/>
        </w:rPr>
        <w:t>,</w:t>
      </w:r>
      <w:r w:rsidRPr="001C2B6C">
        <w:rPr>
          <w:rFonts w:ascii="Calibri" w:hAnsi="Calibri"/>
        </w:rPr>
        <w:t xml:space="preserve"> είναι ανεπίτρεπτο να μην εξετάζεται σε διάστημα ωρών από την υποβολή της κατα</w:t>
      </w:r>
      <w:r>
        <w:rPr>
          <w:rFonts w:ascii="Calibri" w:hAnsi="Calibri"/>
        </w:rPr>
        <w:t>γγελίας όπως προβλέπει νόμος 51/72/20</w:t>
      </w:r>
      <w:r w:rsidRPr="001C2B6C">
        <w:rPr>
          <w:rFonts w:ascii="Calibri" w:hAnsi="Calibri"/>
        </w:rPr>
        <w:t>25</w:t>
      </w:r>
      <w:r>
        <w:rPr>
          <w:rFonts w:ascii="Calibri" w:hAnsi="Calibri"/>
        </w:rPr>
        <w:t>.</w:t>
      </w:r>
      <w:r w:rsidRPr="001C2B6C">
        <w:rPr>
          <w:rFonts w:ascii="Calibri" w:hAnsi="Calibri"/>
        </w:rPr>
        <w:t xml:space="preserve"> </w:t>
      </w:r>
    </w:p>
    <w:p w14:paraId="4484BB3A" w14:textId="7D8D413F" w:rsidR="007C3AA6" w:rsidRDefault="007C3AA6" w:rsidP="0001257E">
      <w:pPr>
        <w:spacing w:line="276" w:lineRule="auto"/>
        <w:ind w:firstLine="720"/>
        <w:contextualSpacing/>
        <w:jc w:val="both"/>
        <w:rPr>
          <w:rFonts w:ascii="Calibri" w:hAnsi="Calibri"/>
        </w:rPr>
      </w:pPr>
      <w:r w:rsidRPr="001C2B6C">
        <w:rPr>
          <w:rFonts w:ascii="Calibri" w:hAnsi="Calibri"/>
        </w:rPr>
        <w:t>Ωστόσο</w:t>
      </w:r>
      <w:r>
        <w:rPr>
          <w:rFonts w:ascii="Calibri" w:hAnsi="Calibri"/>
        </w:rPr>
        <w:t>,</w:t>
      </w:r>
      <w:r w:rsidRPr="001C2B6C">
        <w:rPr>
          <w:rFonts w:ascii="Calibri" w:hAnsi="Calibri"/>
        </w:rPr>
        <w:t xml:space="preserve"> είναι δυνατό σενάριο </w:t>
      </w:r>
      <w:r>
        <w:rPr>
          <w:rFonts w:ascii="Calibri" w:hAnsi="Calibri"/>
        </w:rPr>
        <w:t xml:space="preserve">ή </w:t>
      </w:r>
      <w:r w:rsidRPr="001C2B6C">
        <w:rPr>
          <w:rFonts w:ascii="Calibri" w:hAnsi="Calibri"/>
        </w:rPr>
        <w:t>ως υπόθεση εργασίας</w:t>
      </w:r>
      <w:r>
        <w:rPr>
          <w:rFonts w:ascii="Calibri" w:hAnsi="Calibri"/>
        </w:rPr>
        <w:t xml:space="preserve"> μ</w:t>
      </w:r>
      <w:r w:rsidRPr="001C2B6C">
        <w:rPr>
          <w:rFonts w:ascii="Calibri" w:hAnsi="Calibri"/>
        </w:rPr>
        <w:t>ια υπηρεσία για έναν α</w:t>
      </w:r>
      <w:r>
        <w:rPr>
          <w:rFonts w:ascii="Calibri" w:hAnsi="Calibri"/>
        </w:rPr>
        <w:t>πρόβλεπτο λόγο να στερηθεί τον Ι</w:t>
      </w:r>
      <w:r w:rsidRPr="001C2B6C">
        <w:rPr>
          <w:rFonts w:ascii="Calibri" w:hAnsi="Calibri"/>
        </w:rPr>
        <w:t>ατροδ</w:t>
      </w:r>
      <w:r>
        <w:rPr>
          <w:rFonts w:ascii="Calibri" w:hAnsi="Calibri"/>
        </w:rPr>
        <w:t>ικαστή ή το</w:t>
      </w:r>
      <w:r w:rsidR="002B1BD5">
        <w:rPr>
          <w:rFonts w:ascii="Calibri" w:hAnsi="Calibri"/>
        </w:rPr>
        <w:t>ν</w:t>
      </w:r>
      <w:r>
        <w:rPr>
          <w:rFonts w:ascii="Calibri" w:hAnsi="Calibri"/>
        </w:rPr>
        <w:t xml:space="preserve"> Νεκροτόμο,</w:t>
      </w:r>
      <w:r w:rsidRPr="001C2B6C">
        <w:rPr>
          <w:rFonts w:ascii="Calibri" w:hAnsi="Calibri"/>
        </w:rPr>
        <w:t xml:space="preserve"> οι οποίοι σημειωτέον είναι α</w:t>
      </w:r>
      <w:r>
        <w:rPr>
          <w:rFonts w:ascii="Calibri" w:hAnsi="Calibri"/>
        </w:rPr>
        <w:t>ναγκαίοι για τη λειτουργία της Υ</w:t>
      </w:r>
      <w:r w:rsidRPr="001C2B6C">
        <w:rPr>
          <w:rFonts w:ascii="Calibri" w:hAnsi="Calibri"/>
        </w:rPr>
        <w:t>πηρεσίας</w:t>
      </w:r>
      <w:r>
        <w:rPr>
          <w:rFonts w:ascii="Calibri" w:hAnsi="Calibri"/>
        </w:rPr>
        <w:t>. Όπως είχαμε την περίπτωση της Ιατροδικαστικής Υ</w:t>
      </w:r>
      <w:r w:rsidRPr="001C2B6C">
        <w:rPr>
          <w:rFonts w:ascii="Calibri" w:hAnsi="Calibri"/>
        </w:rPr>
        <w:t>πηρεσίας στην Πάτρα</w:t>
      </w:r>
      <w:r>
        <w:rPr>
          <w:rFonts w:ascii="Calibri" w:hAnsi="Calibri"/>
        </w:rPr>
        <w:t>.</w:t>
      </w:r>
      <w:r w:rsidRPr="001C2B6C">
        <w:rPr>
          <w:rFonts w:ascii="Calibri" w:hAnsi="Calibri"/>
        </w:rPr>
        <w:t xml:space="preserve"> Τι κάνουμε σε αυτή την περίπτωση</w:t>
      </w:r>
      <w:r>
        <w:rPr>
          <w:rFonts w:ascii="Calibri" w:hAnsi="Calibri"/>
        </w:rPr>
        <w:t>;</w:t>
      </w:r>
      <w:r w:rsidRPr="001C2B6C">
        <w:rPr>
          <w:rFonts w:ascii="Calibri" w:hAnsi="Calibri"/>
        </w:rPr>
        <w:t xml:space="preserve"> </w:t>
      </w:r>
    </w:p>
    <w:p w14:paraId="2C2FE2CB" w14:textId="564A286A" w:rsidR="007C3AA6" w:rsidRDefault="007C3AA6" w:rsidP="0001257E">
      <w:pPr>
        <w:spacing w:line="276" w:lineRule="auto"/>
        <w:ind w:firstLine="720"/>
        <w:contextualSpacing/>
        <w:jc w:val="both"/>
        <w:rPr>
          <w:rFonts w:ascii="Calibri" w:hAnsi="Calibri"/>
        </w:rPr>
      </w:pPr>
      <w:r w:rsidRPr="001C2B6C">
        <w:rPr>
          <w:rFonts w:ascii="Calibri" w:hAnsi="Calibri"/>
        </w:rPr>
        <w:t xml:space="preserve">Αφήνουμε την υπηρεσία </w:t>
      </w:r>
      <w:r>
        <w:rPr>
          <w:rFonts w:ascii="Calibri" w:hAnsi="Calibri"/>
        </w:rPr>
        <w:t>α</w:t>
      </w:r>
      <w:r w:rsidRPr="001C2B6C">
        <w:rPr>
          <w:rFonts w:ascii="Calibri" w:hAnsi="Calibri"/>
        </w:rPr>
        <w:t>κάλυπτη</w:t>
      </w:r>
      <w:r>
        <w:rPr>
          <w:rFonts w:ascii="Calibri" w:hAnsi="Calibri"/>
        </w:rPr>
        <w:t>,</w:t>
      </w:r>
      <w:r w:rsidRPr="001C2B6C">
        <w:rPr>
          <w:rFonts w:ascii="Calibri" w:hAnsi="Calibri"/>
        </w:rPr>
        <w:t xml:space="preserve"> τον πολίτη μετέωρο</w:t>
      </w:r>
      <w:r>
        <w:rPr>
          <w:rFonts w:ascii="Calibri" w:hAnsi="Calibri"/>
        </w:rPr>
        <w:t>;</w:t>
      </w:r>
      <w:r w:rsidRPr="001C2B6C">
        <w:rPr>
          <w:rFonts w:ascii="Calibri" w:hAnsi="Calibri"/>
        </w:rPr>
        <w:t xml:space="preserve"> </w:t>
      </w:r>
      <w:r>
        <w:rPr>
          <w:rFonts w:ascii="Calibri" w:hAnsi="Calibri"/>
        </w:rPr>
        <w:t>Τ</w:t>
      </w:r>
      <w:r w:rsidRPr="001C2B6C">
        <w:rPr>
          <w:rFonts w:ascii="Calibri" w:hAnsi="Calibri"/>
        </w:rPr>
        <w:t>ο</w:t>
      </w:r>
      <w:r w:rsidR="00784721">
        <w:rPr>
          <w:rFonts w:ascii="Calibri" w:hAnsi="Calibri"/>
        </w:rPr>
        <w:t>ν</w:t>
      </w:r>
      <w:r w:rsidRPr="001C2B6C">
        <w:rPr>
          <w:rFonts w:ascii="Calibri" w:hAnsi="Calibri"/>
        </w:rPr>
        <w:t xml:space="preserve"> νεκρό να περιμένει στο ψυγείο</w:t>
      </w:r>
      <w:r>
        <w:rPr>
          <w:rFonts w:ascii="Calibri" w:hAnsi="Calibri"/>
        </w:rPr>
        <w:t>;</w:t>
      </w:r>
      <w:r w:rsidRPr="001C2B6C">
        <w:rPr>
          <w:rFonts w:ascii="Calibri" w:hAnsi="Calibri"/>
        </w:rPr>
        <w:t xml:space="preserve"> Το κακοποιημένο παιδί να περιμένει το γιατρό</w:t>
      </w:r>
      <w:r>
        <w:rPr>
          <w:rFonts w:ascii="Calibri" w:hAnsi="Calibri"/>
        </w:rPr>
        <w:t>,</w:t>
      </w:r>
      <w:r w:rsidRPr="001C2B6C">
        <w:rPr>
          <w:rFonts w:ascii="Calibri" w:hAnsi="Calibri"/>
        </w:rPr>
        <w:t xml:space="preserve"> ενώ γνωρίζουμε ότι περνάει ο χρόνος και τα σημάδια και άρα το αποδεικτικό υλικό της κακοποίησης χάνεται</w:t>
      </w:r>
      <w:r>
        <w:rPr>
          <w:rFonts w:ascii="Calibri" w:hAnsi="Calibri"/>
        </w:rPr>
        <w:t>;</w:t>
      </w:r>
      <w:r w:rsidRPr="001C2B6C">
        <w:rPr>
          <w:rFonts w:ascii="Calibri" w:hAnsi="Calibri"/>
        </w:rPr>
        <w:t xml:space="preserve"> </w:t>
      </w:r>
      <w:r>
        <w:rPr>
          <w:rFonts w:ascii="Calibri" w:hAnsi="Calibri"/>
        </w:rPr>
        <w:t>Τους περιφέρουμε από Π</w:t>
      </w:r>
      <w:r w:rsidRPr="001C2B6C">
        <w:rPr>
          <w:rFonts w:ascii="Calibri" w:hAnsi="Calibri"/>
        </w:rPr>
        <w:t>εριφέρεια</w:t>
      </w:r>
      <w:r>
        <w:rPr>
          <w:rFonts w:ascii="Calibri" w:hAnsi="Calibri"/>
        </w:rPr>
        <w:t>, σε Π</w:t>
      </w:r>
      <w:r w:rsidRPr="001C2B6C">
        <w:rPr>
          <w:rFonts w:ascii="Calibri" w:hAnsi="Calibri"/>
        </w:rPr>
        <w:t>εριφέρεια</w:t>
      </w:r>
      <w:r>
        <w:rPr>
          <w:rFonts w:ascii="Calibri" w:hAnsi="Calibri"/>
        </w:rPr>
        <w:t>,</w:t>
      </w:r>
      <w:r w:rsidRPr="001C2B6C">
        <w:rPr>
          <w:rFonts w:ascii="Calibri" w:hAnsi="Calibri"/>
        </w:rPr>
        <w:t xml:space="preserve"> για να τους προσθέσουμε επιπλέον τ</w:t>
      </w:r>
      <w:r>
        <w:rPr>
          <w:rFonts w:ascii="Calibri" w:hAnsi="Calibri"/>
        </w:rPr>
        <w:t>αλαιπωρία σε αυτή που ήδη βιώνουν;</w:t>
      </w:r>
      <w:r w:rsidRPr="001C2B6C">
        <w:rPr>
          <w:rFonts w:ascii="Calibri" w:hAnsi="Calibri"/>
        </w:rPr>
        <w:t xml:space="preserve"> </w:t>
      </w:r>
    </w:p>
    <w:p w14:paraId="1838D0D0" w14:textId="3A5134E1" w:rsidR="007C3AA6" w:rsidRDefault="007C3AA6" w:rsidP="0001257E">
      <w:pPr>
        <w:spacing w:line="276" w:lineRule="auto"/>
        <w:ind w:firstLine="720"/>
        <w:contextualSpacing/>
        <w:jc w:val="both"/>
        <w:rPr>
          <w:rFonts w:ascii="Calibri" w:hAnsi="Calibri"/>
        </w:rPr>
      </w:pPr>
      <w:r w:rsidRPr="001C2B6C">
        <w:rPr>
          <w:rFonts w:ascii="Calibri" w:hAnsi="Calibri"/>
        </w:rPr>
        <w:t xml:space="preserve">Κυρίες και </w:t>
      </w:r>
      <w:r>
        <w:rPr>
          <w:rFonts w:ascii="Calibri" w:hAnsi="Calibri"/>
        </w:rPr>
        <w:t>κύριοι</w:t>
      </w:r>
      <w:r w:rsidR="00784721">
        <w:rPr>
          <w:rFonts w:ascii="Calibri" w:hAnsi="Calibri"/>
        </w:rPr>
        <w:t>,</w:t>
      </w:r>
      <w:r>
        <w:rPr>
          <w:rFonts w:ascii="Calibri" w:hAnsi="Calibri"/>
        </w:rPr>
        <w:t xml:space="preserve"> είμαστε υποχρεωμένοι ως Διοίκηση να έχουμε πάντα μία έ</w:t>
      </w:r>
      <w:r w:rsidRPr="001C2B6C">
        <w:rPr>
          <w:rFonts w:ascii="Calibri" w:hAnsi="Calibri"/>
        </w:rPr>
        <w:t>τοιμη λύση</w:t>
      </w:r>
      <w:r>
        <w:rPr>
          <w:rFonts w:ascii="Calibri" w:hAnsi="Calibri"/>
        </w:rPr>
        <w:t>. Έ</w:t>
      </w:r>
      <w:r w:rsidRPr="001C2B6C">
        <w:rPr>
          <w:rFonts w:ascii="Calibri" w:hAnsi="Calibri"/>
        </w:rPr>
        <w:t>χουμε</w:t>
      </w:r>
      <w:r>
        <w:rPr>
          <w:rFonts w:ascii="Calibri" w:hAnsi="Calibri"/>
        </w:rPr>
        <w:t xml:space="preserve"> την περίπτωση της Π</w:t>
      </w:r>
      <w:r w:rsidRPr="001C2B6C">
        <w:rPr>
          <w:rFonts w:ascii="Calibri" w:hAnsi="Calibri"/>
        </w:rPr>
        <w:t>ροκήρυξης μιας θέσης</w:t>
      </w:r>
      <w:r>
        <w:rPr>
          <w:rFonts w:ascii="Calibri" w:hAnsi="Calibri"/>
        </w:rPr>
        <w:t>,</w:t>
      </w:r>
      <w:r w:rsidRPr="001C2B6C">
        <w:rPr>
          <w:rFonts w:ascii="Calibri" w:hAnsi="Calibri"/>
        </w:rPr>
        <w:t xml:space="preserve"> η οποία δεν καλύπτεται στη συγκεκριμένη χρονική συγκυρία</w:t>
      </w:r>
      <w:r>
        <w:rPr>
          <w:rFonts w:ascii="Calibri" w:hAnsi="Calibri"/>
        </w:rPr>
        <w:t>, γ</w:t>
      </w:r>
      <w:r w:rsidRPr="001C2B6C">
        <w:rPr>
          <w:rFonts w:ascii="Calibri" w:hAnsi="Calibri"/>
        </w:rPr>
        <w:t>ιατί</w:t>
      </w:r>
      <w:r>
        <w:rPr>
          <w:rFonts w:ascii="Calibri" w:hAnsi="Calibri"/>
        </w:rPr>
        <w:t>;</w:t>
      </w:r>
      <w:r w:rsidRPr="001C2B6C">
        <w:rPr>
          <w:rFonts w:ascii="Calibri" w:hAnsi="Calibri"/>
        </w:rPr>
        <w:t xml:space="preserve"> </w:t>
      </w:r>
      <w:r>
        <w:rPr>
          <w:rFonts w:ascii="Calibri" w:hAnsi="Calibri"/>
        </w:rPr>
        <w:t>Γ</w:t>
      </w:r>
      <w:r w:rsidRPr="001C2B6C">
        <w:rPr>
          <w:rFonts w:ascii="Calibri" w:hAnsi="Calibri"/>
        </w:rPr>
        <w:t>ατί δεν υπάρχει ενδιαφέρον</w:t>
      </w:r>
      <w:r>
        <w:rPr>
          <w:rFonts w:ascii="Calibri" w:hAnsi="Calibri"/>
        </w:rPr>
        <w:t>.</w:t>
      </w:r>
      <w:r w:rsidRPr="001C2B6C">
        <w:rPr>
          <w:rFonts w:ascii="Calibri" w:hAnsi="Calibri"/>
        </w:rPr>
        <w:t xml:space="preserve"> Τι θα κάνουμε</w:t>
      </w:r>
      <w:r>
        <w:rPr>
          <w:rFonts w:ascii="Calibri" w:hAnsi="Calibri"/>
        </w:rPr>
        <w:t>;</w:t>
      </w:r>
      <w:r w:rsidRPr="001C2B6C">
        <w:rPr>
          <w:rFonts w:ascii="Calibri" w:hAnsi="Calibri"/>
        </w:rPr>
        <w:t xml:space="preserve"> </w:t>
      </w:r>
      <w:r>
        <w:rPr>
          <w:rFonts w:ascii="Calibri" w:hAnsi="Calibri"/>
        </w:rPr>
        <w:t>Θ</w:t>
      </w:r>
      <w:r w:rsidRPr="001C2B6C">
        <w:rPr>
          <w:rFonts w:ascii="Calibri" w:hAnsi="Calibri"/>
        </w:rPr>
        <w:t>α βάλουμε κα</w:t>
      </w:r>
      <w:r>
        <w:rPr>
          <w:rFonts w:ascii="Calibri" w:hAnsi="Calibri"/>
        </w:rPr>
        <w:t>ι σε αυτή την περίπτωση λουκέτο στην Υ</w:t>
      </w:r>
      <w:r w:rsidRPr="001C2B6C">
        <w:rPr>
          <w:rFonts w:ascii="Calibri" w:hAnsi="Calibri"/>
        </w:rPr>
        <w:t>πηρεσία</w:t>
      </w:r>
      <w:r>
        <w:rPr>
          <w:rFonts w:ascii="Calibri" w:hAnsi="Calibri"/>
        </w:rPr>
        <w:t>;</w:t>
      </w:r>
      <w:r w:rsidRPr="001C2B6C">
        <w:rPr>
          <w:rFonts w:ascii="Calibri" w:hAnsi="Calibri"/>
        </w:rPr>
        <w:t xml:space="preserve"> </w:t>
      </w:r>
      <w:r>
        <w:rPr>
          <w:rFonts w:ascii="Calibri" w:hAnsi="Calibri"/>
        </w:rPr>
        <w:t>Θ</w:t>
      </w:r>
      <w:r w:rsidRPr="001C2B6C">
        <w:rPr>
          <w:rFonts w:ascii="Calibri" w:hAnsi="Calibri"/>
        </w:rPr>
        <w:t>α εξοντώσουν εργασιακά όλους όσους υπηρετούν σε αυτή</w:t>
      </w:r>
      <w:r>
        <w:rPr>
          <w:rFonts w:ascii="Calibri" w:hAnsi="Calibri"/>
        </w:rPr>
        <w:t>;</w:t>
      </w:r>
      <w:r w:rsidRPr="001C2B6C">
        <w:rPr>
          <w:rFonts w:ascii="Calibri" w:hAnsi="Calibri"/>
        </w:rPr>
        <w:t xml:space="preserve"> </w:t>
      </w:r>
    </w:p>
    <w:p w14:paraId="56AF855E" w14:textId="77777777" w:rsidR="007C3AA6" w:rsidRDefault="007C3AA6" w:rsidP="0001257E">
      <w:pPr>
        <w:spacing w:line="276" w:lineRule="auto"/>
        <w:ind w:firstLine="720"/>
        <w:contextualSpacing/>
        <w:jc w:val="both"/>
        <w:rPr>
          <w:rFonts w:ascii="Calibri" w:hAnsi="Calibri"/>
        </w:rPr>
      </w:pPr>
      <w:r>
        <w:rPr>
          <w:rFonts w:ascii="Calibri" w:hAnsi="Calibri"/>
        </w:rPr>
        <w:t>Α</w:t>
      </w:r>
      <w:r w:rsidRPr="001C2B6C">
        <w:rPr>
          <w:rFonts w:ascii="Calibri" w:hAnsi="Calibri"/>
        </w:rPr>
        <w:t>υτή την απρόβλεπτη</w:t>
      </w:r>
      <w:r>
        <w:rPr>
          <w:rFonts w:ascii="Calibri" w:hAnsi="Calibri"/>
        </w:rPr>
        <w:t>,</w:t>
      </w:r>
      <w:r w:rsidRPr="001C2B6C">
        <w:rPr>
          <w:rFonts w:ascii="Calibri" w:hAnsi="Calibri"/>
        </w:rPr>
        <w:t xml:space="preserve"> λοιπόν</w:t>
      </w:r>
      <w:r>
        <w:rPr>
          <w:rFonts w:ascii="Calibri" w:hAnsi="Calibri"/>
        </w:rPr>
        <w:t>,</w:t>
      </w:r>
      <w:r w:rsidRPr="001C2B6C">
        <w:rPr>
          <w:rFonts w:ascii="Calibri" w:hAnsi="Calibri"/>
        </w:rPr>
        <w:t xml:space="preserve"> συνθήκη καλείται </w:t>
      </w:r>
      <w:r>
        <w:rPr>
          <w:rFonts w:ascii="Calibri" w:hAnsi="Calibri"/>
        </w:rPr>
        <w:t>να εξυπηρετήσει η συγκεκριμένη Δ</w:t>
      </w:r>
      <w:r w:rsidRPr="001C2B6C">
        <w:rPr>
          <w:rFonts w:ascii="Calibri" w:hAnsi="Calibri"/>
        </w:rPr>
        <w:t>ιάταξη και προβλέπει το διάστημα</w:t>
      </w:r>
      <w:r>
        <w:rPr>
          <w:rFonts w:ascii="Calibri" w:hAnsi="Calibri"/>
        </w:rPr>
        <w:t>,</w:t>
      </w:r>
      <w:r w:rsidRPr="001C2B6C">
        <w:rPr>
          <w:rFonts w:ascii="Calibri" w:hAnsi="Calibri"/>
        </w:rPr>
        <w:t xml:space="preserve"> μέχρι 2 χρόνια</w:t>
      </w:r>
      <w:r>
        <w:rPr>
          <w:rFonts w:ascii="Calibri" w:hAnsi="Calibri"/>
        </w:rPr>
        <w:t>,</w:t>
      </w:r>
      <w:r w:rsidRPr="001C2B6C">
        <w:rPr>
          <w:rFonts w:ascii="Calibri" w:hAnsi="Calibri"/>
        </w:rPr>
        <w:t xml:space="preserve"> για να εγγυηθεί ό</w:t>
      </w:r>
      <w:r>
        <w:rPr>
          <w:rFonts w:ascii="Calibri" w:hAnsi="Calibri"/>
        </w:rPr>
        <w:t>τι θα υπάρξει η δυνατότητα της Πρόσληψης Ιατροδικαστή και ότι η Υ</w:t>
      </w:r>
      <w:r w:rsidRPr="001C2B6C">
        <w:rPr>
          <w:rFonts w:ascii="Calibri" w:hAnsi="Calibri"/>
        </w:rPr>
        <w:t>πηρεσία θα λειτουργεί κανονικά</w:t>
      </w:r>
      <w:r>
        <w:rPr>
          <w:rFonts w:ascii="Calibri" w:hAnsi="Calibri"/>
        </w:rPr>
        <w:t>.</w:t>
      </w:r>
      <w:r w:rsidRPr="001C2B6C">
        <w:rPr>
          <w:rFonts w:ascii="Calibri" w:hAnsi="Calibri"/>
        </w:rPr>
        <w:t xml:space="preserve"> </w:t>
      </w:r>
    </w:p>
    <w:p w14:paraId="269C3DC4" w14:textId="77777777" w:rsidR="007C3AA6" w:rsidRDefault="007C3AA6" w:rsidP="0001257E">
      <w:pPr>
        <w:spacing w:line="276" w:lineRule="auto"/>
        <w:ind w:firstLine="720"/>
        <w:contextualSpacing/>
        <w:jc w:val="both"/>
        <w:rPr>
          <w:rFonts w:ascii="Calibri" w:hAnsi="Calibri"/>
        </w:rPr>
      </w:pPr>
      <w:r w:rsidRPr="001C2B6C">
        <w:rPr>
          <w:rFonts w:ascii="Calibri" w:hAnsi="Calibri"/>
        </w:rPr>
        <w:t>Ε</w:t>
      </w:r>
      <w:r>
        <w:rPr>
          <w:rFonts w:ascii="Calibri" w:hAnsi="Calibri"/>
        </w:rPr>
        <w:t>ίναι πραγματικά παράδοξο για τη Γενική Διεύθυνση Ι</w:t>
      </w:r>
      <w:r w:rsidRPr="001C2B6C">
        <w:rPr>
          <w:rFonts w:ascii="Calibri" w:hAnsi="Calibri"/>
        </w:rPr>
        <w:t>ατροδικαστικής να μην έχει τ</w:t>
      </w:r>
      <w:r>
        <w:rPr>
          <w:rFonts w:ascii="Calibri" w:hAnsi="Calibri"/>
        </w:rPr>
        <w:t>η δυνατότητα να μετακινεί έναν Ι</w:t>
      </w:r>
      <w:r w:rsidRPr="001C2B6C">
        <w:rPr>
          <w:rFonts w:ascii="Calibri" w:hAnsi="Calibri"/>
        </w:rPr>
        <w:t>ατροδικαστή</w:t>
      </w:r>
      <w:r>
        <w:rPr>
          <w:rFonts w:ascii="Calibri" w:hAnsi="Calibri"/>
        </w:rPr>
        <w:t>, ένα Ν</w:t>
      </w:r>
      <w:r w:rsidRPr="001C2B6C">
        <w:rPr>
          <w:rFonts w:ascii="Calibri" w:hAnsi="Calibri"/>
        </w:rPr>
        <w:t>εκροτ</w:t>
      </w:r>
      <w:r>
        <w:rPr>
          <w:rFonts w:ascii="Calibri" w:hAnsi="Calibri"/>
        </w:rPr>
        <w:t>όμ</w:t>
      </w:r>
      <w:r w:rsidRPr="001C2B6C">
        <w:rPr>
          <w:rFonts w:ascii="Calibri" w:hAnsi="Calibri"/>
        </w:rPr>
        <w:t>ο</w:t>
      </w:r>
      <w:r>
        <w:rPr>
          <w:rFonts w:ascii="Calibri" w:hAnsi="Calibri"/>
        </w:rPr>
        <w:t>,</w:t>
      </w:r>
      <w:r w:rsidRPr="001C2B6C">
        <w:rPr>
          <w:rFonts w:ascii="Calibri" w:hAnsi="Calibri"/>
        </w:rPr>
        <w:t xml:space="preserve"> σε μια έκτακτη συνθήκ</w:t>
      </w:r>
      <w:r>
        <w:rPr>
          <w:rFonts w:ascii="Calibri" w:hAnsi="Calibri"/>
        </w:rPr>
        <w:t>η προκειμένου οι υπηρεσίες του Κ</w:t>
      </w:r>
      <w:r w:rsidRPr="001C2B6C">
        <w:rPr>
          <w:rFonts w:ascii="Calibri" w:hAnsi="Calibri"/>
        </w:rPr>
        <w:t>ράτους</w:t>
      </w:r>
      <w:r>
        <w:rPr>
          <w:rFonts w:ascii="Calibri" w:hAnsi="Calibri"/>
        </w:rPr>
        <w:t>, οι Ιατροδικαστικές Υ</w:t>
      </w:r>
      <w:r w:rsidRPr="001C2B6C">
        <w:rPr>
          <w:rFonts w:ascii="Calibri" w:hAnsi="Calibri"/>
        </w:rPr>
        <w:t>πηρεσίες να λειτ</w:t>
      </w:r>
      <w:r>
        <w:rPr>
          <w:rFonts w:ascii="Calibri" w:hAnsi="Calibri"/>
        </w:rPr>
        <w:t>ουργούν ανεμπόδιστα για λόγους Δ</w:t>
      </w:r>
      <w:r w:rsidRPr="001C2B6C">
        <w:rPr>
          <w:rFonts w:ascii="Calibri" w:hAnsi="Calibri"/>
        </w:rPr>
        <w:t>ημοσίου συμφέροντος</w:t>
      </w:r>
      <w:r>
        <w:rPr>
          <w:rFonts w:ascii="Calibri" w:hAnsi="Calibri"/>
        </w:rPr>
        <w:t>.</w:t>
      </w:r>
      <w:r w:rsidRPr="001C2B6C">
        <w:rPr>
          <w:rFonts w:ascii="Calibri" w:hAnsi="Calibri"/>
        </w:rPr>
        <w:t xml:space="preserve"> </w:t>
      </w:r>
    </w:p>
    <w:p w14:paraId="52FA6124" w14:textId="5866683D" w:rsidR="007C3AA6" w:rsidRDefault="007C3AA6" w:rsidP="0001257E">
      <w:pPr>
        <w:spacing w:line="276" w:lineRule="auto"/>
        <w:ind w:firstLine="720"/>
        <w:contextualSpacing/>
        <w:jc w:val="both"/>
        <w:rPr>
          <w:rFonts w:ascii="Calibri" w:hAnsi="Calibri"/>
        </w:rPr>
      </w:pPr>
      <w:r>
        <w:rPr>
          <w:rFonts w:ascii="Calibri" w:hAnsi="Calibri"/>
        </w:rPr>
        <w:t>Ακόμη και ένας Δικαστής ακόμη και οι Μητροπολίτες και οι Α</w:t>
      </w:r>
      <w:r w:rsidRPr="001C2B6C">
        <w:rPr>
          <w:rFonts w:ascii="Calibri" w:hAnsi="Calibri"/>
        </w:rPr>
        <w:t>ρχιερείς</w:t>
      </w:r>
      <w:r>
        <w:rPr>
          <w:rFonts w:ascii="Calibri" w:hAnsi="Calibri"/>
        </w:rPr>
        <w:t>,</w:t>
      </w:r>
      <w:r w:rsidRPr="001C2B6C">
        <w:rPr>
          <w:rFonts w:ascii="Calibri" w:hAnsi="Calibri"/>
        </w:rPr>
        <w:t xml:space="preserve"> σε ειδικές συνθήκες</w:t>
      </w:r>
      <w:r w:rsidR="00784721">
        <w:rPr>
          <w:rFonts w:ascii="Calibri" w:hAnsi="Calibri"/>
        </w:rPr>
        <w:t>,</w:t>
      </w:r>
      <w:r w:rsidRPr="001C2B6C">
        <w:rPr>
          <w:rFonts w:ascii="Calibri" w:hAnsi="Calibri"/>
        </w:rPr>
        <w:t xml:space="preserve"> προβλέπεται να μετακινούνται για ένα διάστημα</w:t>
      </w:r>
      <w:r>
        <w:rPr>
          <w:rFonts w:ascii="Calibri" w:hAnsi="Calibri"/>
        </w:rPr>
        <w:t>,</w:t>
      </w:r>
      <w:r w:rsidRPr="001C2B6C">
        <w:rPr>
          <w:rFonts w:ascii="Calibri" w:hAnsi="Calibri"/>
        </w:rPr>
        <w:t xml:space="preserve"> για να εξυπηρετούν έκτακτες ανάγκες</w:t>
      </w:r>
      <w:r>
        <w:rPr>
          <w:rFonts w:ascii="Calibri" w:hAnsi="Calibri"/>
        </w:rPr>
        <w:t>.</w:t>
      </w:r>
      <w:r w:rsidRPr="001C2B6C">
        <w:rPr>
          <w:rFonts w:ascii="Calibri" w:hAnsi="Calibri"/>
        </w:rPr>
        <w:t xml:space="preserve"> </w:t>
      </w:r>
    </w:p>
    <w:p w14:paraId="6A6D9338" w14:textId="6BB9D775" w:rsidR="007C3AA6" w:rsidRDefault="007C3AA6" w:rsidP="0001257E">
      <w:pPr>
        <w:spacing w:line="276" w:lineRule="auto"/>
        <w:ind w:firstLine="720"/>
        <w:contextualSpacing/>
        <w:jc w:val="both"/>
        <w:rPr>
          <w:rFonts w:ascii="Calibri" w:hAnsi="Calibri"/>
        </w:rPr>
      </w:pPr>
      <w:r w:rsidRPr="001C2B6C">
        <w:rPr>
          <w:rFonts w:ascii="Calibri" w:hAnsi="Calibri"/>
        </w:rPr>
        <w:t>Κυρίες και κύριοι</w:t>
      </w:r>
      <w:r w:rsidR="00784721">
        <w:rPr>
          <w:rFonts w:ascii="Calibri" w:hAnsi="Calibri"/>
        </w:rPr>
        <w:t>,</w:t>
      </w:r>
      <w:r w:rsidRPr="001C2B6C">
        <w:rPr>
          <w:rFonts w:ascii="Calibri" w:hAnsi="Calibri"/>
        </w:rPr>
        <w:t xml:space="preserve"> σας δ</w:t>
      </w:r>
      <w:r>
        <w:rPr>
          <w:rFonts w:ascii="Calibri" w:hAnsi="Calibri"/>
        </w:rPr>
        <w:t>ιαβεβαιώνω ότι χωρίς Νεκροτόμο και χωρίς Ι</w:t>
      </w:r>
      <w:r w:rsidRPr="001C2B6C">
        <w:rPr>
          <w:rFonts w:ascii="Calibri" w:hAnsi="Calibri"/>
        </w:rPr>
        <w:t>ατροδικαστή</w:t>
      </w:r>
      <w:r>
        <w:rPr>
          <w:rFonts w:ascii="Calibri" w:hAnsi="Calibri"/>
        </w:rPr>
        <w:t>, δεν μπορεί να λειτουργήσει Ιατροδικαστική Υ</w:t>
      </w:r>
      <w:r w:rsidRPr="001C2B6C">
        <w:rPr>
          <w:rFonts w:ascii="Calibri" w:hAnsi="Calibri"/>
        </w:rPr>
        <w:t>πηρεσία σε μια έκτακτη συνθήκη</w:t>
      </w:r>
      <w:r>
        <w:rPr>
          <w:rFonts w:ascii="Calibri" w:hAnsi="Calibri"/>
        </w:rPr>
        <w:t>,</w:t>
      </w:r>
      <w:r w:rsidRPr="001C2B6C">
        <w:rPr>
          <w:rFonts w:ascii="Calibri" w:hAnsi="Calibri"/>
        </w:rPr>
        <w:t xml:space="preserve"> γιατί</w:t>
      </w:r>
      <w:r>
        <w:rPr>
          <w:rFonts w:ascii="Calibri" w:hAnsi="Calibri"/>
        </w:rPr>
        <w:t>;</w:t>
      </w:r>
    </w:p>
    <w:p w14:paraId="08B5AFD4" w14:textId="77777777" w:rsidR="007C3AA6" w:rsidRDefault="007C3AA6" w:rsidP="0001257E">
      <w:pPr>
        <w:spacing w:line="276" w:lineRule="auto"/>
        <w:ind w:firstLine="720"/>
        <w:contextualSpacing/>
        <w:jc w:val="both"/>
        <w:rPr>
          <w:rFonts w:ascii="Calibri" w:hAnsi="Calibri"/>
        </w:rPr>
      </w:pPr>
      <w:r>
        <w:rPr>
          <w:rFonts w:ascii="Calibri" w:hAnsi="Calibri"/>
        </w:rPr>
        <w:t>Γ</w:t>
      </w:r>
      <w:r w:rsidRPr="001C2B6C">
        <w:rPr>
          <w:rFonts w:ascii="Calibri" w:hAnsi="Calibri"/>
        </w:rPr>
        <w:t>ιατί δεν μπορεί ούτε η σορός να περιμένει ούτε το κακοποιημένο θύμα του εγκλήματος της γενετήσιας ελευθερίας και αν δεν αξιοποιήσουμε το προσωπικό μας σε μία έκτακτη συνθήκη</w:t>
      </w:r>
      <w:r>
        <w:rPr>
          <w:rFonts w:ascii="Calibri" w:hAnsi="Calibri"/>
        </w:rPr>
        <w:t>,</w:t>
      </w:r>
      <w:r w:rsidRPr="001C2B6C">
        <w:rPr>
          <w:rFonts w:ascii="Calibri" w:hAnsi="Calibri"/>
        </w:rPr>
        <w:t xml:space="preserve"> ποιον θα ενεργοποιήσουμε</w:t>
      </w:r>
      <w:r>
        <w:rPr>
          <w:rFonts w:ascii="Calibri" w:hAnsi="Calibri"/>
        </w:rPr>
        <w:t>;</w:t>
      </w:r>
      <w:r w:rsidRPr="001C2B6C">
        <w:rPr>
          <w:rFonts w:ascii="Calibri" w:hAnsi="Calibri"/>
        </w:rPr>
        <w:t xml:space="preserve"> </w:t>
      </w:r>
    </w:p>
    <w:p w14:paraId="3D26FB62" w14:textId="599E8921" w:rsidR="007C3AA6" w:rsidRDefault="007C3AA6" w:rsidP="0001257E">
      <w:pPr>
        <w:spacing w:line="276" w:lineRule="auto"/>
        <w:ind w:firstLine="720"/>
        <w:contextualSpacing/>
        <w:jc w:val="both"/>
        <w:rPr>
          <w:rFonts w:ascii="Calibri" w:hAnsi="Calibri"/>
        </w:rPr>
      </w:pPr>
      <w:r w:rsidRPr="001C2B6C">
        <w:rPr>
          <w:rFonts w:ascii="Calibri" w:hAnsi="Calibri"/>
        </w:rPr>
        <w:t>Θα ήτα</w:t>
      </w:r>
      <w:r>
        <w:rPr>
          <w:rFonts w:ascii="Calibri" w:hAnsi="Calibri"/>
        </w:rPr>
        <w:t xml:space="preserve">ν ευχής έργον να είχαμε και Ιατροδικαστές και </w:t>
      </w:r>
      <w:r w:rsidR="00784721">
        <w:rPr>
          <w:rFonts w:ascii="Calibri" w:hAnsi="Calibri"/>
        </w:rPr>
        <w:t xml:space="preserve">οι </w:t>
      </w:r>
      <w:r>
        <w:rPr>
          <w:rFonts w:ascii="Calibri" w:hAnsi="Calibri"/>
        </w:rPr>
        <w:t>Νεκροτόμο</w:t>
      </w:r>
      <w:r w:rsidR="00784721">
        <w:rPr>
          <w:rFonts w:ascii="Calibri" w:hAnsi="Calibri"/>
        </w:rPr>
        <w:t xml:space="preserve">υς </w:t>
      </w:r>
      <w:r w:rsidRPr="001C2B6C">
        <w:rPr>
          <w:rFonts w:ascii="Calibri" w:hAnsi="Calibri"/>
        </w:rPr>
        <w:t xml:space="preserve">που θα </w:t>
      </w:r>
      <w:r>
        <w:rPr>
          <w:rFonts w:ascii="Calibri" w:hAnsi="Calibri"/>
        </w:rPr>
        <w:t xml:space="preserve">είναι </w:t>
      </w:r>
      <w:r w:rsidRPr="001C2B6C">
        <w:rPr>
          <w:rFonts w:ascii="Calibri" w:hAnsi="Calibri"/>
        </w:rPr>
        <w:t xml:space="preserve"> στην εφεδρεία και θα τους καλεί κανείς</w:t>
      </w:r>
      <w:r>
        <w:rPr>
          <w:rFonts w:ascii="Calibri" w:hAnsi="Calibri"/>
        </w:rPr>
        <w:t>,</w:t>
      </w:r>
      <w:r w:rsidRPr="001C2B6C">
        <w:rPr>
          <w:rFonts w:ascii="Calibri" w:hAnsi="Calibri"/>
        </w:rPr>
        <w:t xml:space="preserve"> για να τους αξιοποιήσει όποτε υπάρχει </w:t>
      </w:r>
      <w:r>
        <w:rPr>
          <w:rFonts w:ascii="Calibri" w:hAnsi="Calibri"/>
        </w:rPr>
        <w:t xml:space="preserve">μια </w:t>
      </w:r>
      <w:r w:rsidRPr="001C2B6C">
        <w:rPr>
          <w:rFonts w:ascii="Calibri" w:hAnsi="Calibri"/>
        </w:rPr>
        <w:t>ανάγκη</w:t>
      </w:r>
      <w:r>
        <w:rPr>
          <w:rFonts w:ascii="Calibri" w:hAnsi="Calibri"/>
        </w:rPr>
        <w:t>. Α</w:t>
      </w:r>
      <w:r w:rsidRPr="001C2B6C">
        <w:rPr>
          <w:rFonts w:ascii="Calibri" w:hAnsi="Calibri"/>
        </w:rPr>
        <w:t>λλά</w:t>
      </w:r>
      <w:r w:rsidR="00784721">
        <w:rPr>
          <w:rFonts w:ascii="Calibri" w:hAnsi="Calibri"/>
        </w:rPr>
        <w:t>,</w:t>
      </w:r>
      <w:r w:rsidRPr="001C2B6C">
        <w:rPr>
          <w:rFonts w:ascii="Calibri" w:hAnsi="Calibri"/>
        </w:rPr>
        <w:t xml:space="preserve"> καταλαβαίνετε ότι αυτό δεν είναι μια λύση προδήλως ρεαλιστική</w:t>
      </w:r>
      <w:r>
        <w:rPr>
          <w:rFonts w:ascii="Calibri" w:hAnsi="Calibri"/>
        </w:rPr>
        <w:t>. Υπάρχει το Ελληνικό Δ</w:t>
      </w:r>
      <w:r w:rsidRPr="001C2B6C">
        <w:rPr>
          <w:rFonts w:ascii="Calibri" w:hAnsi="Calibri"/>
        </w:rPr>
        <w:t>ημόσιο</w:t>
      </w:r>
      <w:r>
        <w:rPr>
          <w:rFonts w:ascii="Calibri" w:hAnsi="Calibri"/>
        </w:rPr>
        <w:t>, υπάρχουν Δ</w:t>
      </w:r>
      <w:r w:rsidRPr="001C2B6C">
        <w:rPr>
          <w:rFonts w:ascii="Calibri" w:hAnsi="Calibri"/>
        </w:rPr>
        <w:t>ημοσιονομικοί κανόνες</w:t>
      </w:r>
      <w:r>
        <w:rPr>
          <w:rFonts w:ascii="Calibri" w:hAnsi="Calibri"/>
        </w:rPr>
        <w:t>,</w:t>
      </w:r>
      <w:r w:rsidRPr="001C2B6C">
        <w:rPr>
          <w:rFonts w:ascii="Calibri" w:hAnsi="Calibri"/>
        </w:rPr>
        <w:t xml:space="preserve"> υπάρχει σχεδιασμός</w:t>
      </w:r>
      <w:r>
        <w:rPr>
          <w:rFonts w:ascii="Calibri" w:hAnsi="Calibri"/>
        </w:rPr>
        <w:t>,</w:t>
      </w:r>
      <w:r w:rsidRPr="001C2B6C">
        <w:rPr>
          <w:rFonts w:ascii="Calibri" w:hAnsi="Calibri"/>
        </w:rPr>
        <w:t xml:space="preserve"> υπάρχουν χρήματα που καταβ</w:t>
      </w:r>
      <w:r>
        <w:rPr>
          <w:rFonts w:ascii="Calibri" w:hAnsi="Calibri"/>
        </w:rPr>
        <w:t xml:space="preserve">άλλουν ο φορολογούμενος </w:t>
      </w:r>
      <w:r w:rsidR="00784721">
        <w:rPr>
          <w:rFonts w:ascii="Calibri" w:hAnsi="Calibri"/>
        </w:rPr>
        <w:t>π</w:t>
      </w:r>
      <w:r w:rsidRPr="001C2B6C">
        <w:rPr>
          <w:rFonts w:ascii="Calibri" w:hAnsi="Calibri"/>
        </w:rPr>
        <w:t>ολίτης</w:t>
      </w:r>
      <w:r>
        <w:rPr>
          <w:rFonts w:ascii="Calibri" w:hAnsi="Calibri"/>
        </w:rPr>
        <w:t>.</w:t>
      </w:r>
      <w:r w:rsidRPr="001C2B6C">
        <w:rPr>
          <w:rFonts w:ascii="Calibri" w:hAnsi="Calibri"/>
        </w:rPr>
        <w:t xml:space="preserve"> </w:t>
      </w:r>
    </w:p>
    <w:p w14:paraId="1B86AE41" w14:textId="3D6B6A63" w:rsidR="007C3AA6" w:rsidRDefault="007C3AA6" w:rsidP="0001257E">
      <w:pPr>
        <w:spacing w:line="276" w:lineRule="auto"/>
        <w:ind w:firstLine="720"/>
        <w:contextualSpacing/>
        <w:jc w:val="both"/>
        <w:rPr>
          <w:rFonts w:ascii="Calibri" w:hAnsi="Calibri"/>
        </w:rPr>
      </w:pPr>
      <w:r>
        <w:rPr>
          <w:rFonts w:ascii="Calibri" w:hAnsi="Calibri"/>
        </w:rPr>
        <w:t>Κλείνοντας</w:t>
      </w:r>
      <w:r w:rsidR="00784721">
        <w:rPr>
          <w:rFonts w:ascii="Calibri" w:hAnsi="Calibri"/>
        </w:rPr>
        <w:t>,</w:t>
      </w:r>
      <w:r>
        <w:rPr>
          <w:rFonts w:ascii="Calibri" w:hAnsi="Calibri"/>
        </w:rPr>
        <w:t xml:space="preserve"> κ</w:t>
      </w:r>
      <w:r w:rsidR="00784721">
        <w:rPr>
          <w:rFonts w:ascii="Calibri" w:hAnsi="Calibri"/>
        </w:rPr>
        <w:t xml:space="preserve">ύριε </w:t>
      </w:r>
      <w:r>
        <w:rPr>
          <w:rFonts w:ascii="Calibri" w:hAnsi="Calibri"/>
        </w:rPr>
        <w:t>Π</w:t>
      </w:r>
      <w:r w:rsidRPr="001C2B6C">
        <w:rPr>
          <w:rFonts w:ascii="Calibri" w:hAnsi="Calibri"/>
        </w:rPr>
        <w:t>ρόεδρε</w:t>
      </w:r>
      <w:r>
        <w:rPr>
          <w:rFonts w:ascii="Calibri" w:hAnsi="Calibri"/>
        </w:rPr>
        <w:t>,</w:t>
      </w:r>
      <w:r w:rsidRPr="001C2B6C">
        <w:rPr>
          <w:rFonts w:ascii="Calibri" w:hAnsi="Calibri"/>
        </w:rPr>
        <w:t xml:space="preserve"> αξιότιμε</w:t>
      </w:r>
      <w:r>
        <w:rPr>
          <w:rFonts w:ascii="Calibri" w:hAnsi="Calibri"/>
        </w:rPr>
        <w:t>ς</w:t>
      </w:r>
      <w:r w:rsidRPr="001C2B6C">
        <w:rPr>
          <w:rFonts w:ascii="Calibri" w:hAnsi="Calibri"/>
        </w:rPr>
        <w:t xml:space="preserve"> κυρίες και κύριοι</w:t>
      </w:r>
      <w:r>
        <w:rPr>
          <w:rFonts w:ascii="Calibri" w:hAnsi="Calibri"/>
        </w:rPr>
        <w:t>,</w:t>
      </w:r>
      <w:r w:rsidRPr="001C2B6C">
        <w:rPr>
          <w:rFonts w:ascii="Calibri" w:hAnsi="Calibri"/>
        </w:rPr>
        <w:t xml:space="preserve"> θα ήθελα να επισημάνω ό</w:t>
      </w:r>
      <w:r>
        <w:rPr>
          <w:rFonts w:ascii="Calibri" w:hAnsi="Calibri"/>
        </w:rPr>
        <w:t>τι για εμάς που υπηρετούμε στη Γενική Διεύθυνση της Ι</w:t>
      </w:r>
      <w:r w:rsidRPr="001C2B6C">
        <w:rPr>
          <w:rFonts w:ascii="Calibri" w:hAnsi="Calibri"/>
        </w:rPr>
        <w:t>ατροδικαστικής</w:t>
      </w:r>
      <w:r>
        <w:rPr>
          <w:rFonts w:ascii="Calibri" w:hAnsi="Calibri"/>
        </w:rPr>
        <w:t>, οι Ιατροδικαστικές Υ</w:t>
      </w:r>
      <w:r w:rsidRPr="001C2B6C">
        <w:rPr>
          <w:rFonts w:ascii="Calibri" w:hAnsi="Calibri"/>
        </w:rPr>
        <w:t xml:space="preserve">πηρεσίες δεν είναι </w:t>
      </w:r>
      <w:r>
        <w:rPr>
          <w:rFonts w:ascii="Calibri" w:hAnsi="Calibri"/>
          <w:lang w:val="en-US"/>
        </w:rPr>
        <w:t>terra</w:t>
      </w:r>
      <w:r w:rsidRPr="00A12C57">
        <w:rPr>
          <w:rFonts w:ascii="Calibri" w:hAnsi="Calibri"/>
        </w:rPr>
        <w:t xml:space="preserve"> </w:t>
      </w:r>
      <w:r>
        <w:rPr>
          <w:rFonts w:ascii="Calibri" w:hAnsi="Calibri"/>
          <w:lang w:val="en-US"/>
        </w:rPr>
        <w:t>incognita</w:t>
      </w:r>
      <w:r>
        <w:rPr>
          <w:rFonts w:ascii="Calibri" w:hAnsi="Calibri"/>
        </w:rPr>
        <w:t xml:space="preserve">. </w:t>
      </w:r>
      <w:r w:rsidRPr="001C2B6C">
        <w:rPr>
          <w:rFonts w:ascii="Calibri" w:hAnsi="Calibri"/>
        </w:rPr>
        <w:t>Και εγώ και ο κ</w:t>
      </w:r>
      <w:r>
        <w:rPr>
          <w:rFonts w:ascii="Calibri" w:hAnsi="Calibri"/>
        </w:rPr>
        <w:t>. Κα</w:t>
      </w:r>
      <w:r w:rsidRPr="001C2B6C">
        <w:rPr>
          <w:rFonts w:ascii="Calibri" w:hAnsi="Calibri"/>
        </w:rPr>
        <w:t>ρακ</w:t>
      </w:r>
      <w:r>
        <w:rPr>
          <w:rFonts w:ascii="Calibri" w:hAnsi="Calibri"/>
        </w:rPr>
        <w:t>ούκης</w:t>
      </w:r>
      <w:r w:rsidRPr="001C2B6C">
        <w:rPr>
          <w:rFonts w:ascii="Calibri" w:hAnsi="Calibri"/>
        </w:rPr>
        <w:t xml:space="preserve"> προερχ</w:t>
      </w:r>
      <w:r>
        <w:rPr>
          <w:rFonts w:ascii="Calibri" w:hAnsi="Calibri"/>
        </w:rPr>
        <w:t>όμαστε από τις Ιατροδικαστικές Υ</w:t>
      </w:r>
      <w:r w:rsidRPr="001C2B6C">
        <w:rPr>
          <w:rFonts w:ascii="Calibri" w:hAnsi="Calibri"/>
        </w:rPr>
        <w:t>πηρεσίες</w:t>
      </w:r>
      <w:r>
        <w:rPr>
          <w:rFonts w:ascii="Calibri" w:hAnsi="Calibri"/>
        </w:rPr>
        <w:t>.</w:t>
      </w:r>
      <w:r w:rsidRPr="001C2B6C">
        <w:rPr>
          <w:rFonts w:ascii="Calibri" w:hAnsi="Calibri"/>
        </w:rPr>
        <w:t xml:space="preserve"> Επομένως</w:t>
      </w:r>
      <w:r w:rsidR="00784721">
        <w:rPr>
          <w:rFonts w:ascii="Calibri" w:hAnsi="Calibri"/>
        </w:rPr>
        <w:t>,</w:t>
      </w:r>
      <w:r w:rsidRPr="001C2B6C">
        <w:rPr>
          <w:rFonts w:ascii="Calibri" w:hAnsi="Calibri"/>
        </w:rPr>
        <w:t xml:space="preserve"> για εμά</w:t>
      </w:r>
      <w:r>
        <w:rPr>
          <w:rFonts w:ascii="Calibri" w:hAnsi="Calibri"/>
        </w:rPr>
        <w:t>ς</w:t>
      </w:r>
      <w:r w:rsidR="00784721">
        <w:rPr>
          <w:rFonts w:ascii="Calibri" w:hAnsi="Calibri"/>
        </w:rPr>
        <w:t>,</w:t>
      </w:r>
      <w:r>
        <w:rPr>
          <w:rFonts w:ascii="Calibri" w:hAnsi="Calibri"/>
        </w:rPr>
        <w:t xml:space="preserve"> οι υπηρεσίες αυτές δεν είναι</w:t>
      </w:r>
      <w:r w:rsidRPr="001C2B6C">
        <w:rPr>
          <w:rFonts w:ascii="Calibri" w:hAnsi="Calibri"/>
        </w:rPr>
        <w:t xml:space="preserve"> </w:t>
      </w:r>
      <w:r>
        <w:rPr>
          <w:rFonts w:ascii="Calibri" w:hAnsi="Calibri"/>
        </w:rPr>
        <w:t>α</w:t>
      </w:r>
      <w:r w:rsidRPr="001C2B6C">
        <w:rPr>
          <w:rFonts w:ascii="Calibri" w:hAnsi="Calibri"/>
        </w:rPr>
        <w:t>χαρτογράφη</w:t>
      </w:r>
      <w:r>
        <w:rPr>
          <w:rFonts w:ascii="Calibri" w:hAnsi="Calibri"/>
        </w:rPr>
        <w:t>τες</w:t>
      </w:r>
      <w:r w:rsidRPr="001C2B6C">
        <w:rPr>
          <w:rFonts w:ascii="Calibri" w:hAnsi="Calibri"/>
        </w:rPr>
        <w:t xml:space="preserve"> περιοχές</w:t>
      </w:r>
      <w:r>
        <w:rPr>
          <w:rFonts w:ascii="Calibri" w:hAnsi="Calibri"/>
        </w:rPr>
        <w:t>,</w:t>
      </w:r>
      <w:r w:rsidRPr="001C2B6C">
        <w:rPr>
          <w:rFonts w:ascii="Calibri" w:hAnsi="Calibri"/>
        </w:rPr>
        <w:t xml:space="preserve"> δεν είναι περιοχές με συντεταγμένες που δεν γνωρίζουμε</w:t>
      </w:r>
      <w:r>
        <w:rPr>
          <w:rFonts w:ascii="Calibri" w:hAnsi="Calibri"/>
        </w:rPr>
        <w:t xml:space="preserve">. </w:t>
      </w:r>
    </w:p>
    <w:p w14:paraId="18D7AA50" w14:textId="3A1D3AED" w:rsidR="007C3AA6" w:rsidRDefault="007C3AA6" w:rsidP="0001257E">
      <w:pPr>
        <w:spacing w:line="276" w:lineRule="auto"/>
        <w:ind w:firstLine="720"/>
        <w:contextualSpacing/>
        <w:jc w:val="both"/>
        <w:rPr>
          <w:rFonts w:ascii="Calibri" w:hAnsi="Calibri"/>
        </w:rPr>
      </w:pPr>
      <w:r>
        <w:rPr>
          <w:rFonts w:ascii="Calibri" w:hAnsi="Calibri"/>
        </w:rPr>
        <w:t>Γ</w:t>
      </w:r>
      <w:r w:rsidRPr="001C2B6C">
        <w:rPr>
          <w:rFonts w:ascii="Calibri" w:hAnsi="Calibri"/>
        </w:rPr>
        <w:t>ι’ αυτό και σας προτείνουμε να υπερψηφίσε</w:t>
      </w:r>
      <w:r>
        <w:rPr>
          <w:rFonts w:ascii="Calibri" w:hAnsi="Calibri"/>
        </w:rPr>
        <w:t xml:space="preserve">τε  τη </w:t>
      </w:r>
      <w:r w:rsidR="00784721">
        <w:rPr>
          <w:rFonts w:ascii="Calibri" w:hAnsi="Calibri"/>
        </w:rPr>
        <w:t>δ</w:t>
      </w:r>
      <w:r w:rsidRPr="001C2B6C">
        <w:rPr>
          <w:rFonts w:ascii="Calibri" w:hAnsi="Calibri"/>
        </w:rPr>
        <w:t>ιάταξη και όλοι μαζί</w:t>
      </w:r>
      <w:r w:rsidR="00784721">
        <w:rPr>
          <w:rFonts w:ascii="Calibri" w:hAnsi="Calibri"/>
        </w:rPr>
        <w:t>,</w:t>
      </w:r>
      <w:r w:rsidRPr="001C2B6C">
        <w:rPr>
          <w:rFonts w:ascii="Calibri" w:hAnsi="Calibri"/>
        </w:rPr>
        <w:t xml:space="preserve"> εγγυημένα</w:t>
      </w:r>
      <w:r w:rsidR="00784721">
        <w:rPr>
          <w:rFonts w:ascii="Calibri" w:hAnsi="Calibri"/>
        </w:rPr>
        <w:t>,</w:t>
      </w:r>
      <w:r w:rsidRPr="001C2B6C">
        <w:rPr>
          <w:rFonts w:ascii="Calibri" w:hAnsi="Calibri"/>
        </w:rPr>
        <w:t xml:space="preserve"> με τρόπο συντεταγμένο</w:t>
      </w:r>
      <w:r w:rsidR="00784721">
        <w:rPr>
          <w:rFonts w:ascii="Calibri" w:hAnsi="Calibri"/>
        </w:rPr>
        <w:t>,</w:t>
      </w:r>
      <w:r w:rsidRPr="001C2B6C">
        <w:rPr>
          <w:rFonts w:ascii="Calibri" w:hAnsi="Calibri"/>
        </w:rPr>
        <w:t xml:space="preserve"> να εγγυηθούμε την αδιάλειπτη λειτουργία των υπηρεσιών αυτών προς όφελος του πολίτη</w:t>
      </w:r>
      <w:r>
        <w:rPr>
          <w:rFonts w:ascii="Calibri" w:hAnsi="Calibri"/>
        </w:rPr>
        <w:t>.</w:t>
      </w:r>
      <w:r w:rsidRPr="001C2B6C">
        <w:rPr>
          <w:rFonts w:ascii="Calibri" w:hAnsi="Calibri"/>
        </w:rPr>
        <w:t xml:space="preserve"> </w:t>
      </w:r>
    </w:p>
    <w:p w14:paraId="307F823B" w14:textId="12139B55" w:rsidR="007C3AA6" w:rsidRDefault="007C3AA6" w:rsidP="0001257E">
      <w:pPr>
        <w:spacing w:line="276" w:lineRule="auto"/>
        <w:ind w:firstLine="720"/>
        <w:contextualSpacing/>
        <w:jc w:val="both"/>
        <w:rPr>
          <w:rFonts w:ascii="Calibri" w:hAnsi="Calibri"/>
        </w:rPr>
      </w:pPr>
      <w:r w:rsidRPr="00A12C57">
        <w:rPr>
          <w:rFonts w:ascii="Calibri" w:hAnsi="Calibri"/>
          <w:b/>
        </w:rPr>
        <w:t xml:space="preserve">ΑΝΑΣΤΑΣΙΟΣ ΜΠΑΡΤΖΩΚΑΣ (Πρόεδρος της Επιτροπής): </w:t>
      </w:r>
      <w:r w:rsidR="00784721">
        <w:rPr>
          <w:rFonts w:ascii="Calibri" w:hAnsi="Calibri"/>
        </w:rPr>
        <w:t>Τον λόγο έχει ο κ.</w:t>
      </w:r>
      <w:r>
        <w:rPr>
          <w:rFonts w:ascii="Calibri" w:hAnsi="Calibri"/>
        </w:rPr>
        <w:t xml:space="preserve"> </w:t>
      </w:r>
      <w:r w:rsidRPr="00A12C57">
        <w:rPr>
          <w:rFonts w:ascii="Calibri" w:hAnsi="Calibri"/>
        </w:rPr>
        <w:t>Ηλία</w:t>
      </w:r>
      <w:r w:rsidR="00784721">
        <w:rPr>
          <w:rFonts w:ascii="Calibri" w:hAnsi="Calibri"/>
        </w:rPr>
        <w:t>ς</w:t>
      </w:r>
      <w:r w:rsidRPr="00A12C57">
        <w:rPr>
          <w:rFonts w:ascii="Calibri" w:hAnsi="Calibri"/>
        </w:rPr>
        <w:t xml:space="preserve"> Αναγνωστόπουλο</w:t>
      </w:r>
      <w:r w:rsidR="00784721">
        <w:rPr>
          <w:rFonts w:ascii="Calibri" w:hAnsi="Calibri"/>
        </w:rPr>
        <w:t>ς.</w:t>
      </w:r>
    </w:p>
    <w:p w14:paraId="4D85C646" w14:textId="75D76BA6" w:rsidR="007C3AA6" w:rsidRDefault="007C3AA6" w:rsidP="0001257E">
      <w:pPr>
        <w:spacing w:line="276" w:lineRule="auto"/>
        <w:ind w:firstLine="720"/>
        <w:contextualSpacing/>
        <w:jc w:val="both"/>
        <w:rPr>
          <w:rFonts w:ascii="Calibri" w:hAnsi="Calibri" w:cs="Calibri"/>
        </w:rPr>
      </w:pPr>
      <w:r>
        <w:rPr>
          <w:rFonts w:ascii="Calibri" w:hAnsi="Calibri" w:cs="Calibri"/>
          <w:b/>
        </w:rPr>
        <w:t>ΗΛΙΑΣ ΑΝΑΓΝΩΣΤΟΠΟΥΛΟΣ (Πρόεδρος της Ένωσης Ελλήνων Ποινικολόγων</w:t>
      </w:r>
      <w:r w:rsidR="00784721">
        <w:rPr>
          <w:rFonts w:ascii="Calibri" w:hAnsi="Calibri" w:cs="Calibri"/>
          <w:b/>
        </w:rPr>
        <w:t>)</w:t>
      </w:r>
      <w:r>
        <w:rPr>
          <w:rFonts w:ascii="Calibri" w:hAnsi="Calibri" w:cs="Calibri"/>
          <w:b/>
        </w:rPr>
        <w:t xml:space="preserve">: </w:t>
      </w:r>
      <w:r>
        <w:rPr>
          <w:rFonts w:ascii="Calibri" w:hAnsi="Calibri" w:cs="Calibri"/>
        </w:rPr>
        <w:t>Κύριε Πρόεδρε, ε</w:t>
      </w:r>
      <w:r w:rsidRPr="006A5878">
        <w:rPr>
          <w:rFonts w:ascii="Calibri" w:hAnsi="Calibri" w:cs="Calibri"/>
        </w:rPr>
        <w:t>ίμαστε με την κ</w:t>
      </w:r>
      <w:r>
        <w:rPr>
          <w:rFonts w:ascii="Calibri" w:hAnsi="Calibri" w:cs="Calibri"/>
        </w:rPr>
        <w:t>υρία Όλγα Τσόλκα</w:t>
      </w:r>
      <w:r w:rsidRPr="006A5878">
        <w:rPr>
          <w:rFonts w:ascii="Calibri" w:hAnsi="Calibri" w:cs="Calibri"/>
        </w:rPr>
        <w:t xml:space="preserve"> </w:t>
      </w:r>
      <w:r>
        <w:rPr>
          <w:rFonts w:ascii="Calibri" w:hAnsi="Calibri" w:cs="Calibri"/>
        </w:rPr>
        <w:t xml:space="preserve">και έχουμε </w:t>
      </w:r>
      <w:r w:rsidRPr="006A5878">
        <w:rPr>
          <w:rFonts w:ascii="Calibri" w:hAnsi="Calibri" w:cs="Calibri"/>
        </w:rPr>
        <w:t xml:space="preserve">κατανείμει τις παρατηρήσεις </w:t>
      </w:r>
      <w:r>
        <w:rPr>
          <w:rFonts w:ascii="Calibri" w:hAnsi="Calibri" w:cs="Calibri"/>
        </w:rPr>
        <w:t>μας. Γ</w:t>
      </w:r>
      <w:r w:rsidRPr="006A5878">
        <w:rPr>
          <w:rFonts w:ascii="Calibri" w:hAnsi="Calibri" w:cs="Calibri"/>
        </w:rPr>
        <w:t>ια μεν</w:t>
      </w:r>
      <w:r>
        <w:rPr>
          <w:rFonts w:ascii="Calibri" w:hAnsi="Calibri" w:cs="Calibri"/>
        </w:rPr>
        <w:t xml:space="preserve"> την προσθήκη στο άρθρο 100</w:t>
      </w:r>
      <w:r w:rsidRPr="006A5878">
        <w:rPr>
          <w:rFonts w:ascii="Calibri" w:hAnsi="Calibri" w:cs="Calibri"/>
        </w:rPr>
        <w:t xml:space="preserve"> </w:t>
      </w:r>
      <w:r>
        <w:rPr>
          <w:rFonts w:ascii="Calibri" w:hAnsi="Calibri" w:cs="Calibri"/>
        </w:rPr>
        <w:t>στην παράγραφο 3 στον Κώδικα Ποινικής Δ</w:t>
      </w:r>
      <w:r w:rsidRPr="006A5878">
        <w:rPr>
          <w:rFonts w:ascii="Calibri" w:hAnsi="Calibri" w:cs="Calibri"/>
        </w:rPr>
        <w:t>ικονομίας</w:t>
      </w:r>
      <w:r w:rsidR="00F9167D">
        <w:rPr>
          <w:rFonts w:ascii="Calibri" w:hAnsi="Calibri" w:cs="Calibri"/>
        </w:rPr>
        <w:t>,</w:t>
      </w:r>
      <w:r w:rsidRPr="006A5878">
        <w:rPr>
          <w:rFonts w:ascii="Calibri" w:hAnsi="Calibri" w:cs="Calibri"/>
        </w:rPr>
        <w:t xml:space="preserve"> </w:t>
      </w:r>
      <w:r>
        <w:rPr>
          <w:rFonts w:ascii="Calibri" w:hAnsi="Calibri" w:cs="Calibri"/>
        </w:rPr>
        <w:t xml:space="preserve">ελέχθησαν αρκετά από </w:t>
      </w:r>
      <w:r w:rsidR="00784721">
        <w:rPr>
          <w:rFonts w:ascii="Calibri" w:hAnsi="Calibri" w:cs="Calibri"/>
        </w:rPr>
        <w:t>προλαλήσαντες</w:t>
      </w:r>
      <w:r>
        <w:rPr>
          <w:rFonts w:ascii="Calibri" w:hAnsi="Calibri" w:cs="Calibri"/>
        </w:rPr>
        <w:t xml:space="preserve"> με τα οποία απολύτως συντάσσομαι.</w:t>
      </w:r>
      <w:r w:rsidRPr="006A5878">
        <w:rPr>
          <w:rFonts w:ascii="Calibri" w:hAnsi="Calibri" w:cs="Calibri"/>
        </w:rPr>
        <w:t xml:space="preserve"> Αυτή η διάταξη είναι αστυνομικού προσανατολισμού δεν τα</w:t>
      </w:r>
      <w:r>
        <w:rPr>
          <w:rFonts w:ascii="Calibri" w:hAnsi="Calibri" w:cs="Calibri"/>
        </w:rPr>
        <w:t>ιριάζει καθόλου σε φιλελεύθερο Ποινικό Δικονομικό Δίκαιο</w:t>
      </w:r>
      <w:r w:rsidRPr="006A5878">
        <w:rPr>
          <w:rFonts w:ascii="Calibri" w:hAnsi="Calibri" w:cs="Calibri"/>
        </w:rPr>
        <w:t xml:space="preserve"> και πρακτικά </w:t>
      </w:r>
      <w:r>
        <w:rPr>
          <w:rFonts w:ascii="Calibri" w:hAnsi="Calibri" w:cs="Calibri"/>
        </w:rPr>
        <w:t xml:space="preserve">δε, θα δημιουργήσει </w:t>
      </w:r>
      <w:r w:rsidRPr="006A5878">
        <w:rPr>
          <w:rFonts w:ascii="Calibri" w:hAnsi="Calibri" w:cs="Calibri"/>
        </w:rPr>
        <w:t>προβλήματα</w:t>
      </w:r>
      <w:r>
        <w:rPr>
          <w:rFonts w:ascii="Calibri" w:hAnsi="Calibri" w:cs="Calibri"/>
        </w:rPr>
        <w:t>.</w:t>
      </w:r>
      <w:r w:rsidRPr="006A5878">
        <w:rPr>
          <w:rFonts w:ascii="Calibri" w:hAnsi="Calibri" w:cs="Calibri"/>
        </w:rPr>
        <w:t xml:space="preserve"> </w:t>
      </w:r>
    </w:p>
    <w:p w14:paraId="20145023" w14:textId="6449C1D4" w:rsidR="007C3AA6" w:rsidRDefault="007C3AA6" w:rsidP="0001257E">
      <w:pPr>
        <w:spacing w:line="276" w:lineRule="auto"/>
        <w:ind w:firstLine="720"/>
        <w:contextualSpacing/>
        <w:jc w:val="both"/>
        <w:rPr>
          <w:rFonts w:ascii="Calibri" w:hAnsi="Calibri" w:cs="Calibri"/>
        </w:rPr>
      </w:pPr>
      <w:r>
        <w:rPr>
          <w:rFonts w:ascii="Calibri" w:hAnsi="Calibri" w:cs="Calibri"/>
        </w:rPr>
        <w:t>Δείτε</w:t>
      </w:r>
      <w:r w:rsidR="00F9167D">
        <w:rPr>
          <w:rFonts w:ascii="Calibri" w:hAnsi="Calibri" w:cs="Calibri"/>
        </w:rPr>
        <w:t>,</w:t>
      </w:r>
      <w:r>
        <w:rPr>
          <w:rFonts w:ascii="Calibri" w:hAnsi="Calibri" w:cs="Calibri"/>
        </w:rPr>
        <w:t xml:space="preserve"> </w:t>
      </w:r>
      <w:r w:rsidRPr="006A5878">
        <w:rPr>
          <w:rFonts w:ascii="Calibri" w:hAnsi="Calibri" w:cs="Calibri"/>
        </w:rPr>
        <w:t>λέει</w:t>
      </w:r>
      <w:r>
        <w:rPr>
          <w:rFonts w:ascii="Calibri" w:hAnsi="Calibri" w:cs="Calibri"/>
        </w:rPr>
        <w:t>, Αόριστες Έ</w:t>
      </w:r>
      <w:r w:rsidRPr="006A5878">
        <w:rPr>
          <w:rFonts w:ascii="Calibri" w:hAnsi="Calibri" w:cs="Calibri"/>
        </w:rPr>
        <w:t>ννοιες</w:t>
      </w:r>
      <w:r>
        <w:rPr>
          <w:rFonts w:ascii="Calibri" w:hAnsi="Calibri" w:cs="Calibri"/>
        </w:rPr>
        <w:t>, το Δημόσιο Σ</w:t>
      </w:r>
      <w:r w:rsidRPr="006A5878">
        <w:rPr>
          <w:rFonts w:ascii="Calibri" w:hAnsi="Calibri" w:cs="Calibri"/>
        </w:rPr>
        <w:t>υμφέρον</w:t>
      </w:r>
      <w:r>
        <w:rPr>
          <w:rFonts w:ascii="Calibri" w:hAnsi="Calibri" w:cs="Calibri"/>
        </w:rPr>
        <w:t>, η Εθνική Α</w:t>
      </w:r>
      <w:r w:rsidRPr="006A5878">
        <w:rPr>
          <w:rFonts w:ascii="Calibri" w:hAnsi="Calibri" w:cs="Calibri"/>
        </w:rPr>
        <w:t>σφάλεια</w:t>
      </w:r>
      <w:r>
        <w:rPr>
          <w:rFonts w:ascii="Calibri" w:hAnsi="Calibri" w:cs="Calibri"/>
        </w:rPr>
        <w:t>, α</w:t>
      </w:r>
      <w:r w:rsidRPr="006A5878">
        <w:rPr>
          <w:rFonts w:ascii="Calibri" w:hAnsi="Calibri" w:cs="Calibri"/>
        </w:rPr>
        <w:t xml:space="preserve">υτά θα τα κρίνει ακόμη και κάποιος αστυνομικός που κάνει την </w:t>
      </w:r>
      <w:r>
        <w:rPr>
          <w:rFonts w:ascii="Calibri" w:hAnsi="Calibri" w:cs="Calibri"/>
        </w:rPr>
        <w:t xml:space="preserve">αστυνομική </w:t>
      </w:r>
      <w:r w:rsidRPr="006A5878">
        <w:rPr>
          <w:rFonts w:ascii="Calibri" w:hAnsi="Calibri" w:cs="Calibri"/>
        </w:rPr>
        <w:t>προανάκριση και ο ενδιαφερόμενος μπορεί να προσφύγει στο δικαστικό συμβούλιο</w:t>
      </w:r>
      <w:r>
        <w:rPr>
          <w:rFonts w:ascii="Calibri" w:hAnsi="Calibri" w:cs="Calibri"/>
        </w:rPr>
        <w:t>.</w:t>
      </w:r>
      <w:r w:rsidRPr="006A5878">
        <w:rPr>
          <w:rFonts w:ascii="Calibri" w:hAnsi="Calibri" w:cs="Calibri"/>
        </w:rPr>
        <w:t xml:space="preserve"> Εάν όμως πρόκειται για διαδικασία αυτοφώρου</w:t>
      </w:r>
      <w:r>
        <w:rPr>
          <w:rFonts w:ascii="Calibri" w:hAnsi="Calibri" w:cs="Calibri"/>
        </w:rPr>
        <w:t>,</w:t>
      </w:r>
      <w:r w:rsidRPr="006A5878">
        <w:rPr>
          <w:rFonts w:ascii="Calibri" w:hAnsi="Calibri" w:cs="Calibri"/>
        </w:rPr>
        <w:t xml:space="preserve"> θα πρέπει μέσα στο πενθήμερο που πρέπει να απολογηθεί ο κατηγορούμενος να αποφασίσει και το δικαστικό συμβούλιο για το αν ορθώς </w:t>
      </w:r>
      <w:r>
        <w:rPr>
          <w:rFonts w:ascii="Calibri" w:hAnsi="Calibri" w:cs="Calibri"/>
        </w:rPr>
        <w:t xml:space="preserve">του </w:t>
      </w:r>
      <w:r w:rsidRPr="006A5878">
        <w:rPr>
          <w:rFonts w:ascii="Calibri" w:hAnsi="Calibri" w:cs="Calibri"/>
        </w:rPr>
        <w:t>αποκλείεται ή όχι η πρόσβαση στη δικογραφία</w:t>
      </w:r>
      <w:r>
        <w:rPr>
          <w:rFonts w:ascii="Calibri" w:hAnsi="Calibri" w:cs="Calibri"/>
        </w:rPr>
        <w:t>.</w:t>
      </w:r>
      <w:r w:rsidRPr="006A5878">
        <w:rPr>
          <w:rFonts w:ascii="Calibri" w:hAnsi="Calibri" w:cs="Calibri"/>
        </w:rPr>
        <w:t xml:space="preserve"> </w:t>
      </w:r>
    </w:p>
    <w:p w14:paraId="7CF99B9B" w14:textId="30CAD7D0" w:rsidR="007C3AA6" w:rsidRDefault="007C3AA6" w:rsidP="0001257E">
      <w:pPr>
        <w:spacing w:line="276" w:lineRule="auto"/>
        <w:ind w:firstLine="720"/>
        <w:contextualSpacing/>
        <w:jc w:val="both"/>
        <w:rPr>
          <w:rFonts w:ascii="Calibri" w:hAnsi="Calibri" w:cs="Calibri"/>
        </w:rPr>
      </w:pPr>
      <w:r w:rsidRPr="006A5878">
        <w:rPr>
          <w:rFonts w:ascii="Calibri" w:hAnsi="Calibri" w:cs="Calibri"/>
        </w:rPr>
        <w:t>Πώς θα γίνουν όλα αυτά</w:t>
      </w:r>
      <w:r w:rsidR="004677D8">
        <w:rPr>
          <w:rFonts w:ascii="Calibri" w:hAnsi="Calibri" w:cs="Calibri"/>
        </w:rPr>
        <w:t xml:space="preserve">; </w:t>
      </w:r>
      <w:r w:rsidRPr="006A5878">
        <w:rPr>
          <w:rFonts w:ascii="Calibri" w:hAnsi="Calibri" w:cs="Calibri"/>
        </w:rPr>
        <w:t>Πότε θα συνεδριάσει το συμβούλιο</w:t>
      </w:r>
      <w:r>
        <w:rPr>
          <w:rFonts w:ascii="Calibri" w:hAnsi="Calibri" w:cs="Calibri"/>
        </w:rPr>
        <w:t>;</w:t>
      </w:r>
      <w:r w:rsidR="004677D8">
        <w:rPr>
          <w:rFonts w:ascii="Calibri" w:hAnsi="Calibri" w:cs="Calibri"/>
        </w:rPr>
        <w:t xml:space="preserve"> </w:t>
      </w:r>
      <w:r>
        <w:rPr>
          <w:rFonts w:ascii="Calibri" w:hAnsi="Calibri" w:cs="Calibri"/>
        </w:rPr>
        <w:t>Π</w:t>
      </w:r>
      <w:r w:rsidRPr="006A5878">
        <w:rPr>
          <w:rFonts w:ascii="Calibri" w:hAnsi="Calibri" w:cs="Calibri"/>
        </w:rPr>
        <w:t xml:space="preserve">ότε θα δει τη δικογραφία για να αποφασίσει αν έχει </w:t>
      </w:r>
      <w:r>
        <w:rPr>
          <w:rFonts w:ascii="Calibri" w:hAnsi="Calibri" w:cs="Calibri"/>
        </w:rPr>
        <w:t>δίκιο ο κατηγορούμενος που αντι</w:t>
      </w:r>
      <w:r w:rsidRPr="006A5878">
        <w:rPr>
          <w:rFonts w:ascii="Calibri" w:hAnsi="Calibri" w:cs="Calibri"/>
        </w:rPr>
        <w:t>λέγει</w:t>
      </w:r>
      <w:r>
        <w:rPr>
          <w:rFonts w:ascii="Calibri" w:hAnsi="Calibri" w:cs="Calibri"/>
        </w:rPr>
        <w:t>;</w:t>
      </w:r>
      <w:r w:rsidR="004677D8">
        <w:rPr>
          <w:rFonts w:ascii="Calibri" w:hAnsi="Calibri" w:cs="Calibri"/>
        </w:rPr>
        <w:t xml:space="preserve"> </w:t>
      </w:r>
      <w:r>
        <w:rPr>
          <w:rFonts w:ascii="Calibri" w:hAnsi="Calibri" w:cs="Calibri"/>
        </w:rPr>
        <w:t>Π</w:t>
      </w:r>
      <w:r w:rsidRPr="006A5878">
        <w:rPr>
          <w:rFonts w:ascii="Calibri" w:hAnsi="Calibri" w:cs="Calibri"/>
        </w:rPr>
        <w:t>ότε θα εκδοθεί το βούλευμα και πότε θα προλάβει κατηγορούμενος να μελετήσει τα έγγραφα</w:t>
      </w:r>
      <w:r>
        <w:rPr>
          <w:rFonts w:ascii="Calibri" w:hAnsi="Calibri" w:cs="Calibri"/>
        </w:rPr>
        <w:t>, α</w:t>
      </w:r>
      <w:r w:rsidRPr="006A5878">
        <w:rPr>
          <w:rFonts w:ascii="Calibri" w:hAnsi="Calibri" w:cs="Calibri"/>
        </w:rPr>
        <w:t>ν πούμε ότι το συμβούλιο δέχεται εν μέρει τις αντιρρήσεις του για να απολογηθεί</w:t>
      </w:r>
      <w:r>
        <w:rPr>
          <w:rFonts w:ascii="Calibri" w:hAnsi="Calibri" w:cs="Calibri"/>
        </w:rPr>
        <w:t xml:space="preserve">; </w:t>
      </w:r>
    </w:p>
    <w:p w14:paraId="0ED38744" w14:textId="70C61C21" w:rsidR="007C3AA6" w:rsidRDefault="007C3AA6" w:rsidP="0001257E">
      <w:pPr>
        <w:spacing w:line="276" w:lineRule="auto"/>
        <w:ind w:firstLine="720"/>
        <w:contextualSpacing/>
        <w:jc w:val="both"/>
        <w:rPr>
          <w:rFonts w:ascii="Calibri" w:hAnsi="Calibri" w:cs="Calibri"/>
        </w:rPr>
      </w:pPr>
      <w:r>
        <w:rPr>
          <w:rFonts w:ascii="Calibri" w:hAnsi="Calibri" w:cs="Calibri"/>
        </w:rPr>
        <w:t>Πραγματικά</w:t>
      </w:r>
      <w:r w:rsidR="004677D8">
        <w:rPr>
          <w:rFonts w:ascii="Calibri" w:hAnsi="Calibri" w:cs="Calibri"/>
        </w:rPr>
        <w:t>,</w:t>
      </w:r>
      <w:r>
        <w:rPr>
          <w:rFonts w:ascii="Calibri" w:hAnsi="Calibri" w:cs="Calibri"/>
        </w:rPr>
        <w:t xml:space="preserve"> </w:t>
      </w:r>
      <w:r w:rsidRPr="006A5878">
        <w:rPr>
          <w:rFonts w:ascii="Calibri" w:hAnsi="Calibri" w:cs="Calibri"/>
        </w:rPr>
        <w:t>όπως τονίστηκε</w:t>
      </w:r>
      <w:r>
        <w:rPr>
          <w:rFonts w:ascii="Calibri" w:hAnsi="Calibri" w:cs="Calibri"/>
        </w:rPr>
        <w:t>,</w:t>
      </w:r>
      <w:r w:rsidRPr="006A5878">
        <w:rPr>
          <w:rFonts w:ascii="Calibri" w:hAnsi="Calibri" w:cs="Calibri"/>
        </w:rPr>
        <w:t xml:space="preserve"> ένας παρόμοιος περιορισμός δεν είχε εφαρμοστεί ποτέ όσα χρόνια είχε ισχύσει </w:t>
      </w:r>
      <w:r>
        <w:rPr>
          <w:rFonts w:ascii="Calibri" w:hAnsi="Calibri" w:cs="Calibri"/>
        </w:rPr>
        <w:t>και αυτό «</w:t>
      </w:r>
      <w:r w:rsidRPr="006A5878">
        <w:rPr>
          <w:rFonts w:ascii="Calibri" w:hAnsi="Calibri" w:cs="Calibri"/>
        </w:rPr>
        <w:t>κατά λάθο</w:t>
      </w:r>
      <w:r>
        <w:rPr>
          <w:rFonts w:ascii="Calibri" w:hAnsi="Calibri" w:cs="Calibri"/>
        </w:rPr>
        <w:t xml:space="preserve">ς» γιατί απλώς τότε αντιγράφηκε η </w:t>
      </w:r>
      <w:r w:rsidR="00ED0934">
        <w:rPr>
          <w:rFonts w:ascii="Calibri" w:hAnsi="Calibri" w:cs="Calibri"/>
        </w:rPr>
        <w:t>Οδηγία</w:t>
      </w:r>
      <w:r>
        <w:rPr>
          <w:rFonts w:ascii="Calibri" w:hAnsi="Calibri" w:cs="Calibri"/>
        </w:rPr>
        <w:t>,</w:t>
      </w:r>
      <w:r w:rsidRPr="006A5878">
        <w:rPr>
          <w:rFonts w:ascii="Calibri" w:hAnsi="Calibri" w:cs="Calibri"/>
        </w:rPr>
        <w:t xml:space="preserve"> πράγμα που προφανώς έγινε και εδώ</w:t>
      </w:r>
      <w:r>
        <w:rPr>
          <w:rFonts w:ascii="Calibri" w:hAnsi="Calibri" w:cs="Calibri"/>
        </w:rPr>
        <w:t>. Επίσης, δ</w:t>
      </w:r>
      <w:r w:rsidRPr="006A5878">
        <w:rPr>
          <w:rFonts w:ascii="Calibri" w:hAnsi="Calibri" w:cs="Calibri"/>
        </w:rPr>
        <w:t>εν γεννήθηκε ποτέ κάποιο πρόβλημα για να υπάρχει ανάγκη εισαγωγής αυτής της διατάξεως</w:t>
      </w:r>
      <w:r>
        <w:rPr>
          <w:rFonts w:ascii="Calibri" w:hAnsi="Calibri" w:cs="Calibri"/>
        </w:rPr>
        <w:t xml:space="preserve"> που θα π</w:t>
      </w:r>
      <w:r w:rsidRPr="006A5878">
        <w:rPr>
          <w:rFonts w:ascii="Calibri" w:hAnsi="Calibri" w:cs="Calibri"/>
        </w:rPr>
        <w:t>ρέπει οπωσδήποτε να διαγραφεί</w:t>
      </w:r>
      <w:r>
        <w:rPr>
          <w:rFonts w:ascii="Calibri" w:hAnsi="Calibri" w:cs="Calibri"/>
        </w:rPr>
        <w:t>. Τ</w:t>
      </w:r>
      <w:r w:rsidRPr="006A5878">
        <w:rPr>
          <w:rFonts w:ascii="Calibri" w:hAnsi="Calibri" w:cs="Calibri"/>
        </w:rPr>
        <w:t>ώρα</w:t>
      </w:r>
      <w:r>
        <w:rPr>
          <w:rFonts w:ascii="Calibri" w:hAnsi="Calibri" w:cs="Calibri"/>
        </w:rPr>
        <w:t>,</w:t>
      </w:r>
      <w:r w:rsidRPr="006A5878">
        <w:rPr>
          <w:rFonts w:ascii="Calibri" w:hAnsi="Calibri" w:cs="Calibri"/>
        </w:rPr>
        <w:t xml:space="preserve"> πέραν όσων ελέχθησαν διαβάζω το άρθρο 5</w:t>
      </w:r>
      <w:r>
        <w:rPr>
          <w:rFonts w:ascii="Calibri" w:hAnsi="Calibri" w:cs="Calibri"/>
        </w:rPr>
        <w:t>,</w:t>
      </w:r>
      <w:r w:rsidRPr="006A5878">
        <w:rPr>
          <w:rFonts w:ascii="Calibri" w:hAnsi="Calibri" w:cs="Calibri"/>
        </w:rPr>
        <w:t xml:space="preserve"> το οποίο προβλέπει τις ποινές</w:t>
      </w:r>
      <w:r>
        <w:rPr>
          <w:rFonts w:ascii="Calibri" w:hAnsi="Calibri" w:cs="Calibri"/>
        </w:rPr>
        <w:t>.</w:t>
      </w:r>
      <w:r w:rsidRPr="006A5878">
        <w:rPr>
          <w:rFonts w:ascii="Calibri" w:hAnsi="Calibri" w:cs="Calibri"/>
        </w:rPr>
        <w:t xml:space="preserve"> Μία πρώτη παρατήρηση είναι ότι προβλέπονται ποινές κάθειρξης χωρ</w:t>
      </w:r>
      <w:r>
        <w:rPr>
          <w:rFonts w:ascii="Calibri" w:hAnsi="Calibri" w:cs="Calibri"/>
        </w:rPr>
        <w:t xml:space="preserve">ίς αυτό να επιβάλλεται από την Ενωσιακή </w:t>
      </w:r>
      <w:r w:rsidR="00ED0934">
        <w:rPr>
          <w:rFonts w:ascii="Calibri" w:hAnsi="Calibri" w:cs="Calibri"/>
        </w:rPr>
        <w:t>Οδηγία</w:t>
      </w:r>
      <w:r>
        <w:rPr>
          <w:rFonts w:ascii="Calibri" w:hAnsi="Calibri" w:cs="Calibri"/>
        </w:rPr>
        <w:t>.</w:t>
      </w:r>
    </w:p>
    <w:p w14:paraId="63F8FC37" w14:textId="1996E5CA" w:rsidR="007C3AA6" w:rsidRDefault="007C3AA6" w:rsidP="0001257E">
      <w:pPr>
        <w:spacing w:line="276" w:lineRule="auto"/>
        <w:ind w:firstLine="720"/>
        <w:contextualSpacing/>
        <w:jc w:val="both"/>
        <w:rPr>
          <w:rFonts w:ascii="Calibri" w:hAnsi="Calibri" w:cs="Calibri"/>
        </w:rPr>
      </w:pPr>
      <w:r>
        <w:rPr>
          <w:rFonts w:ascii="Calibri" w:hAnsi="Calibri" w:cs="Calibri"/>
        </w:rPr>
        <w:t>Γ</w:t>
      </w:r>
      <w:r w:rsidRPr="006A5878">
        <w:rPr>
          <w:rFonts w:ascii="Calibri" w:hAnsi="Calibri" w:cs="Calibri"/>
        </w:rPr>
        <w:t xml:space="preserve">ιατί </w:t>
      </w:r>
      <w:r>
        <w:rPr>
          <w:rFonts w:ascii="Calibri" w:hAnsi="Calibri" w:cs="Calibri"/>
        </w:rPr>
        <w:t xml:space="preserve">θα </w:t>
      </w:r>
      <w:r w:rsidRPr="006A5878">
        <w:rPr>
          <w:rFonts w:ascii="Calibri" w:hAnsi="Calibri" w:cs="Calibri"/>
        </w:rPr>
        <w:t>πρέπει η Ελλάδα να ακ</w:t>
      </w:r>
      <w:r>
        <w:rPr>
          <w:rFonts w:ascii="Calibri" w:hAnsi="Calibri" w:cs="Calibri"/>
        </w:rPr>
        <w:t>ολουθήσει όλα τα άλλα μέλη της Ευρωπαϊκής Έ</w:t>
      </w:r>
      <w:r w:rsidRPr="006A5878">
        <w:rPr>
          <w:rFonts w:ascii="Calibri" w:hAnsi="Calibri" w:cs="Calibri"/>
        </w:rPr>
        <w:t>νωσης</w:t>
      </w:r>
      <w:r>
        <w:rPr>
          <w:rFonts w:ascii="Calibri" w:hAnsi="Calibri" w:cs="Calibri"/>
        </w:rPr>
        <w:t>,</w:t>
      </w:r>
      <w:r w:rsidRPr="006A5878">
        <w:rPr>
          <w:rFonts w:ascii="Calibri" w:hAnsi="Calibri" w:cs="Calibri"/>
        </w:rPr>
        <w:t xml:space="preserve"> όσον αφορά τις προβλεπόμενες ποινές</w:t>
      </w:r>
      <w:r>
        <w:rPr>
          <w:rFonts w:ascii="Calibri" w:hAnsi="Calibri" w:cs="Calibri"/>
        </w:rPr>
        <w:t>; Δ</w:t>
      </w:r>
      <w:r w:rsidRPr="006A5878">
        <w:rPr>
          <w:rFonts w:ascii="Calibri" w:hAnsi="Calibri" w:cs="Calibri"/>
        </w:rPr>
        <w:t>εν το κατανο</w:t>
      </w:r>
      <w:r>
        <w:rPr>
          <w:rFonts w:ascii="Calibri" w:hAnsi="Calibri" w:cs="Calibri"/>
        </w:rPr>
        <w:t>ούμ</w:t>
      </w:r>
      <w:r w:rsidR="00F64462">
        <w:rPr>
          <w:rFonts w:ascii="Calibri" w:hAnsi="Calibri" w:cs="Calibri"/>
        </w:rPr>
        <w:t>ε</w:t>
      </w:r>
      <w:r>
        <w:rPr>
          <w:rFonts w:ascii="Calibri" w:hAnsi="Calibri" w:cs="Calibri"/>
        </w:rPr>
        <w:t>.</w:t>
      </w:r>
    </w:p>
    <w:p w14:paraId="61F0B2E1" w14:textId="4CFA34F3" w:rsidR="007C3AA6" w:rsidRDefault="007C3AA6" w:rsidP="0001257E">
      <w:pPr>
        <w:spacing w:line="276" w:lineRule="auto"/>
        <w:ind w:firstLine="720"/>
        <w:contextualSpacing/>
        <w:jc w:val="both"/>
        <w:rPr>
          <w:rFonts w:ascii="Calibri" w:hAnsi="Calibri" w:cs="Calibri"/>
        </w:rPr>
      </w:pPr>
      <w:r>
        <w:rPr>
          <w:rFonts w:ascii="Calibri" w:hAnsi="Calibri" w:cs="Calibri"/>
        </w:rPr>
        <w:t>Άρα, και νομοτεχν</w:t>
      </w:r>
      <w:r w:rsidRPr="006A5878">
        <w:rPr>
          <w:rFonts w:ascii="Calibri" w:hAnsi="Calibri" w:cs="Calibri"/>
        </w:rPr>
        <w:t>ικά</w:t>
      </w:r>
      <w:r w:rsidR="00F64462">
        <w:rPr>
          <w:rFonts w:ascii="Calibri" w:hAnsi="Calibri" w:cs="Calibri"/>
        </w:rPr>
        <w:t>,</w:t>
      </w:r>
      <w:r w:rsidRPr="006A5878">
        <w:rPr>
          <w:rFonts w:ascii="Calibri" w:hAnsi="Calibri" w:cs="Calibri"/>
        </w:rPr>
        <w:t xml:space="preserve"> η διάταξ</w:t>
      </w:r>
      <w:r>
        <w:rPr>
          <w:rFonts w:ascii="Calibri" w:hAnsi="Calibri" w:cs="Calibri"/>
        </w:rPr>
        <w:t>η αυτή όπως και άλλες διατάξεις, είναι πραγματικά κακότεχνες.</w:t>
      </w:r>
      <w:r w:rsidRPr="006A5878">
        <w:rPr>
          <w:rFonts w:ascii="Calibri" w:hAnsi="Calibri" w:cs="Calibri"/>
        </w:rPr>
        <w:t xml:space="preserve"> Για παράδειγμα</w:t>
      </w:r>
      <w:r>
        <w:rPr>
          <w:rFonts w:ascii="Calibri" w:hAnsi="Calibri" w:cs="Calibri"/>
        </w:rPr>
        <w:t xml:space="preserve">, </w:t>
      </w:r>
      <w:r w:rsidRPr="006A5878">
        <w:rPr>
          <w:rFonts w:ascii="Calibri" w:hAnsi="Calibri" w:cs="Calibri"/>
        </w:rPr>
        <w:t xml:space="preserve">εάν </w:t>
      </w:r>
      <w:r>
        <w:rPr>
          <w:rFonts w:ascii="Calibri" w:hAnsi="Calibri" w:cs="Calibri"/>
        </w:rPr>
        <w:t>η πράξη έχει τελεστεί το αναφέρει</w:t>
      </w:r>
      <w:r w:rsidRPr="006A5878">
        <w:rPr>
          <w:rFonts w:ascii="Calibri" w:hAnsi="Calibri" w:cs="Calibri"/>
        </w:rPr>
        <w:t xml:space="preserve"> το εδάφιο ζ</w:t>
      </w:r>
      <w:r>
        <w:rPr>
          <w:rFonts w:ascii="Calibri" w:hAnsi="Calibri" w:cs="Calibri"/>
        </w:rPr>
        <w:t>`</w:t>
      </w:r>
      <w:r w:rsidRPr="006A5878">
        <w:rPr>
          <w:rFonts w:ascii="Calibri" w:hAnsi="Calibri" w:cs="Calibri"/>
        </w:rPr>
        <w:t xml:space="preserve"> της παραγράφου 3</w:t>
      </w:r>
      <w:r>
        <w:rPr>
          <w:rFonts w:ascii="Calibri" w:hAnsi="Calibri" w:cs="Calibri"/>
        </w:rPr>
        <w:t>,</w:t>
      </w:r>
      <w:r w:rsidRPr="006A5878">
        <w:rPr>
          <w:rFonts w:ascii="Calibri" w:hAnsi="Calibri" w:cs="Calibri"/>
        </w:rPr>
        <w:t xml:space="preserve"> </w:t>
      </w:r>
      <w:r>
        <w:rPr>
          <w:rFonts w:ascii="Calibri" w:hAnsi="Calibri" w:cs="Calibri"/>
        </w:rPr>
        <w:t xml:space="preserve">από φυσικό </w:t>
      </w:r>
      <w:r w:rsidRPr="006A5878">
        <w:rPr>
          <w:rFonts w:ascii="Calibri" w:hAnsi="Calibri" w:cs="Calibri"/>
        </w:rPr>
        <w:t xml:space="preserve">είτε </w:t>
      </w:r>
      <w:r>
        <w:rPr>
          <w:rFonts w:ascii="Calibri" w:hAnsi="Calibri" w:cs="Calibri"/>
        </w:rPr>
        <w:t xml:space="preserve">από </w:t>
      </w:r>
      <w:r w:rsidRPr="006A5878">
        <w:rPr>
          <w:rFonts w:ascii="Calibri" w:hAnsi="Calibri" w:cs="Calibri"/>
        </w:rPr>
        <w:t>νομικό πρόσωπο που είχε προηγουμένως καταδικαστεί αμετάκλητα</w:t>
      </w:r>
      <w:r>
        <w:rPr>
          <w:rFonts w:ascii="Calibri" w:hAnsi="Calibri" w:cs="Calibri"/>
        </w:rPr>
        <w:t>,</w:t>
      </w:r>
      <w:r w:rsidRPr="006A5878">
        <w:rPr>
          <w:rFonts w:ascii="Calibri" w:hAnsi="Calibri" w:cs="Calibri"/>
        </w:rPr>
        <w:t xml:space="preserve"> εισάγουμε </w:t>
      </w:r>
      <w:r>
        <w:rPr>
          <w:rFonts w:ascii="Calibri" w:hAnsi="Calibri" w:cs="Calibri"/>
        </w:rPr>
        <w:t xml:space="preserve">την </w:t>
      </w:r>
      <w:r w:rsidRPr="006A5878">
        <w:rPr>
          <w:rFonts w:ascii="Calibri" w:hAnsi="Calibri" w:cs="Calibri"/>
        </w:rPr>
        <w:t>ποινική ευθύνη νομικού προσώπου με αυτό τον τρόπο</w:t>
      </w:r>
      <w:r>
        <w:rPr>
          <w:rFonts w:ascii="Calibri" w:hAnsi="Calibri" w:cs="Calibri"/>
        </w:rPr>
        <w:t xml:space="preserve">; </w:t>
      </w:r>
    </w:p>
    <w:p w14:paraId="6A0B46F7" w14:textId="77777777" w:rsidR="007C3AA6" w:rsidRDefault="007C3AA6" w:rsidP="0001257E">
      <w:pPr>
        <w:spacing w:line="276" w:lineRule="auto"/>
        <w:ind w:firstLine="720"/>
        <w:contextualSpacing/>
        <w:jc w:val="both"/>
        <w:rPr>
          <w:rFonts w:ascii="Calibri" w:hAnsi="Calibri" w:cs="Calibri"/>
        </w:rPr>
      </w:pPr>
      <w:r>
        <w:rPr>
          <w:rFonts w:ascii="Calibri" w:hAnsi="Calibri" w:cs="Calibri"/>
        </w:rPr>
        <w:t>Επίσης, π</w:t>
      </w:r>
      <w:r w:rsidRPr="006A5878">
        <w:rPr>
          <w:rFonts w:ascii="Calibri" w:hAnsi="Calibri" w:cs="Calibri"/>
        </w:rPr>
        <w:t xml:space="preserve">ροστέθηκαν τότε στο νομοσχέδιο που απετέλεσε συνέχεια </w:t>
      </w:r>
      <w:r>
        <w:rPr>
          <w:rFonts w:ascii="Calibri" w:hAnsi="Calibri" w:cs="Calibri"/>
        </w:rPr>
        <w:t>σ</w:t>
      </w:r>
      <w:r w:rsidRPr="006A5878">
        <w:rPr>
          <w:rFonts w:ascii="Calibri" w:hAnsi="Calibri" w:cs="Calibri"/>
        </w:rPr>
        <w:t>το</w:t>
      </w:r>
      <w:r>
        <w:rPr>
          <w:rFonts w:ascii="Calibri" w:hAnsi="Calibri" w:cs="Calibri"/>
        </w:rPr>
        <w:t>ν</w:t>
      </w:r>
      <w:r w:rsidRPr="006A5878">
        <w:rPr>
          <w:rFonts w:ascii="Calibri" w:hAnsi="Calibri" w:cs="Calibri"/>
        </w:rPr>
        <w:t xml:space="preserve"> 50</w:t>
      </w:r>
      <w:r>
        <w:rPr>
          <w:rFonts w:ascii="Calibri" w:hAnsi="Calibri" w:cs="Calibri"/>
        </w:rPr>
        <w:t>/</w:t>
      </w:r>
      <w:r w:rsidRPr="006A5878">
        <w:rPr>
          <w:rFonts w:ascii="Calibri" w:hAnsi="Calibri" w:cs="Calibri"/>
        </w:rPr>
        <w:t>90 του 2024</w:t>
      </w:r>
      <w:r>
        <w:rPr>
          <w:rFonts w:ascii="Calibri" w:hAnsi="Calibri" w:cs="Calibri"/>
        </w:rPr>
        <w:t>, την</w:t>
      </w:r>
      <w:r w:rsidRPr="006A5878">
        <w:rPr>
          <w:rFonts w:ascii="Calibri" w:hAnsi="Calibri" w:cs="Calibri"/>
        </w:rPr>
        <w:t xml:space="preserve"> διάταξη το</w:t>
      </w:r>
      <w:r>
        <w:rPr>
          <w:rFonts w:ascii="Calibri" w:hAnsi="Calibri" w:cs="Calibri"/>
        </w:rPr>
        <w:t>υ</w:t>
      </w:r>
      <w:r w:rsidRPr="006A5878">
        <w:rPr>
          <w:rFonts w:ascii="Calibri" w:hAnsi="Calibri" w:cs="Calibri"/>
        </w:rPr>
        <w:t xml:space="preserve"> 134 για ένα είδος υβριδικής ευθύνης νομικών προσώπων</w:t>
      </w:r>
      <w:r>
        <w:rPr>
          <w:rFonts w:ascii="Calibri" w:hAnsi="Calibri" w:cs="Calibri"/>
        </w:rPr>
        <w:t>.</w:t>
      </w:r>
      <w:r w:rsidRPr="006A5878">
        <w:rPr>
          <w:rFonts w:ascii="Calibri" w:hAnsi="Calibri" w:cs="Calibri"/>
        </w:rPr>
        <w:t xml:space="preserve"> </w:t>
      </w:r>
      <w:r>
        <w:rPr>
          <w:rFonts w:ascii="Calibri" w:hAnsi="Calibri" w:cs="Calibri"/>
        </w:rPr>
        <w:t>Τότε ασχολήθηκαν πανεπιστημιακοί,</w:t>
      </w:r>
      <w:r w:rsidRPr="006A5878">
        <w:rPr>
          <w:rFonts w:ascii="Calibri" w:hAnsi="Calibri" w:cs="Calibri"/>
        </w:rPr>
        <w:t xml:space="preserve"> δικηγόροι και έγκριτοι νομικοί με το θέμα ότι ήταν μια βιαστική και αποσπασματική εισαγωγή</w:t>
      </w:r>
      <w:r>
        <w:rPr>
          <w:rFonts w:ascii="Calibri" w:hAnsi="Calibri" w:cs="Calibri"/>
        </w:rPr>
        <w:t>. Αν θέλουμε να εισαγάγουμε</w:t>
      </w:r>
      <w:r w:rsidRPr="006A5878">
        <w:rPr>
          <w:rFonts w:ascii="Calibri" w:hAnsi="Calibri" w:cs="Calibri"/>
        </w:rPr>
        <w:t xml:space="preserve"> στην Ελλάδα </w:t>
      </w:r>
      <w:r>
        <w:rPr>
          <w:rFonts w:ascii="Calibri" w:hAnsi="Calibri" w:cs="Calibri"/>
        </w:rPr>
        <w:t xml:space="preserve">την </w:t>
      </w:r>
      <w:r w:rsidRPr="006A5878">
        <w:rPr>
          <w:rFonts w:ascii="Calibri" w:hAnsi="Calibri" w:cs="Calibri"/>
        </w:rPr>
        <w:t>ποινική ευθύνη νομικών προσώπων που είναι ένα μέγα θέμα</w:t>
      </w:r>
      <w:r>
        <w:rPr>
          <w:rFonts w:ascii="Calibri" w:hAnsi="Calibri" w:cs="Calibri"/>
        </w:rPr>
        <w:t>, θα πρέπει να συζητήσουμε ώστε αυτό να γίνει</w:t>
      </w:r>
      <w:r w:rsidRPr="006A5878">
        <w:rPr>
          <w:rFonts w:ascii="Calibri" w:hAnsi="Calibri" w:cs="Calibri"/>
        </w:rPr>
        <w:t xml:space="preserve"> οργανωμένα και συστηματικά</w:t>
      </w:r>
      <w:r>
        <w:rPr>
          <w:rFonts w:ascii="Calibri" w:hAnsi="Calibri" w:cs="Calibri"/>
        </w:rPr>
        <w:t>.</w:t>
      </w:r>
      <w:r w:rsidRPr="006A5878">
        <w:rPr>
          <w:rFonts w:ascii="Calibri" w:hAnsi="Calibri" w:cs="Calibri"/>
        </w:rPr>
        <w:t xml:space="preserve"> Και αντί γι’ αυτό</w:t>
      </w:r>
      <w:r>
        <w:rPr>
          <w:rFonts w:ascii="Calibri" w:hAnsi="Calibri" w:cs="Calibri"/>
        </w:rPr>
        <w:t>,</w:t>
      </w:r>
      <w:r w:rsidRPr="006A5878">
        <w:rPr>
          <w:rFonts w:ascii="Calibri" w:hAnsi="Calibri" w:cs="Calibri"/>
        </w:rPr>
        <w:t xml:space="preserve"> επανέρχεται τώρα μια διάταξη η οποία λέει ότι είναι ανεξάρτητη αυτή </w:t>
      </w:r>
      <w:r>
        <w:rPr>
          <w:rFonts w:ascii="Calibri" w:hAnsi="Calibri" w:cs="Calibri"/>
        </w:rPr>
        <w:t xml:space="preserve">η </w:t>
      </w:r>
      <w:r w:rsidRPr="006A5878">
        <w:rPr>
          <w:rFonts w:ascii="Calibri" w:hAnsi="Calibri" w:cs="Calibri"/>
        </w:rPr>
        <w:t>ευθύνη</w:t>
      </w:r>
      <w:r>
        <w:rPr>
          <w:rFonts w:ascii="Calibri" w:hAnsi="Calibri" w:cs="Calibri"/>
        </w:rPr>
        <w:t>,</w:t>
      </w:r>
      <w:r w:rsidRPr="006A5878">
        <w:rPr>
          <w:rFonts w:ascii="Calibri" w:hAnsi="Calibri" w:cs="Calibri"/>
        </w:rPr>
        <w:t xml:space="preserve"> η </w:t>
      </w:r>
      <w:r>
        <w:rPr>
          <w:rFonts w:ascii="Calibri" w:hAnsi="Calibri" w:cs="Calibri"/>
        </w:rPr>
        <w:t>«</w:t>
      </w:r>
      <w:r w:rsidRPr="006A5878">
        <w:rPr>
          <w:rFonts w:ascii="Calibri" w:hAnsi="Calibri" w:cs="Calibri"/>
        </w:rPr>
        <w:t>ποινική</w:t>
      </w:r>
      <w:r>
        <w:rPr>
          <w:rFonts w:ascii="Calibri" w:hAnsi="Calibri" w:cs="Calibri"/>
        </w:rPr>
        <w:t>»</w:t>
      </w:r>
      <w:r w:rsidRPr="006A5878">
        <w:rPr>
          <w:rFonts w:ascii="Calibri" w:hAnsi="Calibri" w:cs="Calibri"/>
        </w:rPr>
        <w:t xml:space="preserve"> </w:t>
      </w:r>
      <w:r>
        <w:rPr>
          <w:rFonts w:ascii="Calibri" w:hAnsi="Calibri" w:cs="Calibri"/>
        </w:rPr>
        <w:t xml:space="preserve">όπως </w:t>
      </w:r>
      <w:r w:rsidRPr="006A5878">
        <w:rPr>
          <w:rFonts w:ascii="Calibri" w:hAnsi="Calibri" w:cs="Calibri"/>
        </w:rPr>
        <w:t>έτσι την ονομάζει από άλλες κυρώσεις</w:t>
      </w:r>
      <w:r>
        <w:rPr>
          <w:rFonts w:ascii="Calibri" w:hAnsi="Calibri" w:cs="Calibri"/>
        </w:rPr>
        <w:t>.</w:t>
      </w:r>
      <w:r w:rsidRPr="006A5878">
        <w:rPr>
          <w:rFonts w:ascii="Calibri" w:hAnsi="Calibri" w:cs="Calibri"/>
        </w:rPr>
        <w:t xml:space="preserve"> Δεν υπάρχει κανένας απολύτως συντονισμός των </w:t>
      </w:r>
      <w:r>
        <w:rPr>
          <w:rFonts w:ascii="Calibri" w:hAnsi="Calibri" w:cs="Calibri"/>
        </w:rPr>
        <w:t>διοικητικών κυρώσεων,</w:t>
      </w:r>
      <w:r w:rsidRPr="006A5878">
        <w:rPr>
          <w:rFonts w:ascii="Calibri" w:hAnsi="Calibri" w:cs="Calibri"/>
        </w:rPr>
        <w:t xml:space="preserve"> που</w:t>
      </w:r>
      <w:r>
        <w:rPr>
          <w:rFonts w:ascii="Calibri" w:hAnsi="Calibri" w:cs="Calibri"/>
        </w:rPr>
        <w:t xml:space="preserve"> στην ουσία τους είναι</w:t>
      </w:r>
      <w:r w:rsidRPr="006A5878">
        <w:rPr>
          <w:rFonts w:ascii="Calibri" w:hAnsi="Calibri" w:cs="Calibri"/>
        </w:rPr>
        <w:t xml:space="preserve"> ποινικές</w:t>
      </w:r>
      <w:r>
        <w:rPr>
          <w:rFonts w:ascii="Calibri" w:hAnsi="Calibri" w:cs="Calibri"/>
        </w:rPr>
        <w:t>.</w:t>
      </w:r>
    </w:p>
    <w:p w14:paraId="4DAE5AC8" w14:textId="298F03FA" w:rsidR="007C3AA6" w:rsidRDefault="007C3AA6" w:rsidP="0001257E">
      <w:pPr>
        <w:spacing w:line="276" w:lineRule="auto"/>
        <w:ind w:firstLine="720"/>
        <w:contextualSpacing/>
        <w:jc w:val="both"/>
        <w:rPr>
          <w:rFonts w:ascii="Calibri" w:hAnsi="Calibri" w:cs="Calibri"/>
        </w:rPr>
      </w:pPr>
      <w:r w:rsidRPr="006A5878">
        <w:rPr>
          <w:rFonts w:ascii="Calibri" w:hAnsi="Calibri" w:cs="Calibri"/>
        </w:rPr>
        <w:t>Με τις νέες ποινικές</w:t>
      </w:r>
      <w:r w:rsidR="00E40258">
        <w:rPr>
          <w:rFonts w:ascii="Calibri" w:hAnsi="Calibri" w:cs="Calibri"/>
        </w:rPr>
        <w:t>,</w:t>
      </w:r>
      <w:r w:rsidRPr="006A5878">
        <w:rPr>
          <w:rFonts w:ascii="Calibri" w:hAnsi="Calibri" w:cs="Calibri"/>
        </w:rPr>
        <w:t xml:space="preserve"> θα δημιουργηθεί ένα συστηματικό χάος</w:t>
      </w:r>
      <w:r>
        <w:rPr>
          <w:rFonts w:ascii="Calibri" w:hAnsi="Calibri" w:cs="Calibri"/>
        </w:rPr>
        <w:t>,</w:t>
      </w:r>
      <w:r w:rsidRPr="006A5878">
        <w:rPr>
          <w:rFonts w:ascii="Calibri" w:hAnsi="Calibri" w:cs="Calibri"/>
        </w:rPr>
        <w:t xml:space="preserve"> τεράστια προβλήματα </w:t>
      </w:r>
      <w:r>
        <w:rPr>
          <w:rFonts w:ascii="Calibri" w:hAnsi="Calibri" w:cs="Calibri"/>
        </w:rPr>
        <w:t xml:space="preserve">και </w:t>
      </w:r>
      <w:r w:rsidRPr="006A5878">
        <w:rPr>
          <w:rFonts w:ascii="Calibri" w:hAnsi="Calibri" w:cs="Calibri"/>
        </w:rPr>
        <w:t xml:space="preserve">δεν είναι αυτός </w:t>
      </w:r>
      <w:r>
        <w:rPr>
          <w:rFonts w:ascii="Calibri" w:hAnsi="Calibri" w:cs="Calibri"/>
        </w:rPr>
        <w:t xml:space="preserve">ο </w:t>
      </w:r>
      <w:r w:rsidRPr="006A5878">
        <w:rPr>
          <w:rFonts w:ascii="Calibri" w:hAnsi="Calibri" w:cs="Calibri"/>
        </w:rPr>
        <w:t>τρόπος για να εισάγονται τόσο σημαντικοί θεσμοί όπως είναι η ποινική ευθύνη του νομικού προσώπου</w:t>
      </w:r>
      <w:r>
        <w:rPr>
          <w:rFonts w:ascii="Calibri" w:hAnsi="Calibri" w:cs="Calibri"/>
        </w:rPr>
        <w:t>.</w:t>
      </w:r>
      <w:r w:rsidRPr="006A5878">
        <w:rPr>
          <w:rFonts w:ascii="Calibri" w:hAnsi="Calibri" w:cs="Calibri"/>
        </w:rPr>
        <w:t xml:space="preserve"> Τώρα</w:t>
      </w:r>
      <w:r>
        <w:rPr>
          <w:rFonts w:ascii="Calibri" w:hAnsi="Calibri" w:cs="Calibri"/>
        </w:rPr>
        <w:t>,</w:t>
      </w:r>
      <w:r w:rsidRPr="006A5878">
        <w:rPr>
          <w:rFonts w:ascii="Calibri" w:hAnsi="Calibri" w:cs="Calibri"/>
        </w:rPr>
        <w:t xml:space="preserve"> ερωτάται</w:t>
      </w:r>
      <w:r>
        <w:rPr>
          <w:rFonts w:ascii="Calibri" w:hAnsi="Calibri" w:cs="Calibri"/>
        </w:rPr>
        <w:t>. Π</w:t>
      </w:r>
      <w:r w:rsidRPr="006A5878">
        <w:rPr>
          <w:rFonts w:ascii="Calibri" w:hAnsi="Calibri" w:cs="Calibri"/>
        </w:rPr>
        <w:t>οια είναι η σχέσ</w:t>
      </w:r>
      <w:r>
        <w:rPr>
          <w:rFonts w:ascii="Calibri" w:hAnsi="Calibri" w:cs="Calibri"/>
        </w:rPr>
        <w:t>η των νέων διατάξεων με το 142</w:t>
      </w:r>
      <w:r w:rsidRPr="00F23B3A">
        <w:rPr>
          <w:rFonts w:ascii="Calibri" w:hAnsi="Calibri" w:cs="Calibri"/>
          <w:vertAlign w:val="superscript"/>
        </w:rPr>
        <w:t>Α</w:t>
      </w:r>
      <w:r>
        <w:rPr>
          <w:rFonts w:ascii="Calibri" w:hAnsi="Calibri" w:cs="Calibri"/>
        </w:rPr>
        <w:t>.</w:t>
      </w:r>
      <w:r w:rsidRPr="006A5878">
        <w:rPr>
          <w:rFonts w:ascii="Calibri" w:hAnsi="Calibri" w:cs="Calibri"/>
        </w:rPr>
        <w:t xml:space="preserve"> Είναι </w:t>
      </w:r>
      <w:r>
        <w:rPr>
          <w:rFonts w:ascii="Calibri" w:hAnsi="Calibri" w:cs="Calibri"/>
        </w:rPr>
        <w:t>η γνωστή διάταξη του Ποινικού Κ</w:t>
      </w:r>
      <w:r w:rsidRPr="006A5878">
        <w:rPr>
          <w:rFonts w:ascii="Calibri" w:hAnsi="Calibri" w:cs="Calibri"/>
        </w:rPr>
        <w:t>ώδικα που λέει ότι η παραβίαση των κυρώσεων τιμωρείται εκτός αν τιμωρείται αυστηρότερα με άλλη διάταξη</w:t>
      </w:r>
      <w:r>
        <w:rPr>
          <w:rFonts w:ascii="Calibri" w:hAnsi="Calibri" w:cs="Calibri"/>
        </w:rPr>
        <w:t>.</w:t>
      </w:r>
      <w:r w:rsidRPr="006A5878">
        <w:rPr>
          <w:rFonts w:ascii="Calibri" w:hAnsi="Calibri" w:cs="Calibri"/>
        </w:rPr>
        <w:t xml:space="preserve"> Αυτές θα είναι οι άλλες διατάξεις έναντι των οποίων</w:t>
      </w:r>
      <w:r>
        <w:rPr>
          <w:rFonts w:ascii="Calibri" w:hAnsi="Calibri" w:cs="Calibri"/>
        </w:rPr>
        <w:t xml:space="preserve"> θα ισχύει ο επικουρικός των 142</w:t>
      </w:r>
      <w:r>
        <w:rPr>
          <w:rFonts w:ascii="Calibri" w:hAnsi="Calibri" w:cs="Calibri"/>
          <w:vertAlign w:val="superscript"/>
        </w:rPr>
        <w:t>Α</w:t>
      </w:r>
      <w:r>
        <w:rPr>
          <w:rFonts w:ascii="Calibri" w:hAnsi="Calibri" w:cs="Calibri"/>
        </w:rPr>
        <w:t>; Τ</w:t>
      </w:r>
      <w:r w:rsidRPr="006A5878">
        <w:rPr>
          <w:rFonts w:ascii="Calibri" w:hAnsi="Calibri" w:cs="Calibri"/>
        </w:rPr>
        <w:t>ι το θέλουμε το 142</w:t>
      </w:r>
      <w:r>
        <w:rPr>
          <w:rFonts w:ascii="Calibri" w:hAnsi="Calibri" w:cs="Calibri"/>
          <w:vertAlign w:val="superscript"/>
        </w:rPr>
        <w:t>Α</w:t>
      </w:r>
      <w:r>
        <w:rPr>
          <w:rFonts w:ascii="Calibri" w:hAnsi="Calibri" w:cs="Calibri"/>
        </w:rPr>
        <w:t xml:space="preserve"> ε</w:t>
      </w:r>
      <w:r w:rsidRPr="006A5878">
        <w:rPr>
          <w:rFonts w:ascii="Calibri" w:hAnsi="Calibri" w:cs="Calibri"/>
        </w:rPr>
        <w:t>άν εισάγεται αυτοτελώς αδικήματα για παραβίαση κυρώσεων και περιοριστικών μέτρων</w:t>
      </w:r>
      <w:r>
        <w:rPr>
          <w:rFonts w:ascii="Calibri" w:hAnsi="Calibri" w:cs="Calibri"/>
        </w:rPr>
        <w:t>. Δ</w:t>
      </w:r>
      <w:r w:rsidRPr="006A5878">
        <w:rPr>
          <w:rFonts w:ascii="Calibri" w:hAnsi="Calibri" w:cs="Calibri"/>
        </w:rPr>
        <w:t>εν είναι κατανοητό</w:t>
      </w:r>
      <w:r>
        <w:rPr>
          <w:rFonts w:ascii="Calibri" w:hAnsi="Calibri" w:cs="Calibri"/>
        </w:rPr>
        <w:t>.</w:t>
      </w:r>
    </w:p>
    <w:p w14:paraId="34DD7775" w14:textId="77777777" w:rsidR="007C3AA6" w:rsidRDefault="007C3AA6" w:rsidP="0001257E">
      <w:pPr>
        <w:spacing w:line="276" w:lineRule="auto"/>
        <w:ind w:firstLine="720"/>
        <w:contextualSpacing/>
        <w:jc w:val="both"/>
        <w:rPr>
          <w:rFonts w:ascii="Calibri" w:hAnsi="Calibri" w:cs="Calibri"/>
        </w:rPr>
      </w:pPr>
      <w:r>
        <w:rPr>
          <w:rFonts w:ascii="Calibri" w:hAnsi="Calibri" w:cs="Calibri"/>
        </w:rPr>
        <w:t>Επίσης,</w:t>
      </w:r>
      <w:r w:rsidRPr="006A5878">
        <w:rPr>
          <w:rFonts w:ascii="Calibri" w:hAnsi="Calibri" w:cs="Calibri"/>
        </w:rPr>
        <w:t xml:space="preserve"> ανατίθεται στην αρχή καταπολέμησης του </w:t>
      </w:r>
      <w:r>
        <w:rPr>
          <w:rFonts w:ascii="Calibri" w:hAnsi="Calibri" w:cs="Calibri"/>
        </w:rPr>
        <w:t>«</w:t>
      </w:r>
      <w:r w:rsidRPr="006A5878">
        <w:rPr>
          <w:rFonts w:ascii="Calibri" w:hAnsi="Calibri" w:cs="Calibri"/>
        </w:rPr>
        <w:t>βρώμικου χρήματος</w:t>
      </w:r>
      <w:r>
        <w:rPr>
          <w:rFonts w:ascii="Calibri" w:hAnsi="Calibri" w:cs="Calibri"/>
        </w:rPr>
        <w:t>»</w:t>
      </w:r>
      <w:r w:rsidRPr="006A5878">
        <w:rPr>
          <w:rFonts w:ascii="Calibri" w:hAnsi="Calibri" w:cs="Calibri"/>
        </w:rPr>
        <w:t xml:space="preserve"> ο συντονισμός των κυρώσεων</w:t>
      </w:r>
      <w:r>
        <w:rPr>
          <w:rFonts w:ascii="Calibri" w:hAnsi="Calibri" w:cs="Calibri"/>
        </w:rPr>
        <w:t>.</w:t>
      </w:r>
      <w:r w:rsidRPr="006A5878">
        <w:rPr>
          <w:rFonts w:ascii="Calibri" w:hAnsi="Calibri" w:cs="Calibri"/>
        </w:rPr>
        <w:t xml:space="preserve"> Από π</w:t>
      </w:r>
      <w:r>
        <w:rPr>
          <w:rFonts w:ascii="Calibri" w:hAnsi="Calibri" w:cs="Calibri"/>
        </w:rPr>
        <w:t>ού αντλεί τέτοια αρμοδιότητα η Α</w:t>
      </w:r>
      <w:r w:rsidRPr="006A5878">
        <w:rPr>
          <w:rFonts w:ascii="Calibri" w:hAnsi="Calibri" w:cs="Calibri"/>
        </w:rPr>
        <w:t>ρχή αυτή</w:t>
      </w:r>
      <w:r>
        <w:rPr>
          <w:rFonts w:ascii="Calibri" w:hAnsi="Calibri" w:cs="Calibri"/>
        </w:rPr>
        <w:t>, και τι ξέρει η Α</w:t>
      </w:r>
      <w:r w:rsidRPr="006A5878">
        <w:rPr>
          <w:rFonts w:ascii="Calibri" w:hAnsi="Calibri" w:cs="Calibri"/>
        </w:rPr>
        <w:t>ρχή αυτή όσον αφορά το συντονισμό των κυρώσεων</w:t>
      </w:r>
      <w:r>
        <w:rPr>
          <w:rFonts w:ascii="Calibri" w:hAnsi="Calibri" w:cs="Calibri"/>
        </w:rPr>
        <w:t>, για να είναι αρμόδια και</w:t>
      </w:r>
      <w:r w:rsidRPr="006A5878">
        <w:rPr>
          <w:rFonts w:ascii="Calibri" w:hAnsi="Calibri" w:cs="Calibri"/>
        </w:rPr>
        <w:t xml:space="preserve"> να τις συντονίζει</w:t>
      </w:r>
      <w:r>
        <w:rPr>
          <w:rFonts w:ascii="Calibri" w:hAnsi="Calibri" w:cs="Calibri"/>
        </w:rPr>
        <w:t>. Π</w:t>
      </w:r>
      <w:r w:rsidRPr="006A5878">
        <w:rPr>
          <w:rFonts w:ascii="Calibri" w:hAnsi="Calibri" w:cs="Calibri"/>
        </w:rPr>
        <w:t>ραγματικά είναι έν</w:t>
      </w:r>
      <w:r>
        <w:rPr>
          <w:rFonts w:ascii="Calibri" w:hAnsi="Calibri" w:cs="Calibri"/>
        </w:rPr>
        <w:t>α νομοσχέδιο το οποίο προφανώς και είναι δική μου εικασία</w:t>
      </w:r>
      <w:r w:rsidRPr="006A5878">
        <w:rPr>
          <w:rFonts w:ascii="Calibri" w:hAnsi="Calibri" w:cs="Calibri"/>
        </w:rPr>
        <w:t xml:space="preserve"> αυτό</w:t>
      </w:r>
      <w:r>
        <w:rPr>
          <w:rFonts w:ascii="Calibri" w:hAnsi="Calibri" w:cs="Calibri"/>
        </w:rPr>
        <w:t>,</w:t>
      </w:r>
      <w:r w:rsidRPr="006A5878">
        <w:rPr>
          <w:rFonts w:ascii="Calibri" w:hAnsi="Calibri" w:cs="Calibri"/>
        </w:rPr>
        <w:t xml:space="preserve"> </w:t>
      </w:r>
      <w:r>
        <w:rPr>
          <w:rFonts w:ascii="Calibri" w:hAnsi="Calibri" w:cs="Calibri"/>
        </w:rPr>
        <w:t xml:space="preserve">το ότι </w:t>
      </w:r>
      <w:r w:rsidRPr="006A5878">
        <w:rPr>
          <w:rFonts w:ascii="Calibri" w:hAnsi="Calibri" w:cs="Calibri"/>
        </w:rPr>
        <w:t>συντάχθηκε βιαστικά και πρόχειρα</w:t>
      </w:r>
      <w:r>
        <w:rPr>
          <w:rFonts w:ascii="Calibri" w:hAnsi="Calibri" w:cs="Calibri"/>
        </w:rPr>
        <w:t>.</w:t>
      </w:r>
      <w:r w:rsidRPr="006A5878">
        <w:rPr>
          <w:rFonts w:ascii="Calibri" w:hAnsi="Calibri" w:cs="Calibri"/>
        </w:rPr>
        <w:t xml:space="preserve"> Η δημόσια διαβούλευση </w:t>
      </w:r>
      <w:r>
        <w:rPr>
          <w:rFonts w:ascii="Calibri" w:hAnsi="Calibri" w:cs="Calibri"/>
        </w:rPr>
        <w:t xml:space="preserve">έγινε </w:t>
      </w:r>
      <w:r w:rsidRPr="006A5878">
        <w:rPr>
          <w:rFonts w:ascii="Calibri" w:hAnsi="Calibri" w:cs="Calibri"/>
        </w:rPr>
        <w:t xml:space="preserve">από 7 ως 25 Αυγούστου υπήρξε προσχηματική γιατί είναι γνωστό ότι αυτές </w:t>
      </w:r>
      <w:r>
        <w:rPr>
          <w:rFonts w:ascii="Calibri" w:hAnsi="Calibri" w:cs="Calibri"/>
        </w:rPr>
        <w:t>τις</w:t>
      </w:r>
      <w:r w:rsidRPr="006A5878">
        <w:rPr>
          <w:rFonts w:ascii="Calibri" w:hAnsi="Calibri" w:cs="Calibri"/>
        </w:rPr>
        <w:t xml:space="preserve"> δύο</w:t>
      </w:r>
      <w:r>
        <w:rPr>
          <w:rFonts w:ascii="Calibri" w:hAnsi="Calibri" w:cs="Calibri"/>
        </w:rPr>
        <w:t xml:space="preserve"> με τρείς εβδομάδες λείπαμε όλοι</w:t>
      </w:r>
      <w:r w:rsidRPr="006A5878">
        <w:rPr>
          <w:rFonts w:ascii="Calibri" w:hAnsi="Calibri" w:cs="Calibri"/>
        </w:rPr>
        <w:t xml:space="preserve"> και πραγματικά δεν είναι καλός </w:t>
      </w:r>
      <w:r>
        <w:rPr>
          <w:rFonts w:ascii="Calibri" w:hAnsi="Calibri" w:cs="Calibri"/>
        </w:rPr>
        <w:t xml:space="preserve">ο </w:t>
      </w:r>
      <w:r w:rsidRPr="006A5878">
        <w:rPr>
          <w:rFonts w:ascii="Calibri" w:hAnsi="Calibri" w:cs="Calibri"/>
        </w:rPr>
        <w:t>τρόπος του νομοθέτη</w:t>
      </w:r>
      <w:r>
        <w:rPr>
          <w:rFonts w:ascii="Calibri" w:hAnsi="Calibri" w:cs="Calibri"/>
        </w:rPr>
        <w:t>.</w:t>
      </w:r>
      <w:r w:rsidRPr="006A5878">
        <w:rPr>
          <w:rFonts w:ascii="Calibri" w:hAnsi="Calibri" w:cs="Calibri"/>
        </w:rPr>
        <w:t xml:space="preserve"> Είναι πολύ σοβαρά τα θέματα αυτά</w:t>
      </w:r>
      <w:r>
        <w:rPr>
          <w:rFonts w:ascii="Calibri" w:hAnsi="Calibri" w:cs="Calibri"/>
        </w:rPr>
        <w:t xml:space="preserve"> και θεωρούμε ότι το Υπουργείο, </w:t>
      </w:r>
      <w:r w:rsidRPr="006A5878">
        <w:rPr>
          <w:rFonts w:ascii="Calibri" w:hAnsi="Calibri" w:cs="Calibri"/>
        </w:rPr>
        <w:t>όφειλε να συγκροτήσει νομοπαρασκευαστική επιτροπή</w:t>
      </w:r>
      <w:r>
        <w:rPr>
          <w:rFonts w:ascii="Calibri" w:hAnsi="Calibri" w:cs="Calibri"/>
        </w:rPr>
        <w:t>.</w:t>
      </w:r>
      <w:r w:rsidRPr="006A5878">
        <w:rPr>
          <w:rFonts w:ascii="Calibri" w:hAnsi="Calibri" w:cs="Calibri"/>
        </w:rPr>
        <w:t xml:space="preserve"> </w:t>
      </w:r>
    </w:p>
    <w:p w14:paraId="2F3CA450" w14:textId="6E98603E" w:rsidR="007C3AA6" w:rsidRDefault="007C3AA6" w:rsidP="0001257E">
      <w:pPr>
        <w:spacing w:line="276" w:lineRule="auto"/>
        <w:ind w:firstLine="720"/>
        <w:contextualSpacing/>
        <w:jc w:val="both"/>
        <w:rPr>
          <w:rFonts w:ascii="Calibri" w:hAnsi="Calibri" w:cs="Calibri"/>
        </w:rPr>
      </w:pPr>
      <w:r w:rsidRPr="006A5878">
        <w:rPr>
          <w:rFonts w:ascii="Calibri" w:hAnsi="Calibri" w:cs="Calibri"/>
        </w:rPr>
        <w:t>Δυστυχώς</w:t>
      </w:r>
      <w:r>
        <w:rPr>
          <w:rFonts w:ascii="Calibri" w:hAnsi="Calibri" w:cs="Calibri"/>
        </w:rPr>
        <w:t>,</w:t>
      </w:r>
      <w:r w:rsidRPr="006A5878">
        <w:rPr>
          <w:rFonts w:ascii="Calibri" w:hAnsi="Calibri" w:cs="Calibri"/>
        </w:rPr>
        <w:t xml:space="preserve"> τα τελευταία χρόνια</w:t>
      </w:r>
      <w:r w:rsidR="00E40258">
        <w:rPr>
          <w:rFonts w:ascii="Calibri" w:hAnsi="Calibri" w:cs="Calibri"/>
        </w:rPr>
        <w:t>,</w:t>
      </w:r>
      <w:r w:rsidRPr="006A5878">
        <w:rPr>
          <w:rFonts w:ascii="Calibri" w:hAnsi="Calibri" w:cs="Calibri"/>
        </w:rPr>
        <w:t xml:space="preserve"> δεν συγκροτούνται νομοπαρασκευαστικές επιτροπές και για τα μείζονος σημασίας νομοθετήματα</w:t>
      </w:r>
      <w:r>
        <w:rPr>
          <w:rFonts w:ascii="Calibri" w:hAnsi="Calibri" w:cs="Calibri"/>
        </w:rPr>
        <w:t>. Ο</w:t>
      </w:r>
      <w:r w:rsidRPr="006A5878">
        <w:rPr>
          <w:rFonts w:ascii="Calibri" w:hAnsi="Calibri" w:cs="Calibri"/>
        </w:rPr>
        <w:t>ι πανεπιστημιακοί έχουν αποβληθεί πλήρως απ</w:t>
      </w:r>
      <w:r>
        <w:rPr>
          <w:rFonts w:ascii="Calibri" w:hAnsi="Calibri" w:cs="Calibri"/>
        </w:rPr>
        <w:t>ό τη νομοπαρασκευαστική εργασία, το ίδιο</w:t>
      </w:r>
      <w:r w:rsidRPr="006A5878">
        <w:rPr>
          <w:rFonts w:ascii="Calibri" w:hAnsi="Calibri" w:cs="Calibri"/>
        </w:rPr>
        <w:t xml:space="preserve"> οι δικηγόροι και τα αποτελέσματα είναι νομοσχέδια όπως το προκείμενο</w:t>
      </w:r>
      <w:r>
        <w:rPr>
          <w:rFonts w:ascii="Calibri" w:hAnsi="Calibri" w:cs="Calibri"/>
        </w:rPr>
        <w:t xml:space="preserve">. </w:t>
      </w:r>
    </w:p>
    <w:p w14:paraId="58D286CC" w14:textId="77777777" w:rsidR="007C3AA6" w:rsidRPr="00F433C4" w:rsidRDefault="007C3AA6" w:rsidP="0001257E">
      <w:pPr>
        <w:spacing w:line="276" w:lineRule="auto"/>
        <w:ind w:firstLine="720"/>
        <w:contextualSpacing/>
        <w:jc w:val="both"/>
        <w:rPr>
          <w:rFonts w:ascii="Calibri" w:hAnsi="Calibri" w:cs="Calibri"/>
        </w:rPr>
      </w:pPr>
      <w:r w:rsidRPr="00F433C4">
        <w:rPr>
          <w:rFonts w:ascii="Calibri" w:hAnsi="Calibri" w:cs="Calibri"/>
          <w:b/>
        </w:rPr>
        <w:t>ΑΝΑΣΤΑΣΙΟΣ ΜΠΑΡΤΖΩΚΑΣ (Πρόεδρος της Επιτροπής):</w:t>
      </w:r>
      <w:r w:rsidRPr="00F433C4">
        <w:rPr>
          <w:rFonts w:ascii="Calibri" w:hAnsi="Calibri" w:cs="Calibri"/>
        </w:rPr>
        <w:t xml:space="preserve"> Τον λόγο έχει η κυρία Όλγα Τσόλκα,</w:t>
      </w:r>
      <w:r>
        <w:rPr>
          <w:rFonts w:ascii="Calibri" w:hAnsi="Calibri" w:cs="Calibri"/>
        </w:rPr>
        <w:t xml:space="preserve"> </w:t>
      </w:r>
      <w:r w:rsidRPr="00F433C4">
        <w:rPr>
          <w:rFonts w:ascii="Calibri" w:hAnsi="Calibri" w:cs="Calibri"/>
        </w:rPr>
        <w:t>Ειδική Γραμματέας της Ένωσης Ελλήνων Ποινικολόγων.</w:t>
      </w:r>
    </w:p>
    <w:p w14:paraId="77290F78" w14:textId="5E8032C0" w:rsidR="007C3AA6" w:rsidRDefault="007C3AA6" w:rsidP="0001257E">
      <w:pPr>
        <w:spacing w:line="276" w:lineRule="auto"/>
        <w:ind w:firstLine="720"/>
        <w:contextualSpacing/>
        <w:jc w:val="both"/>
        <w:rPr>
          <w:rFonts w:eastAsia="Calibri" w:cstheme="minorHAnsi"/>
        </w:rPr>
      </w:pPr>
      <w:r w:rsidRPr="00C71BF8">
        <w:rPr>
          <w:rFonts w:eastAsia="Calibri" w:cstheme="minorHAnsi"/>
          <w:b/>
        </w:rPr>
        <w:t>ΟΛΓΑ ΤΣΟΛΚΑ (Ειδική Γραμματέας της Ένωσης Ελλήνων Ποινικολόγων):</w:t>
      </w:r>
      <w:r w:rsidRPr="00C71BF8">
        <w:rPr>
          <w:rFonts w:eastAsia="Calibri" w:cstheme="minorHAnsi"/>
        </w:rPr>
        <w:t xml:space="preserve"> </w:t>
      </w:r>
      <w:r>
        <w:rPr>
          <w:rFonts w:eastAsia="Calibri" w:cstheme="minorHAnsi"/>
        </w:rPr>
        <w:t>Κ</w:t>
      </w:r>
      <w:r w:rsidRPr="00C71BF8">
        <w:rPr>
          <w:rFonts w:eastAsia="Calibri" w:cstheme="minorHAnsi"/>
        </w:rPr>
        <w:t xml:space="preserve">ύριε </w:t>
      </w:r>
      <w:r>
        <w:rPr>
          <w:rFonts w:eastAsia="Calibri" w:cstheme="minorHAnsi"/>
        </w:rPr>
        <w:t>Π</w:t>
      </w:r>
      <w:r w:rsidRPr="00C71BF8">
        <w:rPr>
          <w:rFonts w:eastAsia="Calibri" w:cstheme="minorHAnsi"/>
        </w:rPr>
        <w:t>ρόεδρε</w:t>
      </w:r>
      <w:r>
        <w:rPr>
          <w:rFonts w:eastAsia="Calibri" w:cstheme="minorHAnsi"/>
        </w:rPr>
        <w:t>, σ</w:t>
      </w:r>
      <w:r w:rsidRPr="00C71BF8">
        <w:rPr>
          <w:rFonts w:eastAsia="Calibri" w:cstheme="minorHAnsi"/>
        </w:rPr>
        <w:t>ε συνέχεια</w:t>
      </w:r>
      <w:r>
        <w:rPr>
          <w:rFonts w:eastAsia="Calibri" w:cstheme="minorHAnsi"/>
        </w:rPr>
        <w:t>,</w:t>
      </w:r>
      <w:r w:rsidRPr="00C71BF8">
        <w:rPr>
          <w:rFonts w:eastAsia="Calibri" w:cstheme="minorHAnsi"/>
        </w:rPr>
        <w:t xml:space="preserve"> συμπληρωματικά</w:t>
      </w:r>
      <w:r>
        <w:rPr>
          <w:rFonts w:eastAsia="Calibri" w:cstheme="minorHAnsi"/>
        </w:rPr>
        <w:t>,</w:t>
      </w:r>
      <w:r w:rsidRPr="00C71BF8">
        <w:rPr>
          <w:rFonts w:eastAsia="Calibri" w:cstheme="minorHAnsi"/>
        </w:rPr>
        <w:t xml:space="preserve"> σε αυτά που είπε ο κ</w:t>
      </w:r>
      <w:r>
        <w:rPr>
          <w:rFonts w:eastAsia="Calibri" w:cstheme="minorHAnsi"/>
        </w:rPr>
        <w:t>.</w:t>
      </w:r>
      <w:r w:rsidRPr="00C71BF8">
        <w:rPr>
          <w:rFonts w:eastAsia="Calibri" w:cstheme="minorHAnsi"/>
        </w:rPr>
        <w:t xml:space="preserve"> Αναγνωστόπουλος</w:t>
      </w:r>
      <w:r>
        <w:rPr>
          <w:rFonts w:eastAsia="Calibri" w:cstheme="minorHAnsi"/>
        </w:rPr>
        <w:t>,</w:t>
      </w:r>
      <w:r w:rsidRPr="00C71BF8">
        <w:rPr>
          <w:rFonts w:eastAsia="Calibri" w:cstheme="minorHAnsi"/>
        </w:rPr>
        <w:t xml:space="preserve"> η </w:t>
      </w:r>
      <w:r>
        <w:rPr>
          <w:rFonts w:eastAsia="Calibri" w:cstheme="minorHAnsi"/>
        </w:rPr>
        <w:t>Ένωση</w:t>
      </w:r>
      <w:r w:rsidRPr="00C71BF8">
        <w:rPr>
          <w:rFonts w:eastAsia="Calibri" w:cstheme="minorHAnsi"/>
        </w:rPr>
        <w:t xml:space="preserve"> Ελλήνων Ποινικολόγων θεω</w:t>
      </w:r>
      <w:r>
        <w:rPr>
          <w:rFonts w:eastAsia="Calibri" w:cstheme="minorHAnsi"/>
        </w:rPr>
        <w:t xml:space="preserve">ρεί ότι η ενσωμάτωση αυτής της </w:t>
      </w:r>
      <w:r w:rsidR="00ED0934">
        <w:rPr>
          <w:rFonts w:eastAsia="Calibri" w:cstheme="minorHAnsi"/>
        </w:rPr>
        <w:t>Οδηγίας</w:t>
      </w:r>
      <w:r w:rsidRPr="00C71BF8">
        <w:rPr>
          <w:rFonts w:eastAsia="Calibri" w:cstheme="minorHAnsi"/>
        </w:rPr>
        <w:t xml:space="preserve"> έγινε κάπως πρόχειρα και βιαστικά και αυτό προκύπτει από πολλές διατάξεις</w:t>
      </w:r>
      <w:r>
        <w:rPr>
          <w:rFonts w:eastAsia="Calibri" w:cstheme="minorHAnsi"/>
        </w:rPr>
        <w:t>.</w:t>
      </w:r>
      <w:r w:rsidRPr="00C71BF8">
        <w:rPr>
          <w:rFonts w:eastAsia="Calibri" w:cstheme="minorHAnsi"/>
        </w:rPr>
        <w:t xml:space="preserve"> </w:t>
      </w:r>
      <w:r>
        <w:rPr>
          <w:rFonts w:eastAsia="Calibri" w:cstheme="minorHAnsi"/>
        </w:rPr>
        <w:t>Π</w:t>
      </w:r>
      <w:r w:rsidRPr="00C71BF8">
        <w:rPr>
          <w:rFonts w:eastAsia="Calibri" w:cstheme="minorHAnsi"/>
        </w:rPr>
        <w:t>ροκύπτει</w:t>
      </w:r>
      <w:r>
        <w:rPr>
          <w:rFonts w:eastAsia="Calibri" w:cstheme="minorHAnsi"/>
        </w:rPr>
        <w:t>,</w:t>
      </w:r>
      <w:r w:rsidRPr="00C71BF8">
        <w:rPr>
          <w:rFonts w:eastAsia="Calibri" w:cstheme="minorHAnsi"/>
        </w:rPr>
        <w:t xml:space="preserve"> ήδη</w:t>
      </w:r>
      <w:r>
        <w:rPr>
          <w:rFonts w:eastAsia="Calibri" w:cstheme="minorHAnsi"/>
        </w:rPr>
        <w:t>,</w:t>
      </w:r>
      <w:r w:rsidRPr="00C71BF8">
        <w:rPr>
          <w:rFonts w:eastAsia="Calibri" w:cstheme="minorHAnsi"/>
        </w:rPr>
        <w:t xml:space="preserve"> από τις πρώτες</w:t>
      </w:r>
      <w:r>
        <w:rPr>
          <w:rFonts w:eastAsia="Calibri" w:cstheme="minorHAnsi"/>
        </w:rPr>
        <w:t>,</w:t>
      </w:r>
      <w:r w:rsidRPr="00C71BF8">
        <w:rPr>
          <w:rFonts w:eastAsia="Calibri" w:cstheme="minorHAnsi"/>
        </w:rPr>
        <w:t xml:space="preserve"> δηλαδή</w:t>
      </w:r>
      <w:r>
        <w:rPr>
          <w:rFonts w:eastAsia="Calibri" w:cstheme="minorHAnsi"/>
        </w:rPr>
        <w:t xml:space="preserve">, από τον σκοπό, </w:t>
      </w:r>
      <w:r w:rsidRPr="00C71BF8">
        <w:rPr>
          <w:rFonts w:eastAsia="Calibri" w:cstheme="minorHAnsi"/>
        </w:rPr>
        <w:t>το αντικείμενο του παρόντος νόμου</w:t>
      </w:r>
      <w:r>
        <w:rPr>
          <w:rFonts w:eastAsia="Calibri" w:cstheme="minorHAnsi"/>
        </w:rPr>
        <w:t>,</w:t>
      </w:r>
      <w:r w:rsidRPr="00C71BF8">
        <w:rPr>
          <w:rFonts w:eastAsia="Calibri" w:cstheme="minorHAnsi"/>
        </w:rPr>
        <w:t xml:space="preserve"> που ασφαλώς δεν είναι μόνον η ενσωμάτωση της </w:t>
      </w:r>
      <w:r w:rsidR="00ED0934">
        <w:rPr>
          <w:rFonts w:eastAsia="Calibri" w:cstheme="minorHAnsi"/>
        </w:rPr>
        <w:t>Οδηγίας</w:t>
      </w:r>
      <w:r>
        <w:rPr>
          <w:rFonts w:eastAsia="Calibri" w:cstheme="minorHAnsi"/>
        </w:rPr>
        <w:t>,</w:t>
      </w:r>
      <w:r w:rsidRPr="00C71BF8">
        <w:rPr>
          <w:rFonts w:eastAsia="Calibri" w:cstheme="minorHAnsi"/>
        </w:rPr>
        <w:t xml:space="preserve"> αλλά και άλλες διατάξεις</w:t>
      </w:r>
      <w:r>
        <w:rPr>
          <w:rFonts w:eastAsia="Calibri" w:cstheme="minorHAnsi"/>
        </w:rPr>
        <w:t>.</w:t>
      </w:r>
      <w:r w:rsidRPr="00C71BF8">
        <w:rPr>
          <w:rFonts w:eastAsia="Calibri" w:cstheme="minorHAnsi"/>
        </w:rPr>
        <w:t xml:space="preserve"> </w:t>
      </w:r>
    </w:p>
    <w:p w14:paraId="442DC26C" w14:textId="77777777" w:rsidR="00E40258" w:rsidRDefault="007C3AA6" w:rsidP="0001257E">
      <w:pPr>
        <w:spacing w:line="276" w:lineRule="auto"/>
        <w:ind w:firstLine="720"/>
        <w:contextualSpacing/>
        <w:jc w:val="both"/>
        <w:rPr>
          <w:rFonts w:eastAsia="Calibri" w:cstheme="minorHAnsi"/>
        </w:rPr>
      </w:pPr>
      <w:r w:rsidRPr="00C71BF8">
        <w:rPr>
          <w:rFonts w:eastAsia="Calibri" w:cstheme="minorHAnsi"/>
        </w:rPr>
        <w:t>Πέραν αυτού</w:t>
      </w:r>
      <w:r>
        <w:rPr>
          <w:rFonts w:eastAsia="Calibri" w:cstheme="minorHAnsi"/>
        </w:rPr>
        <w:t>,</w:t>
      </w:r>
      <w:r w:rsidRPr="00C71BF8">
        <w:rPr>
          <w:rFonts w:eastAsia="Calibri" w:cstheme="minorHAnsi"/>
        </w:rPr>
        <w:t xml:space="preserve"> υπάρχει μία </w:t>
      </w:r>
      <w:r>
        <w:rPr>
          <w:rFonts w:eastAsia="Calibri" w:cstheme="minorHAnsi"/>
        </w:rPr>
        <w:t>επί λέξει,</w:t>
      </w:r>
      <w:r w:rsidRPr="00C71BF8">
        <w:rPr>
          <w:rFonts w:eastAsia="Calibri" w:cstheme="minorHAnsi"/>
        </w:rPr>
        <w:t xml:space="preserve"> κατά λέξη</w:t>
      </w:r>
      <w:r>
        <w:rPr>
          <w:rFonts w:eastAsia="Calibri" w:cstheme="minorHAnsi"/>
        </w:rPr>
        <w:t>,</w:t>
      </w:r>
      <w:r w:rsidRPr="00C71BF8">
        <w:rPr>
          <w:rFonts w:eastAsia="Calibri" w:cstheme="minorHAnsi"/>
        </w:rPr>
        <w:t xml:space="preserve"> αντιγραφή στο άρθρο 4 του σχεδίου </w:t>
      </w:r>
      <w:r>
        <w:rPr>
          <w:rFonts w:eastAsia="Calibri" w:cstheme="minorHAnsi"/>
        </w:rPr>
        <w:t xml:space="preserve">νόμου </w:t>
      </w:r>
      <w:r w:rsidRPr="00C71BF8">
        <w:rPr>
          <w:rFonts w:eastAsia="Calibri" w:cstheme="minorHAnsi"/>
        </w:rPr>
        <w:t xml:space="preserve">όλων των αντίστοιχων άρθρων της </w:t>
      </w:r>
      <w:r w:rsidR="00ED0934">
        <w:rPr>
          <w:rFonts w:eastAsia="Calibri" w:cstheme="minorHAnsi"/>
        </w:rPr>
        <w:t>Οδηγίας</w:t>
      </w:r>
      <w:r w:rsidRPr="00C71BF8">
        <w:rPr>
          <w:rFonts w:eastAsia="Calibri" w:cstheme="minorHAnsi"/>
        </w:rPr>
        <w:t xml:space="preserve"> και υπάρχει το εξής πρόβλημα</w:t>
      </w:r>
      <w:r>
        <w:rPr>
          <w:rFonts w:eastAsia="Calibri" w:cstheme="minorHAnsi"/>
        </w:rPr>
        <w:t>:</w:t>
      </w:r>
      <w:r w:rsidRPr="00C71BF8">
        <w:rPr>
          <w:rFonts w:eastAsia="Calibri" w:cstheme="minorHAnsi"/>
        </w:rPr>
        <w:t xml:space="preserve"> </w:t>
      </w:r>
      <w:r>
        <w:rPr>
          <w:rFonts w:eastAsia="Calibri" w:cstheme="minorHAnsi"/>
        </w:rPr>
        <w:t>Λέει,</w:t>
      </w:r>
      <w:r w:rsidRPr="00C71BF8">
        <w:rPr>
          <w:rFonts w:eastAsia="Calibri" w:cstheme="minorHAnsi"/>
        </w:rPr>
        <w:t xml:space="preserve"> λοιπόν</w:t>
      </w:r>
      <w:r>
        <w:rPr>
          <w:rFonts w:eastAsia="Calibri" w:cstheme="minorHAnsi"/>
        </w:rPr>
        <w:t>,</w:t>
      </w:r>
      <w:r w:rsidRPr="00C71BF8">
        <w:rPr>
          <w:rFonts w:eastAsia="Calibri" w:cstheme="minorHAnsi"/>
        </w:rPr>
        <w:t xml:space="preserve"> στην παράγραφο 1</w:t>
      </w:r>
      <w:r>
        <w:rPr>
          <w:rFonts w:eastAsia="Calibri" w:cstheme="minorHAnsi"/>
        </w:rPr>
        <w:t>,</w:t>
      </w:r>
      <w:r w:rsidRPr="00C71BF8">
        <w:rPr>
          <w:rFonts w:eastAsia="Calibri" w:cstheme="minorHAnsi"/>
        </w:rPr>
        <w:t xml:space="preserve"> </w:t>
      </w:r>
      <w:r>
        <w:rPr>
          <w:rFonts w:eastAsia="Calibri" w:cstheme="minorHAnsi"/>
        </w:rPr>
        <w:t>«</w:t>
      </w:r>
      <w:r w:rsidRPr="00C71BF8">
        <w:rPr>
          <w:rFonts w:eastAsia="Calibri" w:cstheme="minorHAnsi"/>
        </w:rPr>
        <w:t>Κάθε πρόσωπο, το οποίο με πρόθεση και κατά παράβαση απαγόρευσης ή υποχρέωσης που συνιστά περιοριστικό μέτρο της Ευρωπαϊκής Ένωσης ή που καθορίζεται σε εθνική διάταξη για την εφαρμογή περιοριστικού μέτρου της Ευρωπαϊκής Ένωσης, όταν απαιτείται εθνική εφαρμογή, προβαίνει με οποιαδήποτε πράξη ή παράλειψη στην: α) άμεση ή έμμεση διάθεση κεφαλαίων ή οικονομικών πόρων σε κατονομαζόμενο πρόσωπο, οντότητα ή φορέα ή προς όφελός του, κατά παράβαση απαγόρευσης που συνιστά περιοριστικό μέτρο της Ευρωπαϊκής Ένωσης</w:t>
      </w:r>
      <w:r>
        <w:rPr>
          <w:rFonts w:eastAsia="Calibri" w:cstheme="minorHAnsi"/>
        </w:rPr>
        <w:t>».</w:t>
      </w:r>
      <w:r w:rsidRPr="00C71BF8">
        <w:rPr>
          <w:rFonts w:eastAsia="Calibri" w:cstheme="minorHAnsi"/>
        </w:rPr>
        <w:t xml:space="preserve"> </w:t>
      </w:r>
      <w:r>
        <w:rPr>
          <w:rFonts w:eastAsia="Calibri" w:cstheme="minorHAnsi"/>
        </w:rPr>
        <w:t>Ε</w:t>
      </w:r>
      <w:r w:rsidRPr="00C71BF8">
        <w:rPr>
          <w:rFonts w:eastAsia="Calibri" w:cstheme="minorHAnsi"/>
        </w:rPr>
        <w:t xml:space="preserve">ίναι δυνατόν να </w:t>
      </w:r>
      <w:r>
        <w:rPr>
          <w:rFonts w:eastAsia="Calibri" w:cstheme="minorHAnsi"/>
        </w:rPr>
        <w:t>χρειαστ</w:t>
      </w:r>
      <w:r w:rsidRPr="00C71BF8">
        <w:rPr>
          <w:rFonts w:eastAsia="Calibri" w:cstheme="minorHAnsi"/>
        </w:rPr>
        <w:t>εί με παράλειψη άμεση ή έμμεση διάθεση κεφαλαίων</w:t>
      </w:r>
      <w:r>
        <w:rPr>
          <w:rFonts w:eastAsia="Calibri" w:cstheme="minorHAnsi"/>
        </w:rPr>
        <w:t>;</w:t>
      </w:r>
      <w:r w:rsidRPr="00C71BF8">
        <w:rPr>
          <w:rFonts w:eastAsia="Calibri" w:cstheme="minorHAnsi"/>
        </w:rPr>
        <w:t xml:space="preserve"> </w:t>
      </w:r>
      <w:r>
        <w:rPr>
          <w:rFonts w:eastAsia="Calibri" w:cstheme="minorHAnsi"/>
        </w:rPr>
        <w:t>β)</w:t>
      </w:r>
      <w:r w:rsidRPr="00C71BF8">
        <w:rPr>
          <w:rFonts w:eastAsia="Calibri" w:cstheme="minorHAnsi"/>
        </w:rPr>
        <w:t xml:space="preserve"> </w:t>
      </w:r>
      <w:r>
        <w:rPr>
          <w:rFonts w:eastAsia="Calibri" w:cstheme="minorHAnsi"/>
        </w:rPr>
        <w:t>«Μ</w:t>
      </w:r>
      <w:r w:rsidRPr="00C71BF8">
        <w:rPr>
          <w:rFonts w:eastAsia="Calibri" w:cstheme="minorHAnsi"/>
        </w:rPr>
        <w:t>η δέσμευση κεφαλαίων ή οικονομικών πόρων που βρίσκονται στην ιδιοκτησία, στην κατοχή ή υπό τον έλεγχο κατονομαζόμενου προσώπου, οντότητας ή φορέα κατά παράβαση υποχρέωσης που συνιστά περιοριστικό μέτρο της Ευρωπαϊκής Ένωσης</w:t>
      </w:r>
      <w:r>
        <w:rPr>
          <w:rFonts w:eastAsia="Calibri" w:cstheme="minorHAnsi"/>
        </w:rPr>
        <w:t>».</w:t>
      </w:r>
      <w:r w:rsidRPr="00C71BF8">
        <w:rPr>
          <w:rFonts w:eastAsia="Calibri" w:cstheme="minorHAnsi"/>
        </w:rPr>
        <w:t xml:space="preserve"> </w:t>
      </w:r>
    </w:p>
    <w:p w14:paraId="7D4373F6" w14:textId="2A887058" w:rsidR="007C3AA6" w:rsidRDefault="007C3AA6" w:rsidP="0001257E">
      <w:pPr>
        <w:spacing w:line="276" w:lineRule="auto"/>
        <w:ind w:firstLine="720"/>
        <w:contextualSpacing/>
        <w:jc w:val="both"/>
        <w:rPr>
          <w:rFonts w:eastAsia="Calibri" w:cstheme="minorHAnsi"/>
        </w:rPr>
      </w:pPr>
      <w:r w:rsidRPr="00C71BF8">
        <w:rPr>
          <w:rFonts w:eastAsia="Calibri" w:cstheme="minorHAnsi"/>
        </w:rPr>
        <w:t>Προφανώς</w:t>
      </w:r>
      <w:r>
        <w:rPr>
          <w:rFonts w:eastAsia="Calibri" w:cstheme="minorHAnsi"/>
        </w:rPr>
        <w:t>,</w:t>
      </w:r>
      <w:r w:rsidRPr="00C71BF8">
        <w:rPr>
          <w:rFonts w:eastAsia="Calibri" w:cstheme="minorHAnsi"/>
        </w:rPr>
        <w:t xml:space="preserve"> εννοεί ένα γνήσιο έγκλημα παράλειψης</w:t>
      </w:r>
      <w:r>
        <w:rPr>
          <w:rFonts w:eastAsia="Calibri" w:cstheme="minorHAnsi"/>
        </w:rPr>
        <w:t>.</w:t>
      </w:r>
      <w:r w:rsidRPr="00C71BF8">
        <w:rPr>
          <w:rFonts w:eastAsia="Calibri" w:cstheme="minorHAnsi"/>
        </w:rPr>
        <w:t xml:space="preserve"> Γιατί τα λέω</w:t>
      </w:r>
      <w:r>
        <w:rPr>
          <w:rFonts w:eastAsia="Calibri" w:cstheme="minorHAnsi"/>
        </w:rPr>
        <w:t>;</w:t>
      </w:r>
      <w:r w:rsidRPr="00C71BF8">
        <w:rPr>
          <w:rFonts w:eastAsia="Calibri" w:cstheme="minorHAnsi"/>
        </w:rPr>
        <w:t xml:space="preserve"> </w:t>
      </w:r>
      <w:r>
        <w:rPr>
          <w:rFonts w:eastAsia="Calibri" w:cstheme="minorHAnsi"/>
        </w:rPr>
        <w:t>Γ</w:t>
      </w:r>
      <w:r w:rsidRPr="00C71BF8">
        <w:rPr>
          <w:rFonts w:eastAsia="Calibri" w:cstheme="minorHAnsi"/>
        </w:rPr>
        <w:t>ιατί τα λέμε όλα αυτά</w:t>
      </w:r>
      <w:r>
        <w:rPr>
          <w:rFonts w:eastAsia="Calibri" w:cstheme="minorHAnsi"/>
        </w:rPr>
        <w:t>;</w:t>
      </w:r>
      <w:r w:rsidRPr="00C71BF8">
        <w:rPr>
          <w:rFonts w:eastAsia="Calibri" w:cstheme="minorHAnsi"/>
        </w:rPr>
        <w:t xml:space="preserve"> </w:t>
      </w:r>
      <w:r>
        <w:rPr>
          <w:rFonts w:eastAsia="Calibri" w:cstheme="minorHAnsi"/>
        </w:rPr>
        <w:t>Θ</w:t>
      </w:r>
      <w:r w:rsidRPr="00C71BF8">
        <w:rPr>
          <w:rFonts w:eastAsia="Calibri" w:cstheme="minorHAnsi"/>
        </w:rPr>
        <w:t xml:space="preserve">α δείτε ότι αυτή η πιστή αντιγραφή του αντίστοιχου </w:t>
      </w:r>
      <w:r>
        <w:rPr>
          <w:rFonts w:eastAsia="Calibri" w:cstheme="minorHAnsi"/>
        </w:rPr>
        <w:t xml:space="preserve">άρθρου </w:t>
      </w:r>
      <w:r w:rsidRPr="00C71BF8">
        <w:rPr>
          <w:rFonts w:eastAsia="Calibri" w:cstheme="minorHAnsi"/>
        </w:rPr>
        <w:t xml:space="preserve">της </w:t>
      </w:r>
      <w:r w:rsidR="00ED0934">
        <w:rPr>
          <w:rFonts w:eastAsia="Calibri" w:cstheme="minorHAnsi"/>
        </w:rPr>
        <w:t>Οδηγίας</w:t>
      </w:r>
      <w:r>
        <w:rPr>
          <w:rFonts w:eastAsia="Calibri" w:cstheme="minorHAnsi"/>
        </w:rPr>
        <w:t>,</w:t>
      </w:r>
      <w:r w:rsidRPr="00C71BF8">
        <w:rPr>
          <w:rFonts w:eastAsia="Calibri" w:cstheme="minorHAnsi"/>
        </w:rPr>
        <w:t xml:space="preserve"> δημιουργεί προβλήματα ασφάλειας </w:t>
      </w:r>
      <w:r>
        <w:rPr>
          <w:rFonts w:eastAsia="Calibri" w:cstheme="minorHAnsi"/>
        </w:rPr>
        <w:t xml:space="preserve">του </w:t>
      </w:r>
      <w:r w:rsidRPr="00C71BF8">
        <w:rPr>
          <w:rFonts w:eastAsia="Calibri" w:cstheme="minorHAnsi"/>
        </w:rPr>
        <w:t>δικαίου και σωστής νομοτεχνική</w:t>
      </w:r>
      <w:r>
        <w:rPr>
          <w:rFonts w:eastAsia="Calibri" w:cstheme="minorHAnsi"/>
        </w:rPr>
        <w:t>ς</w:t>
      </w:r>
      <w:r w:rsidRPr="00C71BF8">
        <w:rPr>
          <w:rFonts w:eastAsia="Calibri" w:cstheme="minorHAnsi"/>
        </w:rPr>
        <w:t xml:space="preserve"> διατύπωσης των επιμέρους αυτών αδικημάτων</w:t>
      </w:r>
      <w:r>
        <w:rPr>
          <w:rFonts w:eastAsia="Calibri" w:cstheme="minorHAnsi"/>
        </w:rPr>
        <w:t>.</w:t>
      </w:r>
      <w:r w:rsidRPr="00C71BF8">
        <w:rPr>
          <w:rFonts w:eastAsia="Calibri" w:cstheme="minorHAnsi"/>
        </w:rPr>
        <w:t xml:space="preserve"> Για παράδειγμα</w:t>
      </w:r>
      <w:r>
        <w:rPr>
          <w:rFonts w:eastAsia="Calibri" w:cstheme="minorHAnsi"/>
        </w:rPr>
        <w:t>,</w:t>
      </w:r>
      <w:r w:rsidRPr="00C71BF8">
        <w:rPr>
          <w:rFonts w:eastAsia="Calibri" w:cstheme="minorHAnsi"/>
        </w:rPr>
        <w:t xml:space="preserve"> </w:t>
      </w:r>
      <w:r>
        <w:rPr>
          <w:rFonts w:eastAsia="Calibri" w:cstheme="minorHAnsi"/>
        </w:rPr>
        <w:t>η</w:t>
      </w:r>
      <w:r w:rsidRPr="00C71BF8">
        <w:rPr>
          <w:rFonts w:eastAsia="Calibri" w:cstheme="minorHAnsi"/>
        </w:rPr>
        <w:t xml:space="preserve"> περίπτωση θ</w:t>
      </w:r>
      <w:r>
        <w:rPr>
          <w:rFonts w:eastAsia="Calibri" w:cstheme="minorHAnsi"/>
        </w:rPr>
        <w:t>΄</w:t>
      </w:r>
      <w:r w:rsidRPr="00C71BF8">
        <w:rPr>
          <w:rFonts w:eastAsia="Calibri" w:cstheme="minorHAnsi"/>
        </w:rPr>
        <w:t xml:space="preserve"> της παραγράφου 1</w:t>
      </w:r>
      <w:r>
        <w:rPr>
          <w:rFonts w:eastAsia="Calibri" w:cstheme="minorHAnsi"/>
        </w:rPr>
        <w:t>,</w:t>
      </w:r>
      <w:r w:rsidRPr="00C71BF8">
        <w:rPr>
          <w:rFonts w:eastAsia="Calibri" w:cstheme="minorHAnsi"/>
        </w:rPr>
        <w:t xml:space="preserve"> δεν έχει νόημα τίποτα δεν έχει σχέση με το πρώτο εδάφιο τη</w:t>
      </w:r>
      <w:r>
        <w:rPr>
          <w:rFonts w:eastAsia="Calibri" w:cstheme="minorHAnsi"/>
        </w:rPr>
        <w:t>ς παραγράφου 1. Και</w:t>
      </w:r>
      <w:r w:rsidR="00E40258">
        <w:rPr>
          <w:rFonts w:eastAsia="Calibri" w:cstheme="minorHAnsi"/>
        </w:rPr>
        <w:t>,</w:t>
      </w:r>
      <w:r>
        <w:rPr>
          <w:rFonts w:eastAsia="Calibri" w:cstheme="minorHAnsi"/>
        </w:rPr>
        <w:t xml:space="preserve"> στη συνέχεια, </w:t>
      </w:r>
      <w:r w:rsidRPr="00C71BF8">
        <w:rPr>
          <w:rFonts w:eastAsia="Calibri" w:cstheme="minorHAnsi"/>
        </w:rPr>
        <w:t>ακολουθούν ποινές στις οποίες θα έπρεπε λογικά να ακολουθούν</w:t>
      </w:r>
      <w:r>
        <w:rPr>
          <w:rFonts w:eastAsia="Calibri" w:cstheme="minorHAnsi"/>
        </w:rPr>
        <w:t>,</w:t>
      </w:r>
      <w:r w:rsidRPr="00C71BF8">
        <w:rPr>
          <w:rFonts w:eastAsia="Calibri" w:cstheme="minorHAnsi"/>
        </w:rPr>
        <w:t xml:space="preserve"> δηλαδή</w:t>
      </w:r>
      <w:r>
        <w:rPr>
          <w:rFonts w:eastAsia="Calibri" w:cstheme="minorHAnsi"/>
        </w:rPr>
        <w:t>,</w:t>
      </w:r>
      <w:r w:rsidRPr="00C71BF8">
        <w:rPr>
          <w:rFonts w:eastAsia="Calibri" w:cstheme="minorHAnsi"/>
        </w:rPr>
        <w:t xml:space="preserve"> να γίνεται εντελώς διαφορετική η τυποποίηση των ποινικών αδικημάτων όπου θα είναι τα ποινικά</w:t>
      </w:r>
      <w:r>
        <w:rPr>
          <w:rFonts w:eastAsia="Calibri" w:cstheme="minorHAnsi"/>
        </w:rPr>
        <w:t>,</w:t>
      </w:r>
      <w:r w:rsidRPr="00C71BF8">
        <w:rPr>
          <w:rFonts w:eastAsia="Calibri" w:cstheme="minorHAnsi"/>
        </w:rPr>
        <w:t xml:space="preserve"> </w:t>
      </w:r>
      <w:r>
        <w:rPr>
          <w:rFonts w:eastAsia="Calibri" w:cstheme="minorHAnsi"/>
        </w:rPr>
        <w:t xml:space="preserve">θα </w:t>
      </w:r>
      <w:r w:rsidRPr="00C71BF8">
        <w:rPr>
          <w:rFonts w:eastAsia="Calibri" w:cstheme="minorHAnsi"/>
        </w:rPr>
        <w:t>υπάρχει η αντικειμενική και υποκειμενική υπόσταση και στη συνέχεια θα ακολουθεί η απειλούμενη ποινή</w:t>
      </w:r>
      <w:r>
        <w:rPr>
          <w:rFonts w:eastAsia="Calibri" w:cstheme="minorHAnsi"/>
        </w:rPr>
        <w:t>.</w:t>
      </w:r>
      <w:r w:rsidRPr="00C71BF8">
        <w:rPr>
          <w:rFonts w:eastAsia="Calibri" w:cstheme="minorHAnsi"/>
        </w:rPr>
        <w:t xml:space="preserve"> Η</w:t>
      </w:r>
      <w:r>
        <w:rPr>
          <w:rFonts w:eastAsia="Calibri" w:cstheme="minorHAnsi"/>
        </w:rPr>
        <w:t>,</w:t>
      </w:r>
      <w:r w:rsidRPr="00C71BF8">
        <w:rPr>
          <w:rFonts w:eastAsia="Calibri" w:cstheme="minorHAnsi"/>
        </w:rPr>
        <w:t xml:space="preserve"> δε</w:t>
      </w:r>
      <w:r>
        <w:rPr>
          <w:rFonts w:eastAsia="Calibri" w:cstheme="minorHAnsi"/>
        </w:rPr>
        <w:t>,</w:t>
      </w:r>
      <w:r w:rsidRPr="00C71BF8">
        <w:rPr>
          <w:rFonts w:eastAsia="Calibri" w:cstheme="minorHAnsi"/>
        </w:rPr>
        <w:t xml:space="preserve"> απειλούμενη ποινές είναι σαφώς</w:t>
      </w:r>
      <w:r>
        <w:rPr>
          <w:rFonts w:eastAsia="Calibri" w:cstheme="minorHAnsi"/>
        </w:rPr>
        <w:t>,</w:t>
      </w:r>
      <w:r w:rsidRPr="00C71BF8">
        <w:rPr>
          <w:rFonts w:eastAsia="Calibri" w:cstheme="minorHAnsi"/>
        </w:rPr>
        <w:t xml:space="preserve"> </w:t>
      </w:r>
      <w:r>
        <w:rPr>
          <w:rFonts w:eastAsia="Calibri" w:cstheme="minorHAnsi"/>
        </w:rPr>
        <w:t xml:space="preserve">το είπε και </w:t>
      </w:r>
      <w:r w:rsidRPr="00C71BF8">
        <w:rPr>
          <w:rFonts w:eastAsia="Calibri" w:cstheme="minorHAnsi"/>
        </w:rPr>
        <w:t xml:space="preserve">ο </w:t>
      </w:r>
      <w:r>
        <w:rPr>
          <w:rFonts w:eastAsia="Calibri" w:cstheme="minorHAnsi"/>
        </w:rPr>
        <w:t xml:space="preserve">κ. </w:t>
      </w:r>
      <w:r w:rsidRPr="00C71BF8">
        <w:rPr>
          <w:rFonts w:eastAsia="Calibri" w:cstheme="minorHAnsi"/>
        </w:rPr>
        <w:t>Ανα</w:t>
      </w:r>
      <w:r>
        <w:rPr>
          <w:rFonts w:eastAsia="Calibri" w:cstheme="minorHAnsi"/>
        </w:rPr>
        <w:t>γνω</w:t>
      </w:r>
      <w:r w:rsidRPr="00C71BF8">
        <w:rPr>
          <w:rFonts w:eastAsia="Calibri" w:cstheme="minorHAnsi"/>
        </w:rPr>
        <w:t>στόπουλος πριν</w:t>
      </w:r>
      <w:r>
        <w:rPr>
          <w:rFonts w:eastAsia="Calibri" w:cstheme="minorHAnsi"/>
        </w:rPr>
        <w:t>,</w:t>
      </w:r>
      <w:r w:rsidRPr="00C71BF8">
        <w:rPr>
          <w:rFonts w:eastAsia="Calibri" w:cstheme="minorHAnsi"/>
        </w:rPr>
        <w:t xml:space="preserve"> ότι υπερβαίνουν κατά πολύ αυτόν που ορίζονται στην </w:t>
      </w:r>
      <w:r w:rsidR="00ED0934">
        <w:rPr>
          <w:rFonts w:eastAsia="Calibri" w:cstheme="minorHAnsi"/>
        </w:rPr>
        <w:t>Οδηγία</w:t>
      </w:r>
      <w:r>
        <w:rPr>
          <w:rFonts w:eastAsia="Calibri" w:cstheme="minorHAnsi"/>
        </w:rPr>
        <w:t>,</w:t>
      </w:r>
      <w:r w:rsidRPr="00C71BF8">
        <w:rPr>
          <w:rFonts w:eastAsia="Calibri" w:cstheme="minorHAnsi"/>
        </w:rPr>
        <w:t xml:space="preserve"> </w:t>
      </w:r>
      <w:r>
        <w:rPr>
          <w:rFonts w:eastAsia="Calibri" w:cstheme="minorHAnsi"/>
        </w:rPr>
        <w:t>ε</w:t>
      </w:r>
      <w:r w:rsidRPr="00C71BF8">
        <w:rPr>
          <w:rFonts w:eastAsia="Calibri" w:cstheme="minorHAnsi"/>
        </w:rPr>
        <w:t>ιδικά στις κακουργηματικές περιπτώσεις</w:t>
      </w:r>
      <w:r>
        <w:rPr>
          <w:rFonts w:eastAsia="Calibri" w:cstheme="minorHAnsi"/>
        </w:rPr>
        <w:t xml:space="preserve"> κ</w:t>
      </w:r>
      <w:r w:rsidRPr="00C71BF8">
        <w:rPr>
          <w:rFonts w:eastAsia="Calibri" w:cstheme="minorHAnsi"/>
        </w:rPr>
        <w:t xml:space="preserve">αι φυσικά παραβιάζει και την </w:t>
      </w:r>
      <w:r>
        <w:rPr>
          <w:rFonts w:eastAsia="Calibri" w:cstheme="minorHAnsi"/>
        </w:rPr>
        <w:t>Α</w:t>
      </w:r>
      <w:r w:rsidRPr="00C71BF8">
        <w:rPr>
          <w:rFonts w:eastAsia="Calibri" w:cstheme="minorHAnsi"/>
        </w:rPr>
        <w:t xml:space="preserve">ρχή της </w:t>
      </w:r>
      <w:r>
        <w:rPr>
          <w:rFonts w:eastAsia="Calibri" w:cstheme="minorHAnsi"/>
        </w:rPr>
        <w:t>Α</w:t>
      </w:r>
      <w:r w:rsidRPr="00C71BF8">
        <w:rPr>
          <w:rFonts w:eastAsia="Calibri" w:cstheme="minorHAnsi"/>
        </w:rPr>
        <w:t>ναλογικότητας</w:t>
      </w:r>
      <w:r>
        <w:rPr>
          <w:rFonts w:eastAsia="Calibri" w:cstheme="minorHAnsi"/>
        </w:rPr>
        <w:t>,</w:t>
      </w:r>
      <w:r w:rsidRPr="00C71BF8">
        <w:rPr>
          <w:rFonts w:eastAsia="Calibri" w:cstheme="minorHAnsi"/>
        </w:rPr>
        <w:t xml:space="preserve"> που σε κάθε περίπτωση υπάρχει στη</w:t>
      </w:r>
      <w:r>
        <w:rPr>
          <w:rFonts w:eastAsia="Calibri" w:cstheme="minorHAnsi"/>
        </w:rPr>
        <w:t>ν</w:t>
      </w:r>
      <w:r w:rsidRPr="00C71BF8">
        <w:rPr>
          <w:rFonts w:eastAsia="Calibri" w:cstheme="minorHAnsi"/>
        </w:rPr>
        <w:t xml:space="preserve"> νομολογία του</w:t>
      </w:r>
      <w:r w:rsidRPr="007158B4">
        <w:t xml:space="preserve"> </w:t>
      </w:r>
      <w:r w:rsidRPr="007158B4">
        <w:rPr>
          <w:rFonts w:eastAsia="Calibri" w:cstheme="minorHAnsi"/>
        </w:rPr>
        <w:t>Δικαστηρίου της Ευρωπαϊκής Ένωσης</w:t>
      </w:r>
      <w:r w:rsidRPr="00C71BF8">
        <w:rPr>
          <w:rFonts w:eastAsia="Calibri" w:cstheme="minorHAnsi"/>
        </w:rPr>
        <w:t xml:space="preserve"> </w:t>
      </w:r>
      <w:r>
        <w:rPr>
          <w:rFonts w:eastAsia="Calibri" w:cstheme="minorHAnsi"/>
        </w:rPr>
        <w:t>(Δ.Ε.Ε.),</w:t>
      </w:r>
      <w:r w:rsidRPr="00C71BF8">
        <w:rPr>
          <w:rFonts w:eastAsia="Calibri" w:cstheme="minorHAnsi"/>
        </w:rPr>
        <w:t xml:space="preserve"> </w:t>
      </w:r>
      <w:r>
        <w:rPr>
          <w:rFonts w:eastAsia="Calibri" w:cstheme="minorHAnsi"/>
        </w:rPr>
        <w:t>ως</w:t>
      </w:r>
      <w:r w:rsidRPr="00C71BF8">
        <w:rPr>
          <w:rFonts w:eastAsia="Calibri" w:cstheme="minorHAnsi"/>
        </w:rPr>
        <w:t xml:space="preserve"> πάρα πολύ σημαντική </w:t>
      </w:r>
      <w:r>
        <w:rPr>
          <w:rFonts w:eastAsia="Calibri" w:cstheme="minorHAnsi"/>
        </w:rPr>
        <w:t>Α</w:t>
      </w:r>
      <w:r w:rsidRPr="00C71BF8">
        <w:rPr>
          <w:rFonts w:eastAsia="Calibri" w:cstheme="minorHAnsi"/>
        </w:rPr>
        <w:t>ρχή</w:t>
      </w:r>
      <w:r>
        <w:rPr>
          <w:rFonts w:eastAsia="Calibri" w:cstheme="minorHAnsi"/>
        </w:rPr>
        <w:t>,</w:t>
      </w:r>
      <w:r w:rsidRPr="00C71BF8">
        <w:rPr>
          <w:rFonts w:eastAsia="Calibri" w:cstheme="minorHAnsi"/>
        </w:rPr>
        <w:t xml:space="preserve"> που απευθύνεται και στον εθνικό νομοθέτη</w:t>
      </w:r>
      <w:r>
        <w:rPr>
          <w:rFonts w:eastAsia="Calibri" w:cstheme="minorHAnsi"/>
        </w:rPr>
        <w:t>,</w:t>
      </w:r>
      <w:r w:rsidRPr="00C71BF8">
        <w:rPr>
          <w:rFonts w:eastAsia="Calibri" w:cstheme="minorHAnsi"/>
        </w:rPr>
        <w:t xml:space="preserve"> όταν ενσωματώνει νομικές πράξεις της </w:t>
      </w:r>
      <w:r>
        <w:rPr>
          <w:rFonts w:eastAsia="Calibri" w:cstheme="minorHAnsi"/>
        </w:rPr>
        <w:t>Έ</w:t>
      </w:r>
      <w:r w:rsidRPr="00C71BF8">
        <w:rPr>
          <w:rFonts w:eastAsia="Calibri" w:cstheme="minorHAnsi"/>
        </w:rPr>
        <w:t>νωσης</w:t>
      </w:r>
      <w:r>
        <w:rPr>
          <w:rFonts w:eastAsia="Calibri" w:cstheme="minorHAnsi"/>
        </w:rPr>
        <w:t>.</w:t>
      </w:r>
      <w:r w:rsidRPr="00C71BF8">
        <w:rPr>
          <w:rFonts w:eastAsia="Calibri" w:cstheme="minorHAnsi"/>
        </w:rPr>
        <w:t xml:space="preserve"> </w:t>
      </w:r>
    </w:p>
    <w:p w14:paraId="1FC4B0DC" w14:textId="77777777" w:rsidR="007C3AA6" w:rsidRDefault="007C3AA6" w:rsidP="0001257E">
      <w:pPr>
        <w:spacing w:line="276" w:lineRule="auto"/>
        <w:ind w:firstLine="720"/>
        <w:contextualSpacing/>
        <w:jc w:val="both"/>
        <w:rPr>
          <w:rFonts w:eastAsia="Calibri" w:cstheme="minorHAnsi"/>
        </w:rPr>
      </w:pPr>
      <w:r>
        <w:rPr>
          <w:rFonts w:eastAsia="Calibri" w:cstheme="minorHAnsi"/>
        </w:rPr>
        <w:t>Επίσης,</w:t>
      </w:r>
      <w:r w:rsidRPr="00C71BF8">
        <w:rPr>
          <w:rFonts w:eastAsia="Calibri" w:cstheme="minorHAnsi"/>
        </w:rPr>
        <w:t xml:space="preserve"> να πούμε κάτι</w:t>
      </w:r>
      <w:r>
        <w:rPr>
          <w:rFonts w:eastAsia="Calibri" w:cstheme="minorHAnsi"/>
        </w:rPr>
        <w:t>.</w:t>
      </w:r>
      <w:r w:rsidRPr="00C71BF8">
        <w:rPr>
          <w:rFonts w:eastAsia="Calibri" w:cstheme="minorHAnsi"/>
        </w:rPr>
        <w:t xml:space="preserve"> </w:t>
      </w:r>
      <w:r>
        <w:rPr>
          <w:rFonts w:eastAsia="Calibri" w:cstheme="minorHAnsi"/>
        </w:rPr>
        <w:t>Εκτός από το άρθρο 142</w:t>
      </w:r>
      <w:r w:rsidRPr="007158B4">
        <w:rPr>
          <w:rFonts w:eastAsia="Calibri" w:cstheme="minorHAnsi"/>
          <w:vertAlign w:val="superscript"/>
        </w:rPr>
        <w:t>Α</w:t>
      </w:r>
      <w:r>
        <w:rPr>
          <w:rFonts w:eastAsia="Calibri" w:cstheme="minorHAnsi"/>
        </w:rPr>
        <w:t>,</w:t>
      </w:r>
      <w:r w:rsidRPr="00C71BF8">
        <w:rPr>
          <w:rFonts w:eastAsia="Calibri" w:cstheme="minorHAnsi"/>
        </w:rPr>
        <w:t xml:space="preserve"> </w:t>
      </w:r>
      <w:r>
        <w:rPr>
          <w:rFonts w:eastAsia="Calibri" w:cstheme="minorHAnsi"/>
        </w:rPr>
        <w:t>α</w:t>
      </w:r>
      <w:r w:rsidRPr="00C71BF8">
        <w:rPr>
          <w:rFonts w:eastAsia="Calibri" w:cstheme="minorHAnsi"/>
        </w:rPr>
        <w:t>πό την περιγραφή αυτών των πράξεων</w:t>
      </w:r>
      <w:r>
        <w:rPr>
          <w:rFonts w:eastAsia="Calibri" w:cstheme="minorHAnsi"/>
        </w:rPr>
        <w:t>,</w:t>
      </w:r>
      <w:r w:rsidRPr="00C71BF8">
        <w:rPr>
          <w:rFonts w:eastAsia="Calibri" w:cstheme="minorHAnsi"/>
        </w:rPr>
        <w:t xml:space="preserve"> αυτών των επιμέρους ποινικών αδικημάτων</w:t>
      </w:r>
      <w:r>
        <w:rPr>
          <w:rFonts w:eastAsia="Calibri" w:cstheme="minorHAnsi"/>
        </w:rPr>
        <w:t>,</w:t>
      </w:r>
      <w:r w:rsidRPr="00C71BF8">
        <w:rPr>
          <w:rFonts w:eastAsia="Calibri" w:cstheme="minorHAnsi"/>
        </w:rPr>
        <w:t xml:space="preserve"> προκύπτει ότι κατά το ρυθμιστικό τους αντικείμενο καλύπτετ</w:t>
      </w:r>
      <w:r>
        <w:rPr>
          <w:rFonts w:eastAsia="Calibri" w:cstheme="minorHAnsi"/>
        </w:rPr>
        <w:t>αι από το άρθρο 43 του ν.45</w:t>
      </w:r>
      <w:r w:rsidRPr="00C71BF8">
        <w:rPr>
          <w:rFonts w:eastAsia="Calibri" w:cstheme="minorHAnsi"/>
        </w:rPr>
        <w:t>57</w:t>
      </w:r>
      <w:r>
        <w:rPr>
          <w:rFonts w:eastAsia="Calibri" w:cstheme="minorHAnsi"/>
        </w:rPr>
        <w:t>/</w:t>
      </w:r>
      <w:r w:rsidRPr="00C71BF8">
        <w:rPr>
          <w:rFonts w:eastAsia="Calibri" w:cstheme="minorHAnsi"/>
        </w:rPr>
        <w:t>2018</w:t>
      </w:r>
      <w:r>
        <w:rPr>
          <w:rFonts w:eastAsia="Calibri" w:cstheme="minorHAnsi"/>
        </w:rPr>
        <w:t>.</w:t>
      </w:r>
      <w:r w:rsidRPr="00C71BF8">
        <w:rPr>
          <w:rFonts w:eastAsia="Calibri" w:cstheme="minorHAnsi"/>
        </w:rPr>
        <w:t xml:space="preserve"> Για να γίνουμε πιο συγκεκριμένοι</w:t>
      </w:r>
      <w:r>
        <w:rPr>
          <w:rFonts w:eastAsia="Calibri" w:cstheme="minorHAnsi"/>
        </w:rPr>
        <w:t>,</w:t>
      </w:r>
      <w:r w:rsidRPr="00C71BF8">
        <w:rPr>
          <w:rFonts w:eastAsia="Calibri" w:cstheme="minorHAnsi"/>
        </w:rPr>
        <w:t xml:space="preserve"> </w:t>
      </w:r>
      <w:r>
        <w:rPr>
          <w:rFonts w:eastAsia="Calibri" w:cstheme="minorHAnsi"/>
        </w:rPr>
        <w:t>ο</w:t>
      </w:r>
      <w:r w:rsidRPr="00C71BF8">
        <w:rPr>
          <w:rFonts w:eastAsia="Calibri" w:cstheme="minorHAnsi"/>
        </w:rPr>
        <w:t>ι περιπτώσεις β</w:t>
      </w:r>
      <w:r>
        <w:rPr>
          <w:rFonts w:eastAsia="Calibri" w:cstheme="minorHAnsi"/>
        </w:rPr>
        <w:t xml:space="preserve">΄ και </w:t>
      </w:r>
      <w:proofErr w:type="spellStart"/>
      <w:r>
        <w:rPr>
          <w:rFonts w:eastAsia="Calibri" w:cstheme="minorHAnsi"/>
        </w:rPr>
        <w:t>η</w:t>
      </w:r>
      <w:r w:rsidRPr="00C71BF8">
        <w:rPr>
          <w:rFonts w:eastAsia="Calibri" w:cstheme="minorHAnsi"/>
        </w:rPr>
        <w:t>α</w:t>
      </w:r>
      <w:proofErr w:type="spellEnd"/>
      <w:r>
        <w:rPr>
          <w:rFonts w:eastAsia="Calibri" w:cstheme="minorHAnsi"/>
        </w:rPr>
        <w:t>΄</w:t>
      </w:r>
      <w:r w:rsidRPr="00C71BF8">
        <w:rPr>
          <w:rFonts w:eastAsia="Calibri" w:cstheme="minorHAnsi"/>
        </w:rPr>
        <w:t xml:space="preserve"> της παραγράφου 1 του προτεινόμενου άρθρου 4</w:t>
      </w:r>
      <w:r>
        <w:rPr>
          <w:rFonts w:eastAsia="Calibri" w:cstheme="minorHAnsi"/>
        </w:rPr>
        <w:t>,</w:t>
      </w:r>
      <w:r w:rsidRPr="00C71BF8">
        <w:rPr>
          <w:rFonts w:eastAsia="Calibri" w:cstheme="minorHAnsi"/>
        </w:rPr>
        <w:t xml:space="preserve"> κατ</w:t>
      </w:r>
      <w:r>
        <w:rPr>
          <w:rFonts w:eastAsia="Calibri" w:cstheme="minorHAnsi"/>
        </w:rPr>
        <w:t>’</w:t>
      </w:r>
      <w:r w:rsidRPr="00C71BF8">
        <w:rPr>
          <w:rFonts w:eastAsia="Calibri" w:cstheme="minorHAnsi"/>
        </w:rPr>
        <w:t xml:space="preserve"> ουσία είναι αυτό που </w:t>
      </w:r>
      <w:r>
        <w:rPr>
          <w:rFonts w:eastAsia="Calibri" w:cstheme="minorHAnsi"/>
        </w:rPr>
        <w:t>τυποποιείται</w:t>
      </w:r>
      <w:r w:rsidRPr="00C71BF8">
        <w:rPr>
          <w:rFonts w:eastAsia="Calibri" w:cstheme="minorHAnsi"/>
        </w:rPr>
        <w:t xml:space="preserve"> στον νόμο </w:t>
      </w:r>
      <w:r>
        <w:rPr>
          <w:rFonts w:eastAsia="Calibri" w:cstheme="minorHAnsi"/>
        </w:rPr>
        <w:t xml:space="preserve">για </w:t>
      </w:r>
      <w:r w:rsidRPr="00C71BF8">
        <w:rPr>
          <w:rFonts w:eastAsia="Calibri" w:cstheme="minorHAnsi"/>
        </w:rPr>
        <w:t>το ξέπλυμα</w:t>
      </w:r>
      <w:r>
        <w:rPr>
          <w:rFonts w:eastAsia="Calibri" w:cstheme="minorHAnsi"/>
        </w:rPr>
        <w:t>,</w:t>
      </w:r>
      <w:r w:rsidRPr="00C71BF8">
        <w:rPr>
          <w:rFonts w:eastAsia="Calibri" w:cstheme="minorHAnsi"/>
        </w:rPr>
        <w:t xml:space="preserve"> σε αυτή την ειδική διάταξη που λέει </w:t>
      </w:r>
      <w:r>
        <w:rPr>
          <w:rFonts w:eastAsia="Calibri" w:cstheme="minorHAnsi"/>
        </w:rPr>
        <w:t>«</w:t>
      </w:r>
      <w:r w:rsidRPr="00C71BF8">
        <w:rPr>
          <w:rFonts w:eastAsia="Calibri" w:cstheme="minorHAnsi"/>
        </w:rPr>
        <w:t>όποιο υπόχρεο πρόσωπο κ</w:t>
      </w:r>
      <w:r>
        <w:rPr>
          <w:rFonts w:eastAsia="Calibri" w:cstheme="minorHAnsi"/>
        </w:rPr>
        <w:t>.</w:t>
      </w:r>
      <w:r w:rsidRPr="00C71BF8">
        <w:rPr>
          <w:rFonts w:eastAsia="Calibri" w:cstheme="minorHAnsi"/>
        </w:rPr>
        <w:t>λπ</w:t>
      </w:r>
      <w:r>
        <w:rPr>
          <w:rFonts w:eastAsia="Calibri" w:cstheme="minorHAnsi"/>
        </w:rPr>
        <w:t>.</w:t>
      </w:r>
      <w:r w:rsidRPr="007158B4">
        <w:rPr>
          <w:rFonts w:eastAsia="Calibri" w:cstheme="minorHAnsi"/>
        </w:rPr>
        <w:t xml:space="preserve"> </w:t>
      </w:r>
      <w:proofErr w:type="spellStart"/>
      <w:r w:rsidRPr="00C71BF8">
        <w:rPr>
          <w:rFonts w:eastAsia="Calibri" w:cstheme="minorHAnsi"/>
        </w:rPr>
        <w:t>κ</w:t>
      </w:r>
      <w:r>
        <w:rPr>
          <w:rFonts w:eastAsia="Calibri" w:cstheme="minorHAnsi"/>
        </w:rPr>
        <w:t>.</w:t>
      </w:r>
      <w:r w:rsidRPr="00C71BF8">
        <w:rPr>
          <w:rFonts w:eastAsia="Calibri" w:cstheme="minorHAnsi"/>
        </w:rPr>
        <w:t>λπ</w:t>
      </w:r>
      <w:proofErr w:type="spellEnd"/>
      <w:r>
        <w:rPr>
          <w:rFonts w:eastAsia="Calibri" w:cstheme="minorHAnsi"/>
        </w:rPr>
        <w:t>…»,</w:t>
      </w:r>
      <w:r w:rsidRPr="00C71BF8">
        <w:rPr>
          <w:rFonts w:eastAsia="Calibri" w:cstheme="minorHAnsi"/>
        </w:rPr>
        <w:t xml:space="preserve"> </w:t>
      </w:r>
      <w:r>
        <w:rPr>
          <w:rFonts w:eastAsia="Calibri" w:cstheme="minorHAnsi"/>
        </w:rPr>
        <w:t>μ</w:t>
      </w:r>
      <w:r w:rsidRPr="00C71BF8">
        <w:rPr>
          <w:rFonts w:eastAsia="Calibri" w:cstheme="minorHAnsi"/>
        </w:rPr>
        <w:t>όνο η εξ αμελείας τέλεση δεν προβλέπεται εδώ</w:t>
      </w:r>
      <w:r>
        <w:rPr>
          <w:rFonts w:eastAsia="Calibri" w:cstheme="minorHAnsi"/>
        </w:rPr>
        <w:t>.</w:t>
      </w:r>
      <w:r w:rsidRPr="00C71BF8">
        <w:rPr>
          <w:rFonts w:eastAsia="Calibri" w:cstheme="minorHAnsi"/>
        </w:rPr>
        <w:t xml:space="preserve"> Κατά τούτο</w:t>
      </w:r>
      <w:r>
        <w:rPr>
          <w:rFonts w:eastAsia="Calibri" w:cstheme="minorHAnsi"/>
        </w:rPr>
        <w:t>,</w:t>
      </w:r>
      <w:r w:rsidRPr="00C71BF8">
        <w:rPr>
          <w:rFonts w:eastAsia="Calibri" w:cstheme="minorHAnsi"/>
        </w:rPr>
        <w:t xml:space="preserve"> θεωρούμε ότι δεν έχει κανένα νόημα</w:t>
      </w:r>
      <w:r>
        <w:rPr>
          <w:rFonts w:eastAsia="Calibri" w:cstheme="minorHAnsi"/>
        </w:rPr>
        <w:t>,</w:t>
      </w:r>
      <w:r w:rsidRPr="00C71BF8">
        <w:rPr>
          <w:rFonts w:eastAsia="Calibri" w:cstheme="minorHAnsi"/>
        </w:rPr>
        <w:t xml:space="preserve"> πλέον</w:t>
      </w:r>
      <w:r>
        <w:rPr>
          <w:rFonts w:eastAsia="Calibri" w:cstheme="minorHAnsi"/>
        </w:rPr>
        <w:t>,</w:t>
      </w:r>
      <w:r w:rsidRPr="00C71BF8">
        <w:rPr>
          <w:rFonts w:eastAsia="Calibri" w:cstheme="minorHAnsi"/>
        </w:rPr>
        <w:t xml:space="preserve"> η νέα διάταξη</w:t>
      </w:r>
      <w:r>
        <w:rPr>
          <w:rFonts w:eastAsia="Calibri" w:cstheme="minorHAnsi"/>
        </w:rPr>
        <w:t>,</w:t>
      </w:r>
      <w:r w:rsidRPr="00C71BF8">
        <w:rPr>
          <w:rFonts w:eastAsia="Calibri" w:cstheme="minorHAnsi"/>
        </w:rPr>
        <w:t xml:space="preserve"> αφού συνολικά έρχεται ο Έλληνας νομοθέτης να ρυθμίσει τις σχετικές αξιόποινες συμπεριφορές μέσω αυτού του νόμου</w:t>
      </w:r>
      <w:r>
        <w:rPr>
          <w:rFonts w:eastAsia="Calibri" w:cstheme="minorHAnsi"/>
        </w:rPr>
        <w:t>,</w:t>
      </w:r>
      <w:r w:rsidRPr="00C71BF8">
        <w:rPr>
          <w:rFonts w:eastAsia="Calibri" w:cstheme="minorHAnsi"/>
        </w:rPr>
        <w:t xml:space="preserve"> όπως έκανε και ο</w:t>
      </w:r>
      <w:r>
        <w:rPr>
          <w:rFonts w:eastAsia="Calibri" w:cstheme="minorHAnsi"/>
        </w:rPr>
        <w:t xml:space="preserve"> ενωσιακός</w:t>
      </w:r>
      <w:r w:rsidRPr="00C71BF8">
        <w:rPr>
          <w:rFonts w:eastAsia="Calibri" w:cstheme="minorHAnsi"/>
        </w:rPr>
        <w:t xml:space="preserve"> νομοθέτη</w:t>
      </w:r>
      <w:r>
        <w:rPr>
          <w:rFonts w:eastAsia="Calibri" w:cstheme="minorHAnsi"/>
        </w:rPr>
        <w:t>ς,</w:t>
      </w:r>
      <w:r w:rsidRPr="00C71BF8">
        <w:rPr>
          <w:rFonts w:eastAsia="Calibri" w:cstheme="minorHAnsi"/>
        </w:rPr>
        <w:t xml:space="preserve"> ακριβώς</w:t>
      </w:r>
      <w:r>
        <w:rPr>
          <w:rFonts w:eastAsia="Calibri" w:cstheme="minorHAnsi"/>
        </w:rPr>
        <w:t>,</w:t>
      </w:r>
      <w:r w:rsidRPr="00C71BF8">
        <w:rPr>
          <w:rFonts w:eastAsia="Calibri" w:cstheme="minorHAnsi"/>
        </w:rPr>
        <w:t xml:space="preserve"> λόγω των διαφορών στα επιμέρους κράτη</w:t>
      </w:r>
      <w:r>
        <w:rPr>
          <w:rFonts w:eastAsia="Calibri" w:cstheme="minorHAnsi"/>
        </w:rPr>
        <w:t xml:space="preserve"> -</w:t>
      </w:r>
      <w:r w:rsidRPr="00C71BF8">
        <w:rPr>
          <w:rFonts w:eastAsia="Calibri" w:cstheme="minorHAnsi"/>
        </w:rPr>
        <w:t xml:space="preserve"> μέλη</w:t>
      </w:r>
      <w:r>
        <w:rPr>
          <w:rFonts w:eastAsia="Calibri" w:cstheme="minorHAnsi"/>
        </w:rPr>
        <w:t>.</w:t>
      </w:r>
      <w:r w:rsidRPr="00C71BF8">
        <w:rPr>
          <w:rFonts w:eastAsia="Calibri" w:cstheme="minorHAnsi"/>
        </w:rPr>
        <w:t xml:space="preserve"> </w:t>
      </w:r>
    </w:p>
    <w:p w14:paraId="57C1B193" w14:textId="281235B7" w:rsidR="007C3AA6" w:rsidRDefault="007C3AA6" w:rsidP="0001257E">
      <w:pPr>
        <w:spacing w:line="276" w:lineRule="auto"/>
        <w:ind w:firstLine="720"/>
        <w:contextualSpacing/>
        <w:jc w:val="both"/>
        <w:rPr>
          <w:rFonts w:eastAsia="Calibri" w:cstheme="minorHAnsi"/>
        </w:rPr>
      </w:pPr>
      <w:r>
        <w:rPr>
          <w:rFonts w:eastAsia="Calibri" w:cstheme="minorHAnsi"/>
        </w:rPr>
        <w:t>Επίσης,</w:t>
      </w:r>
      <w:r w:rsidRPr="00C71BF8">
        <w:rPr>
          <w:rFonts w:eastAsia="Calibri" w:cstheme="minorHAnsi"/>
        </w:rPr>
        <w:t xml:space="preserve"> έχουμε πάρα πολλές παρατηρήσεις</w:t>
      </w:r>
      <w:r>
        <w:rPr>
          <w:rFonts w:eastAsia="Calibri" w:cstheme="minorHAnsi"/>
        </w:rPr>
        <w:t>.</w:t>
      </w:r>
      <w:r w:rsidRPr="00C71BF8">
        <w:rPr>
          <w:rFonts w:eastAsia="Calibri" w:cstheme="minorHAnsi"/>
        </w:rPr>
        <w:t xml:space="preserve"> Απλώς</w:t>
      </w:r>
      <w:r>
        <w:rPr>
          <w:rFonts w:eastAsia="Calibri" w:cstheme="minorHAnsi"/>
        </w:rPr>
        <w:t>,</w:t>
      </w:r>
      <w:r w:rsidRPr="00C71BF8">
        <w:rPr>
          <w:rFonts w:eastAsia="Calibri" w:cstheme="minorHAnsi"/>
        </w:rPr>
        <w:t xml:space="preserve"> θέλω να πω ότι αυτ</w:t>
      </w:r>
      <w:r>
        <w:rPr>
          <w:rFonts w:eastAsia="Calibri" w:cstheme="minorHAnsi"/>
        </w:rPr>
        <w:t>ός</w:t>
      </w:r>
      <w:r w:rsidRPr="00C71BF8">
        <w:rPr>
          <w:rFonts w:eastAsia="Calibri" w:cstheme="minorHAnsi"/>
        </w:rPr>
        <w:t xml:space="preserve"> </w:t>
      </w:r>
      <w:r>
        <w:rPr>
          <w:rFonts w:eastAsia="Calibri" w:cstheme="minorHAnsi"/>
        </w:rPr>
        <w:t xml:space="preserve">ο πολύ λίγος χρόνος </w:t>
      </w:r>
      <w:r w:rsidRPr="00C71BF8">
        <w:rPr>
          <w:rFonts w:eastAsia="Calibri" w:cstheme="minorHAnsi"/>
        </w:rPr>
        <w:t>τ</w:t>
      </w:r>
      <w:r>
        <w:rPr>
          <w:rFonts w:eastAsia="Calibri" w:cstheme="minorHAnsi"/>
        </w:rPr>
        <w:t>η</w:t>
      </w:r>
      <w:r w:rsidRPr="00C71BF8">
        <w:rPr>
          <w:rFonts w:eastAsia="Calibri" w:cstheme="minorHAnsi"/>
        </w:rPr>
        <w:t>ς διαβούλευσ</w:t>
      </w:r>
      <w:r>
        <w:rPr>
          <w:rFonts w:eastAsia="Calibri" w:cstheme="minorHAnsi"/>
        </w:rPr>
        <w:t>η</w:t>
      </w:r>
      <w:r w:rsidRPr="00C71BF8">
        <w:rPr>
          <w:rFonts w:eastAsia="Calibri" w:cstheme="minorHAnsi"/>
        </w:rPr>
        <w:t>ς μέσα στο καλοκαίρι και η χθεσινή μόνο πρόσκληση μέχρι σήμερα καθιστά για εμάς πολύ δυσχερή την ακριβή περιγραφή των σκέψεων μας και των παρατηρήσεων μας επί του σχεδίου</w:t>
      </w:r>
      <w:r>
        <w:rPr>
          <w:rFonts w:eastAsia="Calibri" w:cstheme="minorHAnsi"/>
        </w:rPr>
        <w:t xml:space="preserve"> νόμου, σ</w:t>
      </w:r>
      <w:r w:rsidRPr="00C71BF8">
        <w:rPr>
          <w:rFonts w:eastAsia="Calibri" w:cstheme="minorHAnsi"/>
        </w:rPr>
        <w:t>το βαθμό</w:t>
      </w:r>
      <w:r>
        <w:rPr>
          <w:rFonts w:eastAsia="Calibri" w:cstheme="minorHAnsi"/>
        </w:rPr>
        <w:t>,</w:t>
      </w:r>
      <w:r w:rsidRPr="00C71BF8">
        <w:rPr>
          <w:rFonts w:eastAsia="Calibri" w:cstheme="minorHAnsi"/>
        </w:rPr>
        <w:t xml:space="preserve"> μάλιστα</w:t>
      </w:r>
      <w:r>
        <w:rPr>
          <w:rFonts w:eastAsia="Calibri" w:cstheme="minorHAnsi"/>
        </w:rPr>
        <w:t>,</w:t>
      </w:r>
      <w:r w:rsidRPr="00C71BF8">
        <w:rPr>
          <w:rFonts w:eastAsia="Calibri" w:cstheme="minorHAnsi"/>
        </w:rPr>
        <w:t xml:space="preserve"> που η </w:t>
      </w:r>
      <w:r w:rsidR="00ED0934">
        <w:rPr>
          <w:rFonts w:eastAsia="Calibri" w:cstheme="minorHAnsi"/>
        </w:rPr>
        <w:t>Οδηγία</w:t>
      </w:r>
      <w:r w:rsidRPr="00C71BF8">
        <w:rPr>
          <w:rFonts w:eastAsia="Calibri" w:cstheme="minorHAnsi"/>
        </w:rPr>
        <w:t xml:space="preserve"> αυτή είναι πάρα πολύ σημαντική</w:t>
      </w:r>
      <w:r>
        <w:rPr>
          <w:rFonts w:eastAsia="Calibri" w:cstheme="minorHAnsi"/>
        </w:rPr>
        <w:t>,</w:t>
      </w:r>
      <w:r w:rsidRPr="00C71BF8">
        <w:rPr>
          <w:rFonts w:eastAsia="Calibri" w:cstheme="minorHAnsi"/>
        </w:rPr>
        <w:t xml:space="preserve"> έχει απασχολήσει πολύ σε </w:t>
      </w:r>
      <w:r>
        <w:rPr>
          <w:rFonts w:eastAsia="Calibri" w:cstheme="minorHAnsi"/>
        </w:rPr>
        <w:t>προ</w:t>
      </w:r>
      <w:r w:rsidRPr="00C71BF8">
        <w:rPr>
          <w:rFonts w:eastAsia="Calibri" w:cstheme="minorHAnsi"/>
        </w:rPr>
        <w:t>νομοθετικό επίπεδο και δεν είναι τυχαίο ότι μέχρι και σήμερα</w:t>
      </w:r>
      <w:r>
        <w:rPr>
          <w:rFonts w:eastAsia="Calibri" w:cstheme="minorHAnsi"/>
        </w:rPr>
        <w:t xml:space="preserve">, παρόλο που τελείωσε </w:t>
      </w:r>
      <w:r w:rsidRPr="00C71BF8">
        <w:rPr>
          <w:rFonts w:eastAsia="Calibri" w:cstheme="minorHAnsi"/>
        </w:rPr>
        <w:t>η προθεσμία ενσωμάτωσης</w:t>
      </w:r>
      <w:r>
        <w:rPr>
          <w:rFonts w:eastAsia="Calibri" w:cstheme="minorHAnsi"/>
        </w:rPr>
        <w:t>,</w:t>
      </w:r>
      <w:r w:rsidRPr="00C71BF8">
        <w:rPr>
          <w:rFonts w:eastAsia="Calibri" w:cstheme="minorHAnsi"/>
        </w:rPr>
        <w:t xml:space="preserve"> </w:t>
      </w:r>
      <w:r>
        <w:rPr>
          <w:rFonts w:eastAsia="Calibri" w:cstheme="minorHAnsi"/>
        </w:rPr>
        <w:t xml:space="preserve">η </w:t>
      </w:r>
      <w:r w:rsidRPr="00C71BF8">
        <w:rPr>
          <w:rFonts w:eastAsia="Calibri" w:cstheme="minorHAnsi"/>
        </w:rPr>
        <w:t xml:space="preserve">πλειονότητα των κρατών </w:t>
      </w:r>
      <w:r>
        <w:rPr>
          <w:rFonts w:eastAsia="Calibri" w:cstheme="minorHAnsi"/>
        </w:rPr>
        <w:t xml:space="preserve">- </w:t>
      </w:r>
      <w:r w:rsidRPr="00C71BF8">
        <w:rPr>
          <w:rFonts w:eastAsia="Calibri" w:cstheme="minorHAnsi"/>
        </w:rPr>
        <w:t xml:space="preserve">μελών δεν έχει ακόμα ενσωματώσει την </w:t>
      </w:r>
      <w:r w:rsidR="00ED0934">
        <w:rPr>
          <w:rFonts w:eastAsia="Calibri" w:cstheme="minorHAnsi"/>
        </w:rPr>
        <w:t>Οδηγία</w:t>
      </w:r>
      <w:r w:rsidRPr="00C71BF8">
        <w:rPr>
          <w:rFonts w:eastAsia="Calibri" w:cstheme="minorHAnsi"/>
        </w:rPr>
        <w:t xml:space="preserve"> αυτή</w:t>
      </w:r>
      <w:r>
        <w:rPr>
          <w:rFonts w:eastAsia="Calibri" w:cstheme="minorHAnsi"/>
        </w:rPr>
        <w:t>,</w:t>
      </w:r>
      <w:r w:rsidRPr="00C71BF8">
        <w:rPr>
          <w:rFonts w:eastAsia="Calibri" w:cstheme="minorHAnsi"/>
        </w:rPr>
        <w:t xml:space="preserve"> γιατί έχει πολλά προβλήματα</w:t>
      </w:r>
      <w:r>
        <w:rPr>
          <w:rFonts w:eastAsia="Calibri" w:cstheme="minorHAnsi"/>
        </w:rPr>
        <w:t>.</w:t>
      </w:r>
    </w:p>
    <w:p w14:paraId="0D2CC1E8" w14:textId="77777777" w:rsidR="007C3AA6" w:rsidRDefault="007C3AA6" w:rsidP="0001257E">
      <w:pPr>
        <w:spacing w:line="276" w:lineRule="auto"/>
        <w:ind w:firstLine="720"/>
        <w:contextualSpacing/>
        <w:jc w:val="both"/>
        <w:rPr>
          <w:rFonts w:cstheme="minorHAnsi"/>
        </w:rPr>
      </w:pPr>
      <w:r>
        <w:rPr>
          <w:rFonts w:cstheme="minorHAnsi"/>
        </w:rPr>
        <w:t xml:space="preserve">Θα ήθελα λίγο να σταθώ </w:t>
      </w:r>
      <w:r w:rsidRPr="00336D0C">
        <w:rPr>
          <w:rFonts w:cstheme="minorHAnsi"/>
        </w:rPr>
        <w:t>στο άρθρο 5 παράγραφος 3</w:t>
      </w:r>
      <w:r>
        <w:rPr>
          <w:rFonts w:cstheme="minorHAnsi"/>
        </w:rPr>
        <w:t>,</w:t>
      </w:r>
      <w:r w:rsidRPr="00336D0C">
        <w:rPr>
          <w:rFonts w:cstheme="minorHAnsi"/>
        </w:rPr>
        <w:t xml:space="preserve"> όπου εκεί γίνεται λόγος για τις επιβαρυντικές περιστάσεις και εκεί λοιπόν στις επιβαρυντικές περιστάσεις λέει </w:t>
      </w:r>
      <w:r>
        <w:rPr>
          <w:rFonts w:cstheme="minorHAnsi"/>
        </w:rPr>
        <w:t>«</w:t>
      </w:r>
      <w:r w:rsidRPr="00336D0C">
        <w:rPr>
          <w:rFonts w:cstheme="minorHAnsi"/>
        </w:rPr>
        <w:t>α</w:t>
      </w:r>
      <w:r>
        <w:rPr>
          <w:rFonts w:cstheme="minorHAnsi"/>
        </w:rPr>
        <w:t xml:space="preserve">ν τα αδικήματα του άρθρου 4 </w:t>
      </w:r>
      <w:r w:rsidRPr="00336D0C">
        <w:rPr>
          <w:rFonts w:cstheme="minorHAnsi"/>
        </w:rPr>
        <w:t>τελέστηκαν στο πλαίσιο εγκληματικής οργάνωσης</w:t>
      </w:r>
      <w:r>
        <w:rPr>
          <w:rFonts w:cstheme="minorHAnsi"/>
        </w:rPr>
        <w:t>,</w:t>
      </w:r>
      <w:r w:rsidRPr="00336D0C">
        <w:rPr>
          <w:rFonts w:cstheme="minorHAnsi"/>
        </w:rPr>
        <w:t xml:space="preserve"> όπως ορίζετα</w:t>
      </w:r>
      <w:r>
        <w:rPr>
          <w:rFonts w:cstheme="minorHAnsi"/>
        </w:rPr>
        <w:t xml:space="preserve">ι στην απόφαση - πλαίσιο κ.λπ.». Πρώτον, δεν είναι κατανοητό </w:t>
      </w:r>
      <w:r w:rsidRPr="00336D0C">
        <w:rPr>
          <w:rFonts w:cstheme="minorHAnsi"/>
        </w:rPr>
        <w:t xml:space="preserve">τι </w:t>
      </w:r>
      <w:r>
        <w:rPr>
          <w:rFonts w:cstheme="minorHAnsi"/>
        </w:rPr>
        <w:t>εννοείται</w:t>
      </w:r>
      <w:r w:rsidRPr="00336D0C">
        <w:rPr>
          <w:rFonts w:cstheme="minorHAnsi"/>
        </w:rPr>
        <w:t xml:space="preserve"> </w:t>
      </w:r>
      <w:r>
        <w:rPr>
          <w:rFonts w:cstheme="minorHAnsi"/>
        </w:rPr>
        <w:t>«</w:t>
      </w:r>
      <w:r w:rsidRPr="00336D0C">
        <w:rPr>
          <w:rFonts w:cstheme="minorHAnsi"/>
        </w:rPr>
        <w:t>στο πλαίσιο εγκληματικής οργάνωσης</w:t>
      </w:r>
      <w:r>
        <w:rPr>
          <w:rFonts w:cstheme="minorHAnsi"/>
        </w:rPr>
        <w:t>». Εννοείτε, δηλαδή, από</w:t>
      </w:r>
      <w:r w:rsidRPr="00336D0C">
        <w:rPr>
          <w:rFonts w:cstheme="minorHAnsi"/>
        </w:rPr>
        <w:t xml:space="preserve"> </w:t>
      </w:r>
      <w:r>
        <w:rPr>
          <w:rFonts w:cstheme="minorHAnsi"/>
        </w:rPr>
        <w:t>«</w:t>
      </w:r>
      <w:r w:rsidRPr="00336D0C">
        <w:rPr>
          <w:rFonts w:cstheme="minorHAnsi"/>
        </w:rPr>
        <w:t>μέλη της εγκληματικής οργάνωσης</w:t>
      </w:r>
      <w:r>
        <w:rPr>
          <w:rFonts w:cstheme="minorHAnsi"/>
        </w:rPr>
        <w:t xml:space="preserve">» ή </w:t>
      </w:r>
      <w:r w:rsidRPr="00336D0C">
        <w:rPr>
          <w:rFonts w:cstheme="minorHAnsi"/>
        </w:rPr>
        <w:t>μια εγκληματική οργάνωση η οποία τελεί πράξεις απάτης</w:t>
      </w:r>
      <w:r>
        <w:rPr>
          <w:rFonts w:cstheme="minorHAnsi"/>
        </w:rPr>
        <w:t xml:space="preserve"> π</w:t>
      </w:r>
      <w:r w:rsidRPr="00336D0C">
        <w:rPr>
          <w:rFonts w:cstheme="minorHAnsi"/>
        </w:rPr>
        <w:t>αρεμπιπτόντως κάνει και μια τέτοια πράξη</w:t>
      </w:r>
      <w:r>
        <w:rPr>
          <w:rFonts w:cstheme="minorHAnsi"/>
        </w:rPr>
        <w:t>;</w:t>
      </w:r>
      <w:r w:rsidRPr="00336D0C">
        <w:rPr>
          <w:rFonts w:cstheme="minorHAnsi"/>
        </w:rPr>
        <w:t xml:space="preserve"> </w:t>
      </w:r>
      <w:r>
        <w:rPr>
          <w:rFonts w:cstheme="minorHAnsi"/>
        </w:rPr>
        <w:t xml:space="preserve">Είναι </w:t>
      </w:r>
      <w:r w:rsidRPr="00336D0C">
        <w:rPr>
          <w:rFonts w:cstheme="minorHAnsi"/>
        </w:rPr>
        <w:t>ακατανόητο</w:t>
      </w:r>
      <w:r>
        <w:rPr>
          <w:rFonts w:cstheme="minorHAnsi"/>
        </w:rPr>
        <w:t>.</w:t>
      </w:r>
    </w:p>
    <w:p w14:paraId="091793F0" w14:textId="77777777" w:rsidR="007C3AA6" w:rsidRDefault="007C3AA6" w:rsidP="0001257E">
      <w:pPr>
        <w:spacing w:line="276" w:lineRule="auto"/>
        <w:ind w:firstLine="720"/>
        <w:contextualSpacing/>
        <w:jc w:val="both"/>
        <w:rPr>
          <w:rFonts w:cstheme="minorHAnsi"/>
        </w:rPr>
      </w:pPr>
      <w:r>
        <w:rPr>
          <w:rFonts w:cstheme="minorHAnsi"/>
        </w:rPr>
        <w:t>Επίσης,</w:t>
      </w:r>
      <w:r w:rsidRPr="00336D0C">
        <w:rPr>
          <w:rFonts w:cstheme="minorHAnsi"/>
        </w:rPr>
        <w:t xml:space="preserve"> δεν είναι δυνατόν να υπάρχει παραπομπή σε απόφαση</w:t>
      </w:r>
      <w:r>
        <w:rPr>
          <w:rFonts w:cstheme="minorHAnsi"/>
        </w:rPr>
        <w:t xml:space="preserve"> –</w:t>
      </w:r>
      <w:r w:rsidRPr="00336D0C">
        <w:rPr>
          <w:rFonts w:cstheme="minorHAnsi"/>
        </w:rPr>
        <w:t xml:space="preserve"> πλαίσιο</w:t>
      </w:r>
      <w:r>
        <w:rPr>
          <w:rFonts w:cstheme="minorHAnsi"/>
        </w:rPr>
        <w:t>,</w:t>
      </w:r>
      <w:r w:rsidRPr="00336D0C">
        <w:rPr>
          <w:rFonts w:cstheme="minorHAnsi"/>
        </w:rPr>
        <w:t xml:space="preserve"> δηλαδή σε μη άμεσα νομικά δεσμ</w:t>
      </w:r>
      <w:r>
        <w:rPr>
          <w:rFonts w:cstheme="minorHAnsi"/>
        </w:rPr>
        <w:t>ευτική πράξη της ένωσης και ως</w:t>
      </w:r>
      <w:r w:rsidRPr="00336D0C">
        <w:rPr>
          <w:rFonts w:cstheme="minorHAnsi"/>
        </w:rPr>
        <w:t xml:space="preserve"> τούτο θα έπρεπε φυσικά να γίνεται παραπομπή στην αντίστοιχη δική</w:t>
      </w:r>
      <w:r>
        <w:rPr>
          <w:rFonts w:cstheme="minorHAnsi"/>
        </w:rPr>
        <w:t xml:space="preserve"> μας Εθνική Ποινική Δ</w:t>
      </w:r>
      <w:r w:rsidRPr="00336D0C">
        <w:rPr>
          <w:rFonts w:cstheme="minorHAnsi"/>
        </w:rPr>
        <w:t>ιάταξη</w:t>
      </w:r>
      <w:r>
        <w:rPr>
          <w:rFonts w:cstheme="minorHAnsi"/>
        </w:rPr>
        <w:t>.</w:t>
      </w:r>
      <w:r w:rsidRPr="00336D0C">
        <w:rPr>
          <w:rFonts w:cstheme="minorHAnsi"/>
        </w:rPr>
        <w:t xml:space="preserve"> </w:t>
      </w:r>
    </w:p>
    <w:p w14:paraId="68930992" w14:textId="3496FA76" w:rsidR="007C3AA6" w:rsidRDefault="007C3AA6" w:rsidP="0001257E">
      <w:pPr>
        <w:spacing w:line="276" w:lineRule="auto"/>
        <w:ind w:firstLine="720"/>
        <w:contextualSpacing/>
        <w:jc w:val="both"/>
        <w:rPr>
          <w:rFonts w:cstheme="minorHAnsi"/>
        </w:rPr>
      </w:pPr>
      <w:r>
        <w:rPr>
          <w:rFonts w:cstheme="minorHAnsi"/>
        </w:rPr>
        <w:t>Στην παράγραφο 4 τώρα του</w:t>
      </w:r>
      <w:r w:rsidRPr="00336D0C">
        <w:rPr>
          <w:rFonts w:cstheme="minorHAnsi"/>
        </w:rPr>
        <w:t xml:space="preserve"> ίδιο</w:t>
      </w:r>
      <w:r>
        <w:rPr>
          <w:rFonts w:cstheme="minorHAnsi"/>
        </w:rPr>
        <w:t>υ</w:t>
      </w:r>
      <w:r w:rsidRPr="00336D0C">
        <w:rPr>
          <w:rFonts w:cstheme="minorHAnsi"/>
        </w:rPr>
        <w:t xml:space="preserve"> άρθρο</w:t>
      </w:r>
      <w:r>
        <w:rPr>
          <w:rFonts w:cstheme="minorHAnsi"/>
        </w:rPr>
        <w:t>υ</w:t>
      </w:r>
      <w:r w:rsidRPr="00336D0C">
        <w:rPr>
          <w:rFonts w:cstheme="minorHAnsi"/>
        </w:rPr>
        <w:t xml:space="preserve"> πάλι δεν μας γίνεται κατανοητό</w:t>
      </w:r>
      <w:r>
        <w:rPr>
          <w:rFonts w:cstheme="minorHAnsi"/>
        </w:rPr>
        <w:t xml:space="preserve"> και</w:t>
      </w:r>
      <w:r w:rsidRPr="00336D0C">
        <w:rPr>
          <w:rFonts w:cstheme="minorHAnsi"/>
        </w:rPr>
        <w:t xml:space="preserve"> το ερώτημα που έχω είναι</w:t>
      </w:r>
      <w:r>
        <w:rPr>
          <w:rFonts w:cstheme="minorHAnsi"/>
        </w:rPr>
        <w:t xml:space="preserve"> εάν υ</w:t>
      </w:r>
      <w:r w:rsidRPr="00336D0C">
        <w:rPr>
          <w:rFonts w:cstheme="minorHAnsi"/>
        </w:rPr>
        <w:t>πάρχει κάποια δι</w:t>
      </w:r>
      <w:r>
        <w:rPr>
          <w:rFonts w:cstheme="minorHAnsi"/>
        </w:rPr>
        <w:t xml:space="preserve">αφοροποίηση σε σχέση με το 98 του Ποινικού Κώδικα </w:t>
      </w:r>
      <w:r w:rsidRPr="00336D0C">
        <w:rPr>
          <w:rFonts w:cstheme="minorHAnsi"/>
        </w:rPr>
        <w:t>για το έγκλημα κατ</w:t>
      </w:r>
      <w:r w:rsidR="0009339B">
        <w:rPr>
          <w:rFonts w:cstheme="minorHAnsi"/>
        </w:rPr>
        <w:t xml:space="preserve">’ </w:t>
      </w:r>
      <w:r w:rsidRPr="00336D0C">
        <w:rPr>
          <w:rFonts w:cstheme="minorHAnsi"/>
        </w:rPr>
        <w:t>εξακολούθηση</w:t>
      </w:r>
      <w:r>
        <w:rPr>
          <w:rFonts w:cstheme="minorHAnsi"/>
        </w:rPr>
        <w:t>.</w:t>
      </w:r>
      <w:r w:rsidRPr="00336D0C">
        <w:rPr>
          <w:rFonts w:cstheme="minorHAnsi"/>
        </w:rPr>
        <w:t xml:space="preserve"> Δεν το καταλαβαίνω</w:t>
      </w:r>
      <w:r>
        <w:rPr>
          <w:rFonts w:cstheme="minorHAnsi"/>
        </w:rPr>
        <w:t>.</w:t>
      </w:r>
    </w:p>
    <w:p w14:paraId="6BE30665" w14:textId="7230FADE" w:rsidR="007C3AA6" w:rsidRDefault="007C3AA6" w:rsidP="0001257E">
      <w:pPr>
        <w:spacing w:line="276" w:lineRule="auto"/>
        <w:ind w:firstLine="720"/>
        <w:contextualSpacing/>
        <w:jc w:val="both"/>
        <w:rPr>
          <w:rFonts w:cstheme="minorHAnsi"/>
        </w:rPr>
      </w:pPr>
      <w:r>
        <w:rPr>
          <w:rFonts w:cstheme="minorHAnsi"/>
        </w:rPr>
        <w:t>Σ</w:t>
      </w:r>
      <w:r w:rsidRPr="00336D0C">
        <w:rPr>
          <w:rFonts w:cstheme="minorHAnsi"/>
        </w:rPr>
        <w:t>τη σ</w:t>
      </w:r>
      <w:r>
        <w:rPr>
          <w:rFonts w:cstheme="minorHAnsi"/>
        </w:rPr>
        <w:t>υνέχεια</w:t>
      </w:r>
      <w:r w:rsidR="0009339B">
        <w:rPr>
          <w:rFonts w:cstheme="minorHAnsi"/>
        </w:rPr>
        <w:t>,</w:t>
      </w:r>
      <w:r>
        <w:rPr>
          <w:rFonts w:cstheme="minorHAnsi"/>
        </w:rPr>
        <w:t xml:space="preserve"> για την ευθύνη των Νομικών Προσώπων </w:t>
      </w:r>
      <w:r w:rsidRPr="00336D0C">
        <w:rPr>
          <w:rFonts w:cstheme="minorHAnsi"/>
        </w:rPr>
        <w:t>μίλησε</w:t>
      </w:r>
      <w:r>
        <w:rPr>
          <w:rFonts w:cstheme="minorHAnsi"/>
        </w:rPr>
        <w:t xml:space="preserve"> πριν</w:t>
      </w:r>
      <w:r w:rsidRPr="00336D0C">
        <w:rPr>
          <w:rFonts w:cstheme="minorHAnsi"/>
        </w:rPr>
        <w:t xml:space="preserve"> ο κ</w:t>
      </w:r>
      <w:r>
        <w:rPr>
          <w:rFonts w:cstheme="minorHAnsi"/>
        </w:rPr>
        <w:t>.</w:t>
      </w:r>
      <w:r w:rsidRPr="00336D0C">
        <w:rPr>
          <w:rFonts w:cstheme="minorHAnsi"/>
        </w:rPr>
        <w:t xml:space="preserve"> Αναγνωστόπουλος</w:t>
      </w:r>
      <w:r>
        <w:rPr>
          <w:rFonts w:cstheme="minorHAnsi"/>
        </w:rPr>
        <w:t xml:space="preserve"> και ε</w:t>
      </w:r>
      <w:r w:rsidRPr="00336D0C">
        <w:rPr>
          <w:rFonts w:cstheme="minorHAnsi"/>
        </w:rPr>
        <w:t>ίναι ένα τεράστιο θέμα</w:t>
      </w:r>
      <w:r>
        <w:rPr>
          <w:rFonts w:cstheme="minorHAnsi"/>
        </w:rPr>
        <w:t xml:space="preserve">. Η ίδια η </w:t>
      </w:r>
      <w:r w:rsidR="00ED0934">
        <w:rPr>
          <w:rFonts w:cstheme="minorHAnsi"/>
        </w:rPr>
        <w:t>Οδηγία</w:t>
      </w:r>
      <w:r>
        <w:rPr>
          <w:rFonts w:cstheme="minorHAnsi"/>
        </w:rPr>
        <w:t xml:space="preserve"> μας δίνει </w:t>
      </w:r>
      <w:r w:rsidRPr="00336D0C">
        <w:rPr>
          <w:rFonts w:cstheme="minorHAnsi"/>
        </w:rPr>
        <w:t xml:space="preserve">δυνατότητα στα κράτη </w:t>
      </w:r>
      <w:r>
        <w:rPr>
          <w:rFonts w:cstheme="minorHAnsi"/>
        </w:rPr>
        <w:t xml:space="preserve">- </w:t>
      </w:r>
      <w:r w:rsidRPr="00336D0C">
        <w:rPr>
          <w:rFonts w:cstheme="minorHAnsi"/>
        </w:rPr>
        <w:t>μέλη και λέει</w:t>
      </w:r>
      <w:r>
        <w:rPr>
          <w:rFonts w:cstheme="minorHAnsi"/>
        </w:rPr>
        <w:t xml:space="preserve"> για το δικαίωμα επιλογής </w:t>
      </w:r>
      <w:r w:rsidRPr="00336D0C">
        <w:rPr>
          <w:rFonts w:cstheme="minorHAnsi"/>
        </w:rPr>
        <w:t xml:space="preserve"> </w:t>
      </w:r>
      <w:r>
        <w:rPr>
          <w:rFonts w:cstheme="minorHAnsi"/>
        </w:rPr>
        <w:t>«όποιοι αναγνωρίζετε ποινική ευθύνη  Νομικών Προσώπων πράξτε έτσι, όποιοι δεν αναγνωρίζετε πράξτε</w:t>
      </w:r>
      <w:r w:rsidRPr="00336D0C">
        <w:rPr>
          <w:rFonts w:cstheme="minorHAnsi"/>
        </w:rPr>
        <w:t xml:space="preserve"> διαφορετικά</w:t>
      </w:r>
      <w:r>
        <w:rPr>
          <w:rFonts w:cstheme="minorHAnsi"/>
        </w:rPr>
        <w:t>».</w:t>
      </w:r>
      <w:r w:rsidRPr="00336D0C">
        <w:rPr>
          <w:rFonts w:cstheme="minorHAnsi"/>
        </w:rPr>
        <w:t xml:space="preserve"> Εμείς</w:t>
      </w:r>
      <w:r w:rsidR="0009339B">
        <w:rPr>
          <w:rFonts w:cstheme="minorHAnsi"/>
        </w:rPr>
        <w:t>,</w:t>
      </w:r>
      <w:r w:rsidRPr="00336D0C">
        <w:rPr>
          <w:rFonts w:cstheme="minorHAnsi"/>
        </w:rPr>
        <w:t xml:space="preserve"> τελικά</w:t>
      </w:r>
      <w:r w:rsidR="0009339B">
        <w:rPr>
          <w:rFonts w:cstheme="minorHAnsi"/>
        </w:rPr>
        <w:t>,</w:t>
      </w:r>
      <w:r w:rsidRPr="00336D0C">
        <w:rPr>
          <w:rFonts w:cstheme="minorHAnsi"/>
        </w:rPr>
        <w:t xml:space="preserve"> τι κάναμε</w:t>
      </w:r>
      <w:r>
        <w:rPr>
          <w:rFonts w:cstheme="minorHAnsi"/>
        </w:rPr>
        <w:t>; Αναγνωρίζουμε ποινική ευθύνη Νομικών Π</w:t>
      </w:r>
      <w:r w:rsidRPr="00336D0C">
        <w:rPr>
          <w:rFonts w:cstheme="minorHAnsi"/>
        </w:rPr>
        <w:t>ροσώπων</w:t>
      </w:r>
      <w:r>
        <w:rPr>
          <w:rFonts w:cstheme="minorHAnsi"/>
        </w:rPr>
        <w:t>;</w:t>
      </w:r>
      <w:r w:rsidRPr="00336D0C">
        <w:rPr>
          <w:rFonts w:cstheme="minorHAnsi"/>
        </w:rPr>
        <w:t xml:space="preserve"> Αυτό</w:t>
      </w:r>
      <w:r w:rsidR="0009339B">
        <w:rPr>
          <w:rFonts w:cstheme="minorHAnsi"/>
        </w:rPr>
        <w:t>,</w:t>
      </w:r>
      <w:r w:rsidRPr="00336D0C">
        <w:rPr>
          <w:rFonts w:cstheme="minorHAnsi"/>
        </w:rPr>
        <w:t xml:space="preserve"> πραγματικά</w:t>
      </w:r>
      <w:r w:rsidR="0009339B">
        <w:rPr>
          <w:rFonts w:cstheme="minorHAnsi"/>
        </w:rPr>
        <w:t>,</w:t>
      </w:r>
      <w:r w:rsidRPr="00336D0C">
        <w:rPr>
          <w:rFonts w:cstheme="minorHAnsi"/>
        </w:rPr>
        <w:t xml:space="preserve"> είναι ανεξήγητο</w:t>
      </w:r>
      <w:r>
        <w:rPr>
          <w:rFonts w:cstheme="minorHAnsi"/>
        </w:rPr>
        <w:t>, διότι δεν προσδιορίσαμε και</w:t>
      </w:r>
      <w:r w:rsidRPr="00336D0C">
        <w:rPr>
          <w:rFonts w:cstheme="minorHAnsi"/>
        </w:rPr>
        <w:t xml:space="preserve"> κάπου πρέπει να προσδιορίζονται</w:t>
      </w:r>
      <w:r>
        <w:rPr>
          <w:rFonts w:cstheme="minorHAnsi"/>
        </w:rPr>
        <w:t>, διότι</w:t>
      </w:r>
      <w:r w:rsidRPr="00336D0C">
        <w:rPr>
          <w:rFonts w:cstheme="minorHAnsi"/>
        </w:rPr>
        <w:t xml:space="preserve"> σε όλες τις έννομες τάξεις που το έκαναν</w:t>
      </w:r>
      <w:r>
        <w:rPr>
          <w:rFonts w:cstheme="minorHAnsi"/>
        </w:rPr>
        <w:t>,</w:t>
      </w:r>
      <w:r w:rsidRPr="00336D0C">
        <w:rPr>
          <w:rFonts w:cstheme="minorHAnsi"/>
        </w:rPr>
        <w:t xml:space="preserve"> που προέβησαν σ</w:t>
      </w:r>
      <w:r>
        <w:rPr>
          <w:rFonts w:cstheme="minorHAnsi"/>
        </w:rPr>
        <w:t>ε αναγνώριση ποινικής ευθύνης Νομικών Π</w:t>
      </w:r>
      <w:r w:rsidRPr="00336D0C">
        <w:rPr>
          <w:rFonts w:cstheme="minorHAnsi"/>
        </w:rPr>
        <w:t>ροσώπων</w:t>
      </w:r>
      <w:r>
        <w:rPr>
          <w:rFonts w:cstheme="minorHAnsi"/>
        </w:rPr>
        <w:t xml:space="preserve"> έθεσαν </w:t>
      </w:r>
      <w:r w:rsidRPr="00336D0C">
        <w:rPr>
          <w:rFonts w:cstheme="minorHAnsi"/>
        </w:rPr>
        <w:t>ειδικές διατάξεις για τον καταλογισμό της πράξης</w:t>
      </w:r>
      <w:r>
        <w:rPr>
          <w:rFonts w:cstheme="minorHAnsi"/>
        </w:rPr>
        <w:t>, διότι εδώ έχουμε Νομικό Πρόσωπο και όχι Φ</w:t>
      </w:r>
      <w:r w:rsidRPr="00336D0C">
        <w:rPr>
          <w:rFonts w:cstheme="minorHAnsi"/>
        </w:rPr>
        <w:t>υσικό</w:t>
      </w:r>
      <w:r>
        <w:rPr>
          <w:rFonts w:cstheme="minorHAnsi"/>
        </w:rPr>
        <w:t>. Πού</w:t>
      </w:r>
      <w:r w:rsidRPr="00336D0C">
        <w:rPr>
          <w:rFonts w:cstheme="minorHAnsi"/>
        </w:rPr>
        <w:t xml:space="preserve"> περιγράφονται</w:t>
      </w:r>
      <w:r>
        <w:rPr>
          <w:rFonts w:cstheme="minorHAnsi"/>
        </w:rPr>
        <w:t xml:space="preserve"> αυτά</w:t>
      </w:r>
      <w:r w:rsidRPr="00336D0C">
        <w:rPr>
          <w:rFonts w:cstheme="minorHAnsi"/>
        </w:rPr>
        <w:t xml:space="preserve"> στα δικά </w:t>
      </w:r>
      <w:r>
        <w:rPr>
          <w:rFonts w:cstheme="minorHAnsi"/>
        </w:rPr>
        <w:t>μας,</w:t>
      </w:r>
      <w:r w:rsidRPr="00336D0C">
        <w:rPr>
          <w:rFonts w:cstheme="minorHAnsi"/>
        </w:rPr>
        <w:t xml:space="preserve"> σε κάποιο σχέδιο νόμου έστω</w:t>
      </w:r>
      <w:r>
        <w:rPr>
          <w:rFonts w:cstheme="minorHAnsi"/>
        </w:rPr>
        <w:t>,</w:t>
      </w:r>
      <w:r w:rsidRPr="00336D0C">
        <w:rPr>
          <w:rFonts w:cstheme="minorHAnsi"/>
        </w:rPr>
        <w:t xml:space="preserve"> αν θ</w:t>
      </w:r>
      <w:r>
        <w:rPr>
          <w:rFonts w:cstheme="minorHAnsi"/>
        </w:rPr>
        <w:t>έλαμε τώρα να εισάγουμε ποινική ευθύνη Ν</w:t>
      </w:r>
      <w:r w:rsidRPr="00336D0C">
        <w:rPr>
          <w:rFonts w:cstheme="minorHAnsi"/>
        </w:rPr>
        <w:t>ο</w:t>
      </w:r>
      <w:r>
        <w:rPr>
          <w:rFonts w:cstheme="minorHAnsi"/>
        </w:rPr>
        <w:t>μικών Προσώπων;</w:t>
      </w:r>
    </w:p>
    <w:p w14:paraId="7F794128" w14:textId="32C06AA1" w:rsidR="007C3AA6" w:rsidRDefault="0009339B" w:rsidP="0001257E">
      <w:pPr>
        <w:spacing w:line="276" w:lineRule="auto"/>
        <w:ind w:firstLine="720"/>
        <w:contextualSpacing/>
        <w:jc w:val="both"/>
        <w:rPr>
          <w:rFonts w:cstheme="minorHAnsi"/>
        </w:rPr>
      </w:pPr>
      <w:r>
        <w:rPr>
          <w:rFonts w:cstheme="minorHAnsi"/>
        </w:rPr>
        <w:t>Επίσης,</w:t>
      </w:r>
      <w:r w:rsidR="007C3AA6">
        <w:rPr>
          <w:rFonts w:cstheme="minorHAnsi"/>
        </w:rPr>
        <w:t xml:space="preserve"> στην </w:t>
      </w:r>
      <w:r w:rsidR="007C3AA6" w:rsidRPr="00336D0C">
        <w:rPr>
          <w:rFonts w:cstheme="minorHAnsi"/>
        </w:rPr>
        <w:t>περίσταση που αναφέρθηκε πριν ο κ</w:t>
      </w:r>
      <w:r w:rsidR="007C3AA6">
        <w:rPr>
          <w:rFonts w:cstheme="minorHAnsi"/>
        </w:rPr>
        <w:t>.</w:t>
      </w:r>
      <w:r w:rsidR="007C3AA6" w:rsidRPr="00336D0C">
        <w:rPr>
          <w:rFonts w:cstheme="minorHAnsi"/>
        </w:rPr>
        <w:t xml:space="preserve"> Αναγνωστόπουλος</w:t>
      </w:r>
      <w:r w:rsidR="007C3AA6">
        <w:rPr>
          <w:rFonts w:cstheme="minorHAnsi"/>
        </w:rPr>
        <w:t>,  μιλάει για καταδίκη του Νομικού Π</w:t>
      </w:r>
      <w:r w:rsidR="007C3AA6" w:rsidRPr="00336D0C">
        <w:rPr>
          <w:rFonts w:cstheme="minorHAnsi"/>
        </w:rPr>
        <w:t>ροσώπου και για το 142 α</w:t>
      </w:r>
      <w:r w:rsidR="007C3AA6">
        <w:rPr>
          <w:rFonts w:cstheme="minorHAnsi"/>
        </w:rPr>
        <w:t>.</w:t>
      </w:r>
      <w:r w:rsidR="007C3AA6" w:rsidRPr="00336D0C">
        <w:rPr>
          <w:rFonts w:cstheme="minorHAnsi"/>
        </w:rPr>
        <w:t xml:space="preserve"> Υπάρχει τέτοια περίπτωση</w:t>
      </w:r>
      <w:r w:rsidR="007C3AA6">
        <w:rPr>
          <w:rFonts w:cstheme="minorHAnsi"/>
        </w:rPr>
        <w:t>,</w:t>
      </w:r>
      <w:r w:rsidR="007C3AA6" w:rsidRPr="00336D0C">
        <w:rPr>
          <w:rFonts w:cstheme="minorHAnsi"/>
        </w:rPr>
        <w:t xml:space="preserve"> έχουμε θεσπίσει τέτοια διάταξη στο</w:t>
      </w:r>
      <w:r w:rsidR="007C3AA6">
        <w:rPr>
          <w:rFonts w:cstheme="minorHAnsi"/>
        </w:rPr>
        <w:t>ν Ποινικό Κ</w:t>
      </w:r>
      <w:r w:rsidR="007C3AA6" w:rsidRPr="00336D0C">
        <w:rPr>
          <w:rFonts w:cstheme="minorHAnsi"/>
        </w:rPr>
        <w:t>ώδικα</w:t>
      </w:r>
      <w:r w:rsidR="007C3AA6">
        <w:rPr>
          <w:rFonts w:cstheme="minorHAnsi"/>
        </w:rPr>
        <w:t>; Μπορεί σήμερα κάποιο Ν</w:t>
      </w:r>
      <w:r w:rsidR="007C3AA6" w:rsidRPr="00336D0C">
        <w:rPr>
          <w:rFonts w:cstheme="minorHAnsi"/>
        </w:rPr>
        <w:t>ομ</w:t>
      </w:r>
      <w:r w:rsidR="007C3AA6">
        <w:rPr>
          <w:rFonts w:cstheme="minorHAnsi"/>
        </w:rPr>
        <w:t>ικό Π</w:t>
      </w:r>
      <w:r w:rsidR="007C3AA6" w:rsidRPr="00336D0C">
        <w:rPr>
          <w:rFonts w:cstheme="minorHAnsi"/>
        </w:rPr>
        <w:t>ρόσωπο να καταδικαστεί για το ποινικό αδίκημα το 142 α</w:t>
      </w:r>
      <w:r w:rsidR="007C3AA6">
        <w:rPr>
          <w:rFonts w:cstheme="minorHAnsi"/>
        </w:rPr>
        <w:t>; Είναι πάρα πολύ δυσνόητο.</w:t>
      </w:r>
    </w:p>
    <w:p w14:paraId="69C58E18" w14:textId="72EFFEC5" w:rsidR="007C3AA6" w:rsidRDefault="007C3AA6" w:rsidP="0001257E">
      <w:pPr>
        <w:spacing w:line="276" w:lineRule="auto"/>
        <w:ind w:firstLine="720"/>
        <w:contextualSpacing/>
        <w:jc w:val="both"/>
        <w:rPr>
          <w:rFonts w:cstheme="minorHAnsi"/>
        </w:rPr>
      </w:pPr>
      <w:r>
        <w:rPr>
          <w:rFonts w:cstheme="minorHAnsi"/>
        </w:rPr>
        <w:t>Σ</w:t>
      </w:r>
      <w:r w:rsidRPr="00336D0C">
        <w:rPr>
          <w:rFonts w:cstheme="minorHAnsi"/>
        </w:rPr>
        <w:t>το άρθρο 8</w:t>
      </w:r>
      <w:r w:rsidR="0009339B">
        <w:rPr>
          <w:rFonts w:cstheme="minorHAnsi"/>
        </w:rPr>
        <w:t>,</w:t>
      </w:r>
      <w:r w:rsidRPr="00336D0C">
        <w:rPr>
          <w:rFonts w:cstheme="minorHAnsi"/>
        </w:rPr>
        <w:t xml:space="preserve"> </w:t>
      </w:r>
      <w:r w:rsidR="0009339B">
        <w:rPr>
          <w:rFonts w:cstheme="minorHAnsi"/>
        </w:rPr>
        <w:t>επίσης,</w:t>
      </w:r>
      <w:r>
        <w:rPr>
          <w:rFonts w:cstheme="minorHAnsi"/>
        </w:rPr>
        <w:t xml:space="preserve"> </w:t>
      </w:r>
      <w:r w:rsidRPr="00336D0C">
        <w:rPr>
          <w:rFonts w:cstheme="minorHAnsi"/>
        </w:rPr>
        <w:t xml:space="preserve">λέει </w:t>
      </w:r>
      <w:r>
        <w:rPr>
          <w:rFonts w:cstheme="minorHAnsi"/>
        </w:rPr>
        <w:t>«</w:t>
      </w:r>
      <w:r w:rsidRPr="00336D0C">
        <w:rPr>
          <w:rFonts w:cstheme="minorHAnsi"/>
        </w:rPr>
        <w:t>γι</w:t>
      </w:r>
      <w:r>
        <w:rPr>
          <w:rFonts w:cstheme="minorHAnsi"/>
        </w:rPr>
        <w:t>α τις προϋποθέσεις της ευθύνης Νομικών Π</w:t>
      </w:r>
      <w:r w:rsidRPr="00336D0C">
        <w:rPr>
          <w:rFonts w:cstheme="minorHAnsi"/>
        </w:rPr>
        <w:t xml:space="preserve">ροσώπων εφαρμόζονται τα </w:t>
      </w:r>
      <w:r>
        <w:rPr>
          <w:rFonts w:cstheme="minorHAnsi"/>
        </w:rPr>
        <w:t>άρθρα 134 και 135 του ν. 5090»,</w:t>
      </w:r>
      <w:r w:rsidRPr="00336D0C">
        <w:rPr>
          <w:rFonts w:cstheme="minorHAnsi"/>
        </w:rPr>
        <w:t xml:space="preserve"> όπου εκεί είπαμε ότι δεν υπάρχει ποινική ευθύνη</w:t>
      </w:r>
      <w:r>
        <w:rPr>
          <w:rFonts w:cstheme="minorHAnsi"/>
        </w:rPr>
        <w:t>,</w:t>
      </w:r>
      <w:r w:rsidRPr="00336D0C">
        <w:rPr>
          <w:rFonts w:cstheme="minorHAnsi"/>
        </w:rPr>
        <w:t xml:space="preserve"> είναι μια υβριδική μορφ</w:t>
      </w:r>
      <w:r>
        <w:rPr>
          <w:rFonts w:cstheme="minorHAnsi"/>
        </w:rPr>
        <w:t>ή και στη συνέχεια,</w:t>
      </w:r>
      <w:r w:rsidRPr="00336D0C">
        <w:rPr>
          <w:rFonts w:cstheme="minorHAnsi"/>
        </w:rPr>
        <w:t xml:space="preserve"> αφού παραπέμπει στις προϋποθέσεις στο 7 ξανά λέει τις ίδιες προϋποθέσεις</w:t>
      </w:r>
      <w:r>
        <w:rPr>
          <w:rFonts w:cstheme="minorHAnsi"/>
        </w:rPr>
        <w:t xml:space="preserve"> και</w:t>
      </w:r>
      <w:r w:rsidRPr="00336D0C">
        <w:rPr>
          <w:rFonts w:cstheme="minorHAnsi"/>
        </w:rPr>
        <w:t xml:space="preserve"> ορίζει πάλι αυτό που</w:t>
      </w:r>
      <w:r>
        <w:rPr>
          <w:rFonts w:cstheme="minorHAnsi"/>
        </w:rPr>
        <w:t xml:space="preserve"> λέει το 134 και στο τέλος του άρθρου 8</w:t>
      </w:r>
      <w:r w:rsidRPr="00336D0C">
        <w:rPr>
          <w:rFonts w:cstheme="minorHAnsi"/>
        </w:rPr>
        <w:t xml:space="preserve"> μιλάει για πρώτη φορά για ποινική ευθύνη</w:t>
      </w:r>
      <w:r>
        <w:rPr>
          <w:rFonts w:cstheme="minorHAnsi"/>
        </w:rPr>
        <w:t>.</w:t>
      </w:r>
      <w:r w:rsidRPr="00336D0C">
        <w:rPr>
          <w:rFonts w:cstheme="minorHAnsi"/>
        </w:rPr>
        <w:t xml:space="preserve"> </w:t>
      </w:r>
    </w:p>
    <w:p w14:paraId="5AE92494" w14:textId="7C0DBBF5" w:rsidR="007C3AA6" w:rsidRDefault="007C3AA6" w:rsidP="0001257E">
      <w:pPr>
        <w:spacing w:line="276" w:lineRule="auto"/>
        <w:ind w:firstLine="720"/>
        <w:contextualSpacing/>
        <w:jc w:val="both"/>
        <w:rPr>
          <w:rFonts w:cstheme="minorHAnsi"/>
        </w:rPr>
      </w:pPr>
      <w:r w:rsidRPr="00336D0C">
        <w:rPr>
          <w:rFonts w:cstheme="minorHAnsi"/>
        </w:rPr>
        <w:t>Παρακαλούμε πάρα πολύ</w:t>
      </w:r>
      <w:r w:rsidR="0009339B">
        <w:rPr>
          <w:rFonts w:cstheme="minorHAnsi"/>
        </w:rPr>
        <w:t>,</w:t>
      </w:r>
      <w:r w:rsidRPr="00336D0C">
        <w:rPr>
          <w:rFonts w:cstheme="minorHAnsi"/>
        </w:rPr>
        <w:t xml:space="preserve"> πρέπει οπωσδήποτε αυτές οι διατάξεις να ελεγχθούν και να τροποποιηθούν</w:t>
      </w:r>
      <w:r>
        <w:rPr>
          <w:rFonts w:cstheme="minorHAnsi"/>
        </w:rPr>
        <w:t>,</w:t>
      </w:r>
      <w:r w:rsidRPr="00336D0C">
        <w:rPr>
          <w:rFonts w:cstheme="minorHAnsi"/>
        </w:rPr>
        <w:t xml:space="preserve"> βασικά να καταργηθούν </w:t>
      </w:r>
      <w:r>
        <w:rPr>
          <w:rFonts w:cstheme="minorHAnsi"/>
        </w:rPr>
        <w:t>ή έστω αναλογικά να εφαρμοστεί</w:t>
      </w:r>
      <w:r w:rsidRPr="00336D0C">
        <w:rPr>
          <w:rFonts w:cstheme="minorHAnsi"/>
        </w:rPr>
        <w:t xml:space="preserve"> το 134</w:t>
      </w:r>
      <w:r>
        <w:rPr>
          <w:rFonts w:cstheme="minorHAnsi"/>
        </w:rPr>
        <w:t xml:space="preserve"> μ</w:t>
      </w:r>
      <w:r w:rsidRPr="00336D0C">
        <w:rPr>
          <w:rFonts w:cstheme="minorHAnsi"/>
        </w:rPr>
        <w:t xml:space="preserve">ε τα προβλήματα που έχει και το </w:t>
      </w:r>
      <w:r>
        <w:rPr>
          <w:rFonts w:cstheme="minorHAnsi"/>
        </w:rPr>
        <w:t>1</w:t>
      </w:r>
      <w:r w:rsidRPr="00336D0C">
        <w:rPr>
          <w:rFonts w:cstheme="minorHAnsi"/>
        </w:rPr>
        <w:t>35</w:t>
      </w:r>
      <w:r>
        <w:rPr>
          <w:rFonts w:cstheme="minorHAnsi"/>
        </w:rPr>
        <w:t>,</w:t>
      </w:r>
      <w:r w:rsidRPr="00336D0C">
        <w:rPr>
          <w:rFonts w:cstheme="minorHAnsi"/>
        </w:rPr>
        <w:t xml:space="preserve"> αλλά πάντως έτσι όπως είναι</w:t>
      </w:r>
      <w:r>
        <w:rPr>
          <w:rFonts w:cstheme="minorHAnsi"/>
        </w:rPr>
        <w:t>,</w:t>
      </w:r>
      <w:r w:rsidRPr="00336D0C">
        <w:rPr>
          <w:rFonts w:cstheme="minorHAnsi"/>
        </w:rPr>
        <w:t xml:space="preserve"> είναι πλήρως ακατανόητο</w:t>
      </w:r>
      <w:r>
        <w:rPr>
          <w:rFonts w:cstheme="minorHAnsi"/>
        </w:rPr>
        <w:t>.</w:t>
      </w:r>
    </w:p>
    <w:p w14:paraId="3D2D3741" w14:textId="35F09187" w:rsidR="007C3AA6" w:rsidRDefault="007C3AA6" w:rsidP="0001257E">
      <w:pPr>
        <w:spacing w:line="276" w:lineRule="auto"/>
        <w:ind w:firstLine="720"/>
        <w:contextualSpacing/>
        <w:jc w:val="both"/>
        <w:rPr>
          <w:rFonts w:cstheme="minorHAnsi"/>
        </w:rPr>
      </w:pPr>
      <w:r>
        <w:rPr>
          <w:rFonts w:cstheme="minorHAnsi"/>
        </w:rPr>
        <w:t>Τ</w:t>
      </w:r>
      <w:r w:rsidRPr="00336D0C">
        <w:rPr>
          <w:rFonts w:cstheme="minorHAnsi"/>
        </w:rPr>
        <w:t>έλος</w:t>
      </w:r>
      <w:r w:rsidR="0009339B">
        <w:rPr>
          <w:rFonts w:cstheme="minorHAnsi"/>
        </w:rPr>
        <w:t>,</w:t>
      </w:r>
      <w:r>
        <w:rPr>
          <w:rFonts w:cstheme="minorHAnsi"/>
        </w:rPr>
        <w:t xml:space="preserve"> στο</w:t>
      </w:r>
      <w:r w:rsidRPr="00336D0C">
        <w:rPr>
          <w:rFonts w:cstheme="minorHAnsi"/>
        </w:rPr>
        <w:t xml:space="preserve"> άρθρο 11 </w:t>
      </w:r>
      <w:r>
        <w:rPr>
          <w:rFonts w:cstheme="minorHAnsi"/>
        </w:rPr>
        <w:t>«Ειδικά Ερευνητικά Μ</w:t>
      </w:r>
      <w:r w:rsidRPr="00336D0C">
        <w:rPr>
          <w:rFonts w:cstheme="minorHAnsi"/>
        </w:rPr>
        <w:t>έσα</w:t>
      </w:r>
      <w:r>
        <w:rPr>
          <w:rFonts w:cstheme="minorHAnsi"/>
        </w:rPr>
        <w:t>»,</w:t>
      </w:r>
      <w:r w:rsidRPr="00336D0C">
        <w:rPr>
          <w:rFonts w:cstheme="minorHAnsi"/>
        </w:rPr>
        <w:t xml:space="preserve"> </w:t>
      </w:r>
      <w:r>
        <w:rPr>
          <w:rFonts w:cstheme="minorHAnsi"/>
        </w:rPr>
        <w:t>«</w:t>
      </w:r>
      <w:r w:rsidRPr="00336D0C">
        <w:rPr>
          <w:rFonts w:cstheme="minorHAnsi"/>
        </w:rPr>
        <w:t>οι ειδικές ανακριτικές πράξεις</w:t>
      </w:r>
      <w:r>
        <w:rPr>
          <w:rFonts w:cstheme="minorHAnsi"/>
        </w:rPr>
        <w:t>»</w:t>
      </w:r>
      <w:r w:rsidRPr="00336D0C">
        <w:rPr>
          <w:rFonts w:cstheme="minorHAnsi"/>
        </w:rPr>
        <w:t xml:space="preserve"> λέει η διάταξη του άρθρου </w:t>
      </w:r>
      <w:r>
        <w:rPr>
          <w:rFonts w:cstheme="minorHAnsi"/>
        </w:rPr>
        <w:t>254 του Κώδικα Ποινικής Δ</w:t>
      </w:r>
      <w:r w:rsidRPr="00336D0C">
        <w:rPr>
          <w:rFonts w:cstheme="minorHAnsi"/>
        </w:rPr>
        <w:t xml:space="preserve">ικονομίας </w:t>
      </w:r>
      <w:r>
        <w:rPr>
          <w:rFonts w:cstheme="minorHAnsi"/>
        </w:rPr>
        <w:t>«</w:t>
      </w:r>
      <w:r w:rsidRPr="00336D0C">
        <w:rPr>
          <w:rFonts w:cstheme="minorHAnsi"/>
        </w:rPr>
        <w:t>εφαρμόζονται για όλα τα εγκλήματα</w:t>
      </w:r>
      <w:r>
        <w:rPr>
          <w:rFonts w:cstheme="minorHAnsi"/>
        </w:rPr>
        <w:t xml:space="preserve">». Η </w:t>
      </w:r>
      <w:r w:rsidR="00ED0934">
        <w:rPr>
          <w:rFonts w:cstheme="minorHAnsi"/>
        </w:rPr>
        <w:t>Οδηγία</w:t>
      </w:r>
      <w:r w:rsidRPr="00336D0C">
        <w:rPr>
          <w:rFonts w:cstheme="minorHAnsi"/>
        </w:rPr>
        <w:t xml:space="preserve"> δεν μιλάει για όλα τα εγκλήματα</w:t>
      </w:r>
      <w:r>
        <w:rPr>
          <w:rFonts w:cstheme="minorHAnsi"/>
        </w:rPr>
        <w:t>, αλλά</w:t>
      </w:r>
      <w:r w:rsidRPr="00336D0C">
        <w:rPr>
          <w:rFonts w:cstheme="minorHAnsi"/>
        </w:rPr>
        <w:t xml:space="preserve"> λέει </w:t>
      </w:r>
      <w:r>
        <w:rPr>
          <w:rFonts w:cstheme="minorHAnsi"/>
        </w:rPr>
        <w:t xml:space="preserve">«όπου </w:t>
      </w:r>
      <w:r w:rsidRPr="00336D0C">
        <w:rPr>
          <w:rFonts w:cstheme="minorHAnsi"/>
        </w:rPr>
        <w:t>αρμόζει</w:t>
      </w:r>
      <w:r>
        <w:rPr>
          <w:rFonts w:cstheme="minorHAnsi"/>
        </w:rPr>
        <w:t>». Δ</w:t>
      </w:r>
      <w:r w:rsidRPr="00336D0C">
        <w:rPr>
          <w:rFonts w:cstheme="minorHAnsi"/>
        </w:rPr>
        <w:t>ηλαδή</w:t>
      </w:r>
      <w:r>
        <w:rPr>
          <w:rFonts w:cstheme="minorHAnsi"/>
        </w:rPr>
        <w:t>,</w:t>
      </w:r>
      <w:r w:rsidRPr="00336D0C">
        <w:rPr>
          <w:rFonts w:cstheme="minorHAnsi"/>
        </w:rPr>
        <w:t xml:space="preserve"> θα εφαρμόσουμε ειδικές ανακριτικές πράξεις για τα πλημμελήματα και για τα εξ αμελείας </w:t>
      </w:r>
      <w:r>
        <w:rPr>
          <w:rFonts w:cstheme="minorHAnsi"/>
        </w:rPr>
        <w:t>τελούμενα;</w:t>
      </w:r>
    </w:p>
    <w:p w14:paraId="0AAD8B43" w14:textId="3942B6D3" w:rsidR="007C3AA6" w:rsidRDefault="007C3AA6" w:rsidP="0001257E">
      <w:pPr>
        <w:spacing w:line="276" w:lineRule="auto"/>
        <w:ind w:firstLine="720"/>
        <w:contextualSpacing/>
        <w:jc w:val="both"/>
        <w:rPr>
          <w:rFonts w:cstheme="minorHAnsi"/>
        </w:rPr>
      </w:pPr>
      <w:r>
        <w:rPr>
          <w:rFonts w:cstheme="minorHAnsi"/>
        </w:rPr>
        <w:t>Έ</w:t>
      </w:r>
      <w:r w:rsidRPr="00336D0C">
        <w:rPr>
          <w:rFonts w:cstheme="minorHAnsi"/>
        </w:rPr>
        <w:t>να τελευταίο σε σχέση</w:t>
      </w:r>
      <w:r>
        <w:rPr>
          <w:rFonts w:cstheme="minorHAnsi"/>
        </w:rPr>
        <w:t xml:space="preserve"> με</w:t>
      </w:r>
      <w:r w:rsidRPr="00336D0C">
        <w:rPr>
          <w:rFonts w:cstheme="minorHAnsi"/>
        </w:rPr>
        <w:t xml:space="preserve"> αυτό που απασχόλησε όλους μέχρι τώρα</w:t>
      </w:r>
      <w:r>
        <w:rPr>
          <w:rFonts w:cstheme="minorHAnsi"/>
        </w:rPr>
        <w:t xml:space="preserve"> είναι α</w:t>
      </w:r>
      <w:r w:rsidRPr="00336D0C">
        <w:rPr>
          <w:rFonts w:cstheme="minorHAnsi"/>
        </w:rPr>
        <w:t>υτή η ν</w:t>
      </w:r>
      <w:r>
        <w:rPr>
          <w:rFonts w:cstheme="minorHAnsi"/>
        </w:rPr>
        <w:t xml:space="preserve">έα προσθήκη της παραγράφου 3 στο άρθρο 100. Ξεκίνησε να λέει ο Πρόεδρος του  Δικηγορικού  Συλλόγου Πατρών ότι η </w:t>
      </w:r>
      <w:r w:rsidR="00ED0934">
        <w:rPr>
          <w:rFonts w:cstheme="minorHAnsi"/>
        </w:rPr>
        <w:t>Οδηγία</w:t>
      </w:r>
      <w:r w:rsidRPr="00336D0C">
        <w:rPr>
          <w:rFonts w:cstheme="minorHAnsi"/>
        </w:rPr>
        <w:t xml:space="preserve"> θεσπίζει κοινά ελάχιστα πρότυπα</w:t>
      </w:r>
      <w:r>
        <w:rPr>
          <w:rFonts w:cstheme="minorHAnsi"/>
        </w:rPr>
        <w:t>.</w:t>
      </w:r>
      <w:r w:rsidRPr="00336D0C">
        <w:rPr>
          <w:rFonts w:cstheme="minorHAnsi"/>
        </w:rPr>
        <w:t xml:space="preserve"> </w:t>
      </w:r>
    </w:p>
    <w:p w14:paraId="3EC44A3A" w14:textId="152C420F" w:rsidR="007C3AA6" w:rsidRDefault="007C3AA6" w:rsidP="0001257E">
      <w:pPr>
        <w:spacing w:line="276" w:lineRule="auto"/>
        <w:ind w:firstLine="720"/>
        <w:contextualSpacing/>
        <w:jc w:val="both"/>
        <w:rPr>
          <w:rFonts w:cstheme="minorHAnsi"/>
        </w:rPr>
      </w:pPr>
      <w:r>
        <w:rPr>
          <w:rFonts w:cstheme="minorHAnsi"/>
        </w:rPr>
        <w:t xml:space="preserve">Η </w:t>
      </w:r>
      <w:r w:rsidR="00ED0934">
        <w:rPr>
          <w:rFonts w:cstheme="minorHAnsi"/>
        </w:rPr>
        <w:t>Οδηγία</w:t>
      </w:r>
      <w:r w:rsidRPr="00336D0C">
        <w:rPr>
          <w:rFonts w:cstheme="minorHAnsi"/>
        </w:rPr>
        <w:t xml:space="preserve"> θεσπίζει το ελάχιστο</w:t>
      </w:r>
      <w:r>
        <w:rPr>
          <w:rFonts w:cstheme="minorHAnsi"/>
        </w:rPr>
        <w:t>.</w:t>
      </w:r>
    </w:p>
    <w:p w14:paraId="0B607874" w14:textId="109535B8" w:rsidR="007C3AA6" w:rsidRDefault="007C3AA6" w:rsidP="0001257E">
      <w:pPr>
        <w:spacing w:line="276" w:lineRule="auto"/>
        <w:ind w:firstLine="720"/>
        <w:contextualSpacing/>
        <w:jc w:val="both"/>
        <w:rPr>
          <w:rFonts w:cstheme="minorHAnsi"/>
        </w:rPr>
      </w:pPr>
      <w:r>
        <w:rPr>
          <w:rFonts w:cstheme="minorHAnsi"/>
        </w:rPr>
        <w:t>Λέγεται στην Αιτιολογική Έ</w:t>
      </w:r>
      <w:r w:rsidRPr="00336D0C">
        <w:rPr>
          <w:rFonts w:cstheme="minorHAnsi"/>
        </w:rPr>
        <w:t xml:space="preserve">κθεση ότι </w:t>
      </w:r>
      <w:r>
        <w:rPr>
          <w:rFonts w:cstheme="minorHAnsi"/>
        </w:rPr>
        <w:t>αυτό μπήκε για να εναρμονιστού</w:t>
      </w:r>
      <w:r w:rsidRPr="00336D0C">
        <w:rPr>
          <w:rFonts w:cstheme="minorHAnsi"/>
        </w:rPr>
        <w:t>με</w:t>
      </w:r>
      <w:r>
        <w:rPr>
          <w:rFonts w:cstheme="minorHAnsi"/>
        </w:rPr>
        <w:t xml:space="preserve"> με την </w:t>
      </w:r>
      <w:r w:rsidR="00ED0934">
        <w:rPr>
          <w:rFonts w:cstheme="minorHAnsi"/>
        </w:rPr>
        <w:t>Οδηγία</w:t>
      </w:r>
      <w:r>
        <w:rPr>
          <w:rFonts w:cstheme="minorHAnsi"/>
        </w:rPr>
        <w:t>. Ό</w:t>
      </w:r>
      <w:r w:rsidRPr="00336D0C">
        <w:rPr>
          <w:rFonts w:cstheme="minorHAnsi"/>
        </w:rPr>
        <w:t>χι</w:t>
      </w:r>
      <w:r>
        <w:rPr>
          <w:rFonts w:cstheme="minorHAnsi"/>
        </w:rPr>
        <w:t>,</w:t>
      </w:r>
      <w:r w:rsidRPr="00336D0C">
        <w:rPr>
          <w:rFonts w:cstheme="minorHAnsi"/>
        </w:rPr>
        <w:t xml:space="preserve"> διότι </w:t>
      </w:r>
      <w:r>
        <w:rPr>
          <w:rFonts w:cstheme="minorHAnsi"/>
        </w:rPr>
        <w:t xml:space="preserve">η </w:t>
      </w:r>
      <w:r w:rsidR="00ED0934">
        <w:rPr>
          <w:rFonts w:cstheme="minorHAnsi"/>
        </w:rPr>
        <w:t>Οδηγία</w:t>
      </w:r>
      <w:r w:rsidRPr="00336D0C">
        <w:rPr>
          <w:rFonts w:cstheme="minorHAnsi"/>
        </w:rPr>
        <w:t xml:space="preserve"> δεν ζητά από τα κράτη </w:t>
      </w:r>
      <w:r>
        <w:rPr>
          <w:rFonts w:cstheme="minorHAnsi"/>
        </w:rPr>
        <w:t xml:space="preserve">- </w:t>
      </w:r>
      <w:r w:rsidRPr="00336D0C">
        <w:rPr>
          <w:rFonts w:cstheme="minorHAnsi"/>
        </w:rPr>
        <w:t>μέλη να θεσπίσουν αυτήν την εξαίρεση</w:t>
      </w:r>
      <w:r>
        <w:rPr>
          <w:rFonts w:cstheme="minorHAnsi"/>
        </w:rPr>
        <w:t>, αλλά</w:t>
      </w:r>
      <w:r w:rsidRPr="00336D0C">
        <w:rPr>
          <w:rFonts w:cstheme="minorHAnsi"/>
        </w:rPr>
        <w:t xml:space="preserve"> λέει</w:t>
      </w:r>
      <w:r>
        <w:rPr>
          <w:rFonts w:cstheme="minorHAnsi"/>
        </w:rPr>
        <w:t xml:space="preserve"> στο προοίμιο ότι</w:t>
      </w:r>
      <w:r w:rsidRPr="00336D0C">
        <w:rPr>
          <w:rFonts w:cstheme="minorHAnsi"/>
        </w:rPr>
        <w:t xml:space="preserve"> </w:t>
      </w:r>
      <w:r>
        <w:rPr>
          <w:rFonts w:cstheme="minorHAnsi"/>
        </w:rPr>
        <w:t>«</w:t>
      </w:r>
      <w:r w:rsidRPr="00336D0C">
        <w:rPr>
          <w:rFonts w:cstheme="minorHAnsi"/>
        </w:rPr>
        <w:t>μπορεί να το πράξουν</w:t>
      </w:r>
      <w:r>
        <w:rPr>
          <w:rFonts w:cstheme="minorHAnsi"/>
        </w:rPr>
        <w:t>,</w:t>
      </w:r>
      <w:r w:rsidRPr="00336D0C">
        <w:rPr>
          <w:rFonts w:cstheme="minorHAnsi"/>
        </w:rPr>
        <w:t xml:space="preserve"> πρώτον</w:t>
      </w:r>
      <w:r>
        <w:rPr>
          <w:rFonts w:cstheme="minorHAnsi"/>
        </w:rPr>
        <w:t>, εφόσον το</w:t>
      </w:r>
      <w:r w:rsidRPr="00336D0C">
        <w:rPr>
          <w:rFonts w:cstheme="minorHAnsi"/>
        </w:rPr>
        <w:t xml:space="preserve"> έχουν στην εθνική </w:t>
      </w:r>
      <w:r>
        <w:rPr>
          <w:rFonts w:cstheme="minorHAnsi"/>
        </w:rPr>
        <w:t xml:space="preserve">τους νομοθεσία» και στο κείμενο της </w:t>
      </w:r>
      <w:r w:rsidR="00ED0934">
        <w:rPr>
          <w:rFonts w:cstheme="minorHAnsi"/>
        </w:rPr>
        <w:t>Οδηγίας</w:t>
      </w:r>
      <w:r w:rsidRPr="00336D0C">
        <w:rPr>
          <w:rFonts w:cstheme="minorHAnsi"/>
        </w:rPr>
        <w:t xml:space="preserve"> </w:t>
      </w:r>
      <w:r>
        <w:rPr>
          <w:rFonts w:cstheme="minorHAnsi"/>
        </w:rPr>
        <w:t>σ</w:t>
      </w:r>
      <w:r w:rsidRPr="00336D0C">
        <w:rPr>
          <w:rFonts w:cstheme="minorHAnsi"/>
        </w:rPr>
        <w:t xml:space="preserve">το άρθρο 8 λέει ότι </w:t>
      </w:r>
      <w:r>
        <w:rPr>
          <w:rFonts w:cstheme="minorHAnsi"/>
        </w:rPr>
        <w:t>«</w:t>
      </w:r>
      <w:r w:rsidRPr="00336D0C">
        <w:rPr>
          <w:rFonts w:cstheme="minorHAnsi"/>
        </w:rPr>
        <w:t>σε καμία περίπτωση</w:t>
      </w:r>
      <w:r>
        <w:rPr>
          <w:rFonts w:cstheme="minorHAnsi"/>
        </w:rPr>
        <w:t xml:space="preserve"> δεν θίγονται οι διατάξεις του Εθνικού Ποινικού Δικονομικού Δ</w:t>
      </w:r>
      <w:r w:rsidRPr="00336D0C">
        <w:rPr>
          <w:rFonts w:cstheme="minorHAnsi"/>
        </w:rPr>
        <w:t>ικαίου</w:t>
      </w:r>
      <w:r>
        <w:rPr>
          <w:rFonts w:cstheme="minorHAnsi"/>
        </w:rPr>
        <w:t>».</w:t>
      </w:r>
    </w:p>
    <w:p w14:paraId="0EF9A467" w14:textId="2988FBEE" w:rsidR="007C3AA6" w:rsidRDefault="007C3AA6" w:rsidP="0001257E">
      <w:pPr>
        <w:spacing w:line="276" w:lineRule="auto"/>
        <w:ind w:firstLine="720"/>
        <w:contextualSpacing/>
        <w:jc w:val="both"/>
        <w:rPr>
          <w:rFonts w:cstheme="minorHAnsi"/>
        </w:rPr>
      </w:pPr>
      <w:r w:rsidRPr="00336D0C">
        <w:rPr>
          <w:rFonts w:cstheme="minorHAnsi"/>
        </w:rPr>
        <w:t>Ως εκ τούτου</w:t>
      </w:r>
      <w:r>
        <w:rPr>
          <w:rFonts w:cstheme="minorHAnsi"/>
        </w:rPr>
        <w:t>,</w:t>
      </w:r>
      <w:r w:rsidRPr="00336D0C">
        <w:rPr>
          <w:rFonts w:cstheme="minorHAnsi"/>
        </w:rPr>
        <w:t xml:space="preserve"> </w:t>
      </w:r>
      <w:r>
        <w:rPr>
          <w:rFonts w:cstheme="minorHAnsi"/>
        </w:rPr>
        <w:t xml:space="preserve">του </w:t>
      </w:r>
      <w:r w:rsidRPr="00336D0C">
        <w:rPr>
          <w:rFonts w:cstheme="minorHAnsi"/>
        </w:rPr>
        <w:t>παρέχουν ευρύτερη προστασία</w:t>
      </w:r>
      <w:r>
        <w:rPr>
          <w:rFonts w:cstheme="minorHAnsi"/>
        </w:rPr>
        <w:t>. Η</w:t>
      </w:r>
      <w:r w:rsidRPr="00336D0C">
        <w:rPr>
          <w:rFonts w:cstheme="minorHAnsi"/>
        </w:rPr>
        <w:t xml:space="preserve"> προσθήκη αυτή</w:t>
      </w:r>
      <w:r>
        <w:rPr>
          <w:rFonts w:cstheme="minorHAnsi"/>
        </w:rPr>
        <w:t xml:space="preserve">, λοιπόν, δεν είναι προς εναρμόνιση της </w:t>
      </w:r>
      <w:r w:rsidR="00ED0934">
        <w:rPr>
          <w:rFonts w:cstheme="minorHAnsi"/>
        </w:rPr>
        <w:t>Οδηγίας</w:t>
      </w:r>
      <w:r>
        <w:rPr>
          <w:rFonts w:cstheme="minorHAnsi"/>
        </w:rPr>
        <w:t>,</w:t>
      </w:r>
      <w:r w:rsidRPr="00336D0C">
        <w:rPr>
          <w:rFonts w:cstheme="minorHAnsi"/>
        </w:rPr>
        <w:t xml:space="preserve"> αλλά</w:t>
      </w:r>
      <w:r>
        <w:rPr>
          <w:rFonts w:cstheme="minorHAnsi"/>
        </w:rPr>
        <w:t xml:space="preserve"> για άλλους λόγους που ασφαλώς θα ξέρει η Ομάδα Ε</w:t>
      </w:r>
      <w:r w:rsidRPr="00336D0C">
        <w:rPr>
          <w:rFonts w:cstheme="minorHAnsi"/>
        </w:rPr>
        <w:t>ργασίας</w:t>
      </w:r>
      <w:r>
        <w:rPr>
          <w:rFonts w:cstheme="minorHAnsi"/>
        </w:rPr>
        <w:t>,</w:t>
      </w:r>
      <w:r w:rsidRPr="00336D0C">
        <w:rPr>
          <w:rFonts w:cstheme="minorHAnsi"/>
        </w:rPr>
        <w:t xml:space="preserve"> </w:t>
      </w:r>
      <w:r>
        <w:rPr>
          <w:rFonts w:cstheme="minorHAnsi"/>
        </w:rPr>
        <w:t>η οποία συνέταξε αυτό το σχέδιο νόμου.</w:t>
      </w:r>
    </w:p>
    <w:p w14:paraId="1018A361" w14:textId="1B9175BC" w:rsidR="007C3AA6" w:rsidRDefault="007C3AA6" w:rsidP="0001257E">
      <w:pPr>
        <w:spacing w:line="276" w:lineRule="auto"/>
        <w:ind w:firstLine="720"/>
        <w:contextualSpacing/>
        <w:jc w:val="both"/>
        <w:rPr>
          <w:rFonts w:cstheme="minorHAnsi"/>
        </w:rPr>
      </w:pPr>
      <w:r w:rsidRPr="003414FC">
        <w:rPr>
          <w:rFonts w:cstheme="minorHAnsi"/>
          <w:b/>
        </w:rPr>
        <w:t>ΑΝΑΣΤΑΣΙΟΣ ΜΠΑΡΤΖΩΚΑΣ (Πρόεδρος της Επιτροπής):</w:t>
      </w:r>
      <w:r>
        <w:rPr>
          <w:rFonts w:cstheme="minorHAnsi"/>
        </w:rPr>
        <w:t xml:space="preserve"> </w:t>
      </w:r>
      <w:r w:rsidR="0009339B">
        <w:rPr>
          <w:rFonts w:cstheme="minorHAnsi"/>
        </w:rPr>
        <w:t>Τον λόγο έχει ο κ. Ανδρουλάκης.</w:t>
      </w:r>
    </w:p>
    <w:p w14:paraId="1C4086C0" w14:textId="348ACEF6" w:rsidR="007C3AA6" w:rsidRDefault="007C3AA6" w:rsidP="0001257E">
      <w:pPr>
        <w:spacing w:line="276" w:lineRule="auto"/>
        <w:ind w:firstLine="720"/>
        <w:contextualSpacing/>
        <w:jc w:val="both"/>
        <w:rPr>
          <w:rFonts w:cstheme="minorHAnsi"/>
        </w:rPr>
      </w:pPr>
      <w:r w:rsidRPr="00C200D8">
        <w:rPr>
          <w:rFonts w:cstheme="minorHAnsi"/>
          <w:b/>
        </w:rPr>
        <w:t>ΙΩΑΝΝΗΣ ΑΝΔΡΟΥΛΑΚΗΣ (Μέλος του Δ</w:t>
      </w:r>
      <w:r w:rsidR="0009339B">
        <w:rPr>
          <w:rFonts w:cstheme="minorHAnsi"/>
          <w:b/>
        </w:rPr>
        <w:t>Σ</w:t>
      </w:r>
      <w:r w:rsidRPr="00C200D8">
        <w:rPr>
          <w:rFonts w:cstheme="minorHAnsi"/>
          <w:b/>
        </w:rPr>
        <w:t xml:space="preserve"> της Ελληνικής Εταιρείας Ποινικού Δικαίου)</w:t>
      </w:r>
      <w:r>
        <w:rPr>
          <w:rFonts w:cstheme="minorHAnsi"/>
        </w:rPr>
        <w:t>: Κύριε Πρόεδρε, θ</w:t>
      </w:r>
      <w:r w:rsidRPr="00336D0C">
        <w:rPr>
          <w:rFonts w:cstheme="minorHAnsi"/>
        </w:rPr>
        <w:t>α προσπαθήσω να είμαι σύντομος</w:t>
      </w:r>
      <w:r>
        <w:rPr>
          <w:rFonts w:cstheme="minorHAnsi"/>
        </w:rPr>
        <w:t xml:space="preserve"> και δ</w:t>
      </w:r>
      <w:r w:rsidRPr="00336D0C">
        <w:rPr>
          <w:rFonts w:cstheme="minorHAnsi"/>
        </w:rPr>
        <w:t>εν θα επαναλάβω όσα μόλις ειπώθηκαν</w:t>
      </w:r>
      <w:r w:rsidR="0009339B">
        <w:rPr>
          <w:rFonts w:cstheme="minorHAnsi"/>
        </w:rPr>
        <w:t>,</w:t>
      </w:r>
      <w:r w:rsidRPr="00336D0C">
        <w:rPr>
          <w:rFonts w:cstheme="minorHAnsi"/>
        </w:rPr>
        <w:t xml:space="preserve"> με τα οποία συμφωνούμε απολύτως με όλες τις προηγούμενες παρατηρήσεις</w:t>
      </w:r>
      <w:r>
        <w:rPr>
          <w:rFonts w:cstheme="minorHAnsi"/>
        </w:rPr>
        <w:t>.</w:t>
      </w:r>
      <w:r w:rsidRPr="00336D0C">
        <w:rPr>
          <w:rFonts w:cstheme="minorHAnsi"/>
        </w:rPr>
        <w:t xml:space="preserve"> </w:t>
      </w:r>
    </w:p>
    <w:p w14:paraId="727E244D" w14:textId="3123EE8B" w:rsidR="007C3AA6" w:rsidRDefault="007C3AA6" w:rsidP="0001257E">
      <w:pPr>
        <w:spacing w:line="276" w:lineRule="auto"/>
        <w:ind w:firstLine="720"/>
        <w:contextualSpacing/>
        <w:jc w:val="both"/>
        <w:rPr>
          <w:rFonts w:cstheme="minorHAnsi"/>
        </w:rPr>
      </w:pPr>
      <w:r w:rsidRPr="00336D0C">
        <w:rPr>
          <w:rFonts w:cstheme="minorHAnsi"/>
        </w:rPr>
        <w:t>Πράγματι</w:t>
      </w:r>
      <w:r>
        <w:rPr>
          <w:rFonts w:cstheme="minorHAnsi"/>
        </w:rPr>
        <w:t>,</w:t>
      </w:r>
      <w:r w:rsidRPr="00336D0C">
        <w:rPr>
          <w:rFonts w:cstheme="minorHAnsi"/>
        </w:rPr>
        <w:t xml:space="preserve"> το νομοσχέδιο έχει κάποια προβλήματα</w:t>
      </w:r>
      <w:r>
        <w:rPr>
          <w:rFonts w:cstheme="minorHAnsi"/>
        </w:rPr>
        <w:t xml:space="preserve"> που</w:t>
      </w:r>
      <w:r w:rsidRPr="00336D0C">
        <w:rPr>
          <w:rFonts w:cstheme="minorHAnsi"/>
        </w:rPr>
        <w:t xml:space="preserve"> κάποια οφείλονται στο ίδιο</w:t>
      </w:r>
      <w:r>
        <w:rPr>
          <w:rFonts w:cstheme="minorHAnsi"/>
        </w:rPr>
        <w:t xml:space="preserve"> το κείμενο της </w:t>
      </w:r>
      <w:r w:rsidR="00ED0934">
        <w:rPr>
          <w:rFonts w:cstheme="minorHAnsi"/>
        </w:rPr>
        <w:t>Οδηγίας</w:t>
      </w:r>
      <w:r>
        <w:rPr>
          <w:rFonts w:cstheme="minorHAnsi"/>
        </w:rPr>
        <w:t>, κάποια</w:t>
      </w:r>
      <w:r w:rsidRPr="00336D0C">
        <w:rPr>
          <w:rFonts w:cstheme="minorHAnsi"/>
        </w:rPr>
        <w:t xml:space="preserve"> ωστόσο έχουν να κάνο</w:t>
      </w:r>
      <w:r>
        <w:rPr>
          <w:rFonts w:cstheme="minorHAnsi"/>
        </w:rPr>
        <w:t>υν με τον τρόπο ενσωμάτωσης.</w:t>
      </w:r>
    </w:p>
    <w:p w14:paraId="4E624650" w14:textId="108D675C" w:rsidR="007C3AA6" w:rsidRDefault="007C3AA6" w:rsidP="00977EE3">
      <w:pPr>
        <w:spacing w:line="276" w:lineRule="auto"/>
        <w:ind w:firstLine="720"/>
        <w:contextualSpacing/>
        <w:jc w:val="both"/>
        <w:rPr>
          <w:rFonts w:ascii="Calibri" w:hAnsi="Calibri" w:cs="Calibri"/>
        </w:rPr>
      </w:pPr>
      <w:r>
        <w:rPr>
          <w:rFonts w:ascii="Calibri" w:hAnsi="Calibri" w:cs="Calibri"/>
        </w:rPr>
        <w:t>Θα περιοριστώ</w:t>
      </w:r>
      <w:r w:rsidRPr="00075C53">
        <w:rPr>
          <w:rFonts w:ascii="Calibri" w:hAnsi="Calibri" w:cs="Calibri"/>
        </w:rPr>
        <w:t xml:space="preserve"> σε ορισμένες παρατηρήσεις</w:t>
      </w:r>
      <w:r>
        <w:rPr>
          <w:rFonts w:ascii="Calibri" w:hAnsi="Calibri" w:cs="Calibri"/>
        </w:rPr>
        <w:t>. Ή</w:t>
      </w:r>
      <w:r w:rsidRPr="00075C53">
        <w:rPr>
          <w:rFonts w:ascii="Calibri" w:hAnsi="Calibri" w:cs="Calibri"/>
        </w:rPr>
        <w:t>δη</w:t>
      </w:r>
      <w:r w:rsidR="0009339B">
        <w:rPr>
          <w:rFonts w:ascii="Calibri" w:hAnsi="Calibri" w:cs="Calibri"/>
        </w:rPr>
        <w:t>,</w:t>
      </w:r>
      <w:r w:rsidRPr="00075C53">
        <w:rPr>
          <w:rFonts w:ascii="Calibri" w:hAnsi="Calibri" w:cs="Calibri"/>
        </w:rPr>
        <w:t xml:space="preserve"> από την αρχή</w:t>
      </w:r>
      <w:r w:rsidR="0009339B">
        <w:rPr>
          <w:rFonts w:ascii="Calibri" w:hAnsi="Calibri" w:cs="Calibri"/>
        </w:rPr>
        <w:t>,</w:t>
      </w:r>
      <w:r w:rsidRPr="00075C53">
        <w:rPr>
          <w:rFonts w:ascii="Calibri" w:hAnsi="Calibri" w:cs="Calibri"/>
        </w:rPr>
        <w:t xml:space="preserve"> παρατηρεί κανείς αυτά τα προβλήματα</w:t>
      </w:r>
      <w:r>
        <w:rPr>
          <w:rFonts w:ascii="Calibri" w:hAnsi="Calibri" w:cs="Calibri"/>
        </w:rPr>
        <w:t>. Α</w:t>
      </w:r>
      <w:r w:rsidRPr="00075C53">
        <w:rPr>
          <w:rFonts w:ascii="Calibri" w:hAnsi="Calibri" w:cs="Calibri"/>
        </w:rPr>
        <w:t>ς πούμε</w:t>
      </w:r>
      <w:r>
        <w:rPr>
          <w:rFonts w:ascii="Calibri" w:hAnsi="Calibri" w:cs="Calibri"/>
        </w:rPr>
        <w:t xml:space="preserve">, στην </w:t>
      </w:r>
      <w:r w:rsidRPr="00075C53">
        <w:rPr>
          <w:rFonts w:ascii="Calibri" w:hAnsi="Calibri" w:cs="Calibri"/>
        </w:rPr>
        <w:t>αναφορά στα άρθρα 1 και 2</w:t>
      </w:r>
      <w:r>
        <w:rPr>
          <w:rFonts w:ascii="Calibri" w:hAnsi="Calibri" w:cs="Calibri"/>
        </w:rPr>
        <w:t>,</w:t>
      </w:r>
      <w:r w:rsidRPr="00075C53">
        <w:rPr>
          <w:rFonts w:ascii="Calibri" w:hAnsi="Calibri" w:cs="Calibri"/>
        </w:rPr>
        <w:t xml:space="preserve"> τα οποία θα μπορούσαν ίσως να συγχωνευτούν στο</w:t>
      </w:r>
      <w:r>
        <w:rPr>
          <w:rFonts w:ascii="Calibri" w:hAnsi="Calibri" w:cs="Calibri"/>
        </w:rPr>
        <w:t xml:space="preserve"> ότι</w:t>
      </w:r>
      <w:r w:rsidRPr="00075C53">
        <w:rPr>
          <w:rFonts w:ascii="Calibri" w:hAnsi="Calibri" w:cs="Calibri"/>
        </w:rPr>
        <w:t xml:space="preserve"> αντικείμενο του παρόντος νόμου</w:t>
      </w:r>
      <w:r>
        <w:rPr>
          <w:rFonts w:ascii="Calibri" w:hAnsi="Calibri" w:cs="Calibri"/>
        </w:rPr>
        <w:t xml:space="preserve"> αποτελούν τα ζητήματα της </w:t>
      </w:r>
      <w:r w:rsidR="00ED0934">
        <w:rPr>
          <w:rFonts w:ascii="Calibri" w:hAnsi="Calibri" w:cs="Calibri"/>
        </w:rPr>
        <w:t>Οδηγίας</w:t>
      </w:r>
      <w:r w:rsidR="0009339B">
        <w:rPr>
          <w:rFonts w:ascii="Calibri" w:hAnsi="Calibri" w:cs="Calibri"/>
        </w:rPr>
        <w:t>,</w:t>
      </w:r>
      <w:r w:rsidRPr="00075C53">
        <w:rPr>
          <w:rFonts w:ascii="Calibri" w:hAnsi="Calibri" w:cs="Calibri"/>
        </w:rPr>
        <w:t xml:space="preserve"> τη στιγμή που και ο</w:t>
      </w:r>
      <w:r>
        <w:rPr>
          <w:rFonts w:ascii="Calibri" w:hAnsi="Calibri" w:cs="Calibri"/>
        </w:rPr>
        <w:t xml:space="preserve"> σκοπός του νόμου είναι τα της </w:t>
      </w:r>
      <w:r w:rsidR="00ED0934">
        <w:rPr>
          <w:rFonts w:ascii="Calibri" w:hAnsi="Calibri" w:cs="Calibri"/>
        </w:rPr>
        <w:t>Οδηγίας</w:t>
      </w:r>
      <w:r>
        <w:rPr>
          <w:rFonts w:ascii="Calibri" w:hAnsi="Calibri" w:cs="Calibri"/>
        </w:rPr>
        <w:t>,</w:t>
      </w:r>
      <w:r w:rsidRPr="00075C53">
        <w:rPr>
          <w:rFonts w:ascii="Calibri" w:hAnsi="Calibri" w:cs="Calibri"/>
        </w:rPr>
        <w:t xml:space="preserve"> ενώ είναι φανερό ότι ο νόμος περιλαμβάνει και πολλές άλλες διατάξεις</w:t>
      </w:r>
      <w:r w:rsidR="0009339B">
        <w:rPr>
          <w:rFonts w:ascii="Calibri" w:hAnsi="Calibri" w:cs="Calibri"/>
        </w:rPr>
        <w:t>,</w:t>
      </w:r>
      <w:r w:rsidRPr="00075C53">
        <w:rPr>
          <w:rFonts w:ascii="Calibri" w:hAnsi="Calibri" w:cs="Calibri"/>
        </w:rPr>
        <w:t xml:space="preserve"> οι οποίες δεν αναφέρονται ως αντικείμενο του νόμου</w:t>
      </w:r>
      <w:r>
        <w:rPr>
          <w:rFonts w:ascii="Calibri" w:hAnsi="Calibri" w:cs="Calibri"/>
        </w:rPr>
        <w:t>,</w:t>
      </w:r>
      <w:r w:rsidRPr="00075C53">
        <w:rPr>
          <w:rFonts w:ascii="Calibri" w:hAnsi="Calibri" w:cs="Calibri"/>
        </w:rPr>
        <w:t xml:space="preserve"> ότι ρυθμίζονται από αυτόν</w:t>
      </w:r>
      <w:r>
        <w:rPr>
          <w:rFonts w:ascii="Calibri" w:hAnsi="Calibri" w:cs="Calibri"/>
        </w:rPr>
        <w:t>.</w:t>
      </w:r>
      <w:r w:rsidRPr="00075C53">
        <w:rPr>
          <w:rFonts w:ascii="Calibri" w:hAnsi="Calibri" w:cs="Calibri"/>
        </w:rPr>
        <w:t xml:space="preserve"> </w:t>
      </w:r>
    </w:p>
    <w:p w14:paraId="2B30485A" w14:textId="1BC2ECEC" w:rsidR="007C3AA6" w:rsidRDefault="007C3AA6" w:rsidP="0001257E">
      <w:pPr>
        <w:spacing w:line="276" w:lineRule="auto"/>
        <w:ind w:firstLine="720"/>
        <w:contextualSpacing/>
        <w:jc w:val="both"/>
        <w:rPr>
          <w:rFonts w:ascii="Calibri" w:hAnsi="Calibri" w:cs="Calibri"/>
        </w:rPr>
      </w:pPr>
      <w:r w:rsidRPr="00075C53">
        <w:rPr>
          <w:rFonts w:ascii="Calibri" w:hAnsi="Calibri" w:cs="Calibri"/>
        </w:rPr>
        <w:t xml:space="preserve">Το δεύτερο σημαντικό ζήτημα είναι πράγματι η απουσία ενός </w:t>
      </w:r>
      <w:r>
        <w:rPr>
          <w:rFonts w:ascii="Calibri" w:hAnsi="Calibri" w:cs="Calibri"/>
        </w:rPr>
        <w:t>ενδο</w:t>
      </w:r>
      <w:r w:rsidRPr="00075C53">
        <w:rPr>
          <w:rFonts w:ascii="Calibri" w:hAnsi="Calibri" w:cs="Calibri"/>
        </w:rPr>
        <w:t xml:space="preserve">συστημικού διαλόγου με άλλες διατάξεις που έχουμε ήδη στη νομοθεσία </w:t>
      </w:r>
      <w:r>
        <w:rPr>
          <w:rFonts w:ascii="Calibri" w:hAnsi="Calibri" w:cs="Calibri"/>
        </w:rPr>
        <w:t>μας,</w:t>
      </w:r>
      <w:r w:rsidRPr="00075C53">
        <w:rPr>
          <w:rFonts w:ascii="Calibri" w:hAnsi="Calibri" w:cs="Calibri"/>
        </w:rPr>
        <w:t xml:space="preserve"> </w:t>
      </w:r>
      <w:r>
        <w:rPr>
          <w:rFonts w:ascii="Calibri" w:hAnsi="Calibri" w:cs="Calibri"/>
        </w:rPr>
        <w:t>όπως είναι το άρθρο 43 του ν. 4557/</w:t>
      </w:r>
      <w:r w:rsidRPr="00075C53">
        <w:rPr>
          <w:rFonts w:ascii="Calibri" w:hAnsi="Calibri" w:cs="Calibri"/>
        </w:rPr>
        <w:t>2018</w:t>
      </w:r>
      <w:r>
        <w:rPr>
          <w:rFonts w:ascii="Calibri" w:hAnsi="Calibri" w:cs="Calibri"/>
        </w:rPr>
        <w:t xml:space="preserve"> και</w:t>
      </w:r>
      <w:r w:rsidRPr="00075C53">
        <w:rPr>
          <w:rFonts w:ascii="Calibri" w:hAnsi="Calibri" w:cs="Calibri"/>
        </w:rPr>
        <w:t xml:space="preserve"> </w:t>
      </w:r>
      <w:r>
        <w:rPr>
          <w:rFonts w:ascii="Calibri" w:hAnsi="Calibri" w:cs="Calibri"/>
        </w:rPr>
        <w:t>το άρθρο 142α του Ποινικού Κ</w:t>
      </w:r>
      <w:r w:rsidRPr="00075C53">
        <w:rPr>
          <w:rFonts w:ascii="Calibri" w:hAnsi="Calibri" w:cs="Calibri"/>
        </w:rPr>
        <w:t>ώδικα</w:t>
      </w:r>
      <w:r>
        <w:rPr>
          <w:rFonts w:ascii="Calibri" w:hAnsi="Calibri" w:cs="Calibri"/>
        </w:rPr>
        <w:t>.</w:t>
      </w:r>
      <w:r w:rsidRPr="00075C53">
        <w:rPr>
          <w:rFonts w:ascii="Calibri" w:hAnsi="Calibri" w:cs="Calibri"/>
        </w:rPr>
        <w:t xml:space="preserve"> Αυτά είναι σαν να μην υπάρχουν</w:t>
      </w:r>
      <w:r>
        <w:rPr>
          <w:rFonts w:ascii="Calibri" w:hAnsi="Calibri" w:cs="Calibri"/>
        </w:rPr>
        <w:t>,</w:t>
      </w:r>
      <w:r w:rsidRPr="00075C53">
        <w:rPr>
          <w:rFonts w:ascii="Calibri" w:hAnsi="Calibri" w:cs="Calibri"/>
        </w:rPr>
        <w:t xml:space="preserve"> τη στιγμή που ο ίδιος ο νομοθέτης φαίνεται ότι τα γνωρίζει</w:t>
      </w:r>
      <w:r>
        <w:rPr>
          <w:rFonts w:ascii="Calibri" w:hAnsi="Calibri" w:cs="Calibri"/>
        </w:rPr>
        <w:t>, αναφέρεται, ας πούμε, το άρθρο 142α σ</w:t>
      </w:r>
      <w:r w:rsidRPr="00075C53">
        <w:rPr>
          <w:rFonts w:ascii="Calibri" w:hAnsi="Calibri" w:cs="Calibri"/>
        </w:rPr>
        <w:t>το άρθρο 5 παράγραφος 3 και μόνο εκεί</w:t>
      </w:r>
      <w:r>
        <w:rPr>
          <w:rFonts w:ascii="Calibri" w:hAnsi="Calibri" w:cs="Calibri"/>
        </w:rPr>
        <w:t>.</w:t>
      </w:r>
      <w:r w:rsidRPr="00075C53">
        <w:rPr>
          <w:rFonts w:ascii="Calibri" w:hAnsi="Calibri" w:cs="Calibri"/>
        </w:rPr>
        <w:t xml:space="preserve"> </w:t>
      </w:r>
    </w:p>
    <w:p w14:paraId="76545DA3" w14:textId="77777777" w:rsidR="007C3AA6" w:rsidRDefault="007C3AA6" w:rsidP="0001257E">
      <w:pPr>
        <w:spacing w:line="276" w:lineRule="auto"/>
        <w:ind w:firstLine="720"/>
        <w:contextualSpacing/>
        <w:jc w:val="both"/>
        <w:rPr>
          <w:rFonts w:ascii="Calibri" w:hAnsi="Calibri" w:cs="Calibri"/>
        </w:rPr>
      </w:pPr>
      <w:r>
        <w:rPr>
          <w:rFonts w:ascii="Calibri" w:hAnsi="Calibri" w:cs="Calibri"/>
        </w:rPr>
        <w:t>Επίσης,</w:t>
      </w:r>
      <w:r w:rsidRPr="00075C53">
        <w:rPr>
          <w:rFonts w:ascii="Calibri" w:hAnsi="Calibri" w:cs="Calibri"/>
        </w:rPr>
        <w:t xml:space="preserve"> χάνεται </w:t>
      </w:r>
      <w:r>
        <w:rPr>
          <w:rFonts w:ascii="Calibri" w:hAnsi="Calibri" w:cs="Calibri"/>
        </w:rPr>
        <w:t xml:space="preserve">εδώ </w:t>
      </w:r>
      <w:r w:rsidRPr="00075C53">
        <w:rPr>
          <w:rFonts w:ascii="Calibri" w:hAnsi="Calibri" w:cs="Calibri"/>
        </w:rPr>
        <w:t>μια ευκαιρία και αυτό θα μπορούσε να ληφθεί υπόψη</w:t>
      </w:r>
      <w:r>
        <w:rPr>
          <w:rFonts w:ascii="Calibri" w:hAnsi="Calibri" w:cs="Calibri"/>
        </w:rPr>
        <w:t>,</w:t>
      </w:r>
      <w:r w:rsidRPr="00075C53">
        <w:rPr>
          <w:rFonts w:ascii="Calibri" w:hAnsi="Calibri" w:cs="Calibri"/>
        </w:rPr>
        <w:t xml:space="preserve"> που προφανώς δεν έχει γίνει</w:t>
      </w:r>
      <w:r>
        <w:rPr>
          <w:rFonts w:ascii="Calibri" w:hAnsi="Calibri" w:cs="Calibri"/>
        </w:rPr>
        <w:t>, να ενσωματωθούν</w:t>
      </w:r>
      <w:r w:rsidRPr="00075C53">
        <w:rPr>
          <w:rFonts w:ascii="Calibri" w:hAnsi="Calibri" w:cs="Calibri"/>
        </w:rPr>
        <w:t xml:space="preserve"> σε ένα ενιαίο νομοθέτημα και οι διατάξεις του αναγκαστικού νό</w:t>
      </w:r>
      <w:r>
        <w:rPr>
          <w:rFonts w:ascii="Calibri" w:hAnsi="Calibri" w:cs="Calibri"/>
        </w:rPr>
        <w:t>μου 92/</w:t>
      </w:r>
      <w:r w:rsidRPr="00075C53">
        <w:rPr>
          <w:rFonts w:ascii="Calibri" w:hAnsi="Calibri" w:cs="Calibri"/>
        </w:rPr>
        <w:t>1967</w:t>
      </w:r>
      <w:r>
        <w:rPr>
          <w:rFonts w:ascii="Calibri" w:hAnsi="Calibri" w:cs="Calibri"/>
        </w:rPr>
        <w:t>,</w:t>
      </w:r>
      <w:r w:rsidRPr="00075C53">
        <w:rPr>
          <w:rFonts w:ascii="Calibri" w:hAnsi="Calibri" w:cs="Calibri"/>
        </w:rPr>
        <w:t xml:space="preserve"> που κι αυτές αφορούν σε κυρώσεις</w:t>
      </w:r>
      <w:r>
        <w:rPr>
          <w:rFonts w:ascii="Calibri" w:hAnsi="Calibri" w:cs="Calibri"/>
        </w:rPr>
        <w:t>.</w:t>
      </w:r>
      <w:r w:rsidRPr="00075C53">
        <w:rPr>
          <w:rFonts w:ascii="Calibri" w:hAnsi="Calibri" w:cs="Calibri"/>
        </w:rPr>
        <w:t xml:space="preserve"> Στη πραγματικότητα</w:t>
      </w:r>
      <w:r>
        <w:rPr>
          <w:rFonts w:ascii="Calibri" w:hAnsi="Calibri" w:cs="Calibri"/>
        </w:rPr>
        <w:t>,</w:t>
      </w:r>
      <w:r w:rsidRPr="00075C53">
        <w:rPr>
          <w:rFonts w:ascii="Calibri" w:hAnsi="Calibri" w:cs="Calibri"/>
        </w:rPr>
        <w:t xml:space="preserve"> πρόκειται πολλές </w:t>
      </w:r>
      <w:r>
        <w:rPr>
          <w:rFonts w:ascii="Calibri" w:hAnsi="Calibri" w:cs="Calibri"/>
        </w:rPr>
        <w:t>φορές για</w:t>
      </w:r>
      <w:r w:rsidRPr="00075C53">
        <w:rPr>
          <w:rFonts w:ascii="Calibri" w:hAnsi="Calibri" w:cs="Calibri"/>
        </w:rPr>
        <w:t xml:space="preserve"> τις ί</w:t>
      </w:r>
      <w:r>
        <w:rPr>
          <w:rFonts w:ascii="Calibri" w:hAnsi="Calibri" w:cs="Calibri"/>
        </w:rPr>
        <w:t>διες κυρώσεις οι οποίες επιβάλλονται από το Συμβούλιο Α</w:t>
      </w:r>
      <w:r w:rsidRPr="00075C53">
        <w:rPr>
          <w:rFonts w:ascii="Calibri" w:hAnsi="Calibri" w:cs="Calibri"/>
        </w:rPr>
        <w:t>σφαλείας του ΟΗΕ</w:t>
      </w:r>
      <w:r>
        <w:rPr>
          <w:rFonts w:ascii="Calibri" w:hAnsi="Calibri" w:cs="Calibri"/>
        </w:rPr>
        <w:t xml:space="preserve"> και ε</w:t>
      </w:r>
      <w:r w:rsidRPr="00075C53">
        <w:rPr>
          <w:rFonts w:ascii="Calibri" w:hAnsi="Calibri" w:cs="Calibri"/>
        </w:rPr>
        <w:t>ίναι μια διάταξη η οποία είχε παλαιότερα εφαρμογή</w:t>
      </w:r>
      <w:r>
        <w:rPr>
          <w:rFonts w:ascii="Calibri" w:hAnsi="Calibri" w:cs="Calibri"/>
        </w:rPr>
        <w:t>. Α</w:t>
      </w:r>
      <w:r w:rsidRPr="00075C53">
        <w:rPr>
          <w:rFonts w:ascii="Calibri" w:hAnsi="Calibri" w:cs="Calibri"/>
        </w:rPr>
        <w:t>υτή</w:t>
      </w:r>
      <w:r>
        <w:rPr>
          <w:rFonts w:ascii="Calibri" w:hAnsi="Calibri" w:cs="Calibri"/>
        </w:rPr>
        <w:t>,</w:t>
      </w:r>
      <w:r w:rsidRPr="00075C53">
        <w:rPr>
          <w:rFonts w:ascii="Calibri" w:hAnsi="Calibri" w:cs="Calibri"/>
        </w:rPr>
        <w:t xml:space="preserve"> φαίνεται</w:t>
      </w:r>
      <w:r>
        <w:rPr>
          <w:rFonts w:ascii="Calibri" w:hAnsi="Calibri" w:cs="Calibri"/>
        </w:rPr>
        <w:t>,</w:t>
      </w:r>
      <w:r w:rsidRPr="00075C53">
        <w:rPr>
          <w:rFonts w:ascii="Calibri" w:hAnsi="Calibri" w:cs="Calibri"/>
        </w:rPr>
        <w:t xml:space="preserve"> ότι την αγνοείτε τελείως</w:t>
      </w:r>
      <w:r>
        <w:rPr>
          <w:rFonts w:ascii="Calibri" w:hAnsi="Calibri" w:cs="Calibri"/>
        </w:rPr>
        <w:t>.</w:t>
      </w:r>
      <w:r w:rsidRPr="00075C53">
        <w:rPr>
          <w:rFonts w:ascii="Calibri" w:hAnsi="Calibri" w:cs="Calibri"/>
        </w:rPr>
        <w:t xml:space="preserve"> </w:t>
      </w:r>
    </w:p>
    <w:p w14:paraId="1D993838" w14:textId="058A80CD" w:rsidR="007C3AA6" w:rsidRDefault="007C3AA6" w:rsidP="0001257E">
      <w:pPr>
        <w:spacing w:line="276" w:lineRule="auto"/>
        <w:ind w:firstLine="720"/>
        <w:contextualSpacing/>
        <w:jc w:val="both"/>
        <w:rPr>
          <w:rFonts w:ascii="Calibri" w:hAnsi="Calibri" w:cs="Calibri"/>
        </w:rPr>
      </w:pPr>
      <w:r>
        <w:rPr>
          <w:rFonts w:ascii="Calibri" w:hAnsi="Calibri" w:cs="Calibri"/>
        </w:rPr>
        <w:t>Τ</w:t>
      </w:r>
      <w:r w:rsidRPr="00075C53">
        <w:rPr>
          <w:rFonts w:ascii="Calibri" w:hAnsi="Calibri" w:cs="Calibri"/>
        </w:rPr>
        <w:t>ο τρίτο ζήτημα και ίσως το σημαντικότερο</w:t>
      </w:r>
      <w:r>
        <w:rPr>
          <w:rFonts w:ascii="Calibri" w:hAnsi="Calibri" w:cs="Calibri"/>
        </w:rPr>
        <w:t>,</w:t>
      </w:r>
      <w:r w:rsidRPr="00075C53">
        <w:rPr>
          <w:rFonts w:ascii="Calibri" w:hAnsi="Calibri" w:cs="Calibri"/>
        </w:rPr>
        <w:t xml:space="preserve"> είναι το γεγονός ότι η ενσωμάτωση γίνεται με αντιγραφή σε </w:t>
      </w:r>
      <w:r>
        <w:rPr>
          <w:rFonts w:ascii="Calibri" w:hAnsi="Calibri" w:cs="Calibri"/>
        </w:rPr>
        <w:t xml:space="preserve">πολλά σημεία των διατάξεων της </w:t>
      </w:r>
      <w:r w:rsidR="00ED0934">
        <w:rPr>
          <w:rFonts w:ascii="Calibri" w:hAnsi="Calibri" w:cs="Calibri"/>
        </w:rPr>
        <w:t>Οδηγίας</w:t>
      </w:r>
      <w:r>
        <w:rPr>
          <w:rFonts w:ascii="Calibri" w:hAnsi="Calibri" w:cs="Calibri"/>
        </w:rPr>
        <w:t xml:space="preserve">, κάτι το οποίο οδηγεί και σε </w:t>
      </w:r>
      <w:r w:rsidRPr="00075C53">
        <w:rPr>
          <w:rFonts w:ascii="Calibri" w:hAnsi="Calibri" w:cs="Calibri"/>
        </w:rPr>
        <w:t>ορολογικά προβλήματα</w:t>
      </w:r>
      <w:r>
        <w:rPr>
          <w:rFonts w:ascii="Calibri" w:hAnsi="Calibri" w:cs="Calibri"/>
        </w:rPr>
        <w:t>. Α</w:t>
      </w:r>
      <w:r w:rsidRPr="00075C53">
        <w:rPr>
          <w:rFonts w:ascii="Calibri" w:hAnsi="Calibri" w:cs="Calibri"/>
        </w:rPr>
        <w:t>ς πούμε</w:t>
      </w:r>
      <w:r>
        <w:rPr>
          <w:rFonts w:ascii="Calibri" w:hAnsi="Calibri" w:cs="Calibri"/>
        </w:rPr>
        <w:t>,</w:t>
      </w:r>
      <w:r w:rsidRPr="00075C53">
        <w:rPr>
          <w:rFonts w:ascii="Calibri" w:hAnsi="Calibri" w:cs="Calibri"/>
        </w:rPr>
        <w:t xml:space="preserve"> έχουμε έννοιες όπως του </w:t>
      </w:r>
      <w:r>
        <w:rPr>
          <w:rFonts w:ascii="Calibri" w:hAnsi="Calibri" w:cs="Calibri"/>
        </w:rPr>
        <w:t>«</w:t>
      </w:r>
      <w:r w:rsidRPr="00075C53">
        <w:rPr>
          <w:rFonts w:ascii="Calibri" w:hAnsi="Calibri" w:cs="Calibri"/>
        </w:rPr>
        <w:t>δημοσίου υπαλλήλου</w:t>
      </w:r>
      <w:r>
        <w:rPr>
          <w:rFonts w:ascii="Calibri" w:hAnsi="Calibri" w:cs="Calibri"/>
        </w:rPr>
        <w:t>», λέει,</w:t>
      </w:r>
      <w:r w:rsidRPr="00075C53">
        <w:rPr>
          <w:rFonts w:ascii="Calibri" w:hAnsi="Calibri" w:cs="Calibri"/>
        </w:rPr>
        <w:t xml:space="preserve"> </w:t>
      </w:r>
      <w:r>
        <w:rPr>
          <w:rFonts w:ascii="Calibri" w:hAnsi="Calibri" w:cs="Calibri"/>
        </w:rPr>
        <w:t>«</w:t>
      </w:r>
      <w:r w:rsidRPr="00075C53">
        <w:rPr>
          <w:rFonts w:ascii="Calibri" w:hAnsi="Calibri" w:cs="Calibri"/>
        </w:rPr>
        <w:t>κατά την εκτέλεση των καθηκόντων του ή άλλου προσώπου κατά την άσκηση δημοσίου λειτουργήματος</w:t>
      </w:r>
      <w:r>
        <w:rPr>
          <w:rFonts w:ascii="Calibri" w:hAnsi="Calibri" w:cs="Calibri"/>
        </w:rPr>
        <w:t xml:space="preserve">», αυτά τα λέει η </w:t>
      </w:r>
      <w:r w:rsidR="00ED0934">
        <w:rPr>
          <w:rFonts w:ascii="Calibri" w:hAnsi="Calibri" w:cs="Calibri"/>
        </w:rPr>
        <w:t>Οδηγία</w:t>
      </w:r>
      <w:r w:rsidRPr="00075C53">
        <w:rPr>
          <w:rFonts w:ascii="Calibri" w:hAnsi="Calibri" w:cs="Calibri"/>
        </w:rPr>
        <w:t xml:space="preserve"> και τα ενσωματώσουμε εμείς άκριτα ή του </w:t>
      </w:r>
      <w:r>
        <w:rPr>
          <w:rFonts w:ascii="Calibri" w:hAnsi="Calibri" w:cs="Calibri"/>
        </w:rPr>
        <w:t>«</w:t>
      </w:r>
      <w:r w:rsidRPr="00075C53">
        <w:rPr>
          <w:rFonts w:ascii="Calibri" w:hAnsi="Calibri" w:cs="Calibri"/>
        </w:rPr>
        <w:t>παραβάτη</w:t>
      </w:r>
      <w:r>
        <w:rPr>
          <w:rFonts w:ascii="Calibri" w:hAnsi="Calibri" w:cs="Calibri"/>
        </w:rPr>
        <w:t>»,</w:t>
      </w:r>
      <w:r w:rsidRPr="00075C53">
        <w:rPr>
          <w:rFonts w:ascii="Calibri" w:hAnsi="Calibri" w:cs="Calibri"/>
        </w:rPr>
        <w:t xml:space="preserve"> </w:t>
      </w:r>
      <w:r>
        <w:rPr>
          <w:rFonts w:ascii="Calibri" w:hAnsi="Calibri" w:cs="Calibri"/>
        </w:rPr>
        <w:t>«ο</w:t>
      </w:r>
      <w:r w:rsidRPr="00075C53">
        <w:rPr>
          <w:rFonts w:ascii="Calibri" w:hAnsi="Calibri" w:cs="Calibri"/>
        </w:rPr>
        <w:t xml:space="preserve"> παραβάτης</w:t>
      </w:r>
      <w:r>
        <w:rPr>
          <w:rFonts w:ascii="Calibri" w:hAnsi="Calibri" w:cs="Calibri"/>
        </w:rPr>
        <w:t xml:space="preserve"> </w:t>
      </w:r>
      <w:r w:rsidRPr="00075C53">
        <w:rPr>
          <w:rFonts w:ascii="Calibri" w:hAnsi="Calibri" w:cs="Calibri"/>
        </w:rPr>
        <w:t>είναι ημεδαπός</w:t>
      </w:r>
      <w:r>
        <w:rPr>
          <w:rFonts w:ascii="Calibri" w:hAnsi="Calibri" w:cs="Calibri"/>
        </w:rPr>
        <w:t>».</w:t>
      </w:r>
      <w:r w:rsidRPr="00075C53">
        <w:rPr>
          <w:rFonts w:ascii="Calibri" w:hAnsi="Calibri" w:cs="Calibri"/>
        </w:rPr>
        <w:t xml:space="preserve"> </w:t>
      </w:r>
    </w:p>
    <w:p w14:paraId="1A0E7584" w14:textId="77777777" w:rsidR="007C3AA6" w:rsidRDefault="007C3AA6" w:rsidP="0001257E">
      <w:pPr>
        <w:spacing w:line="276" w:lineRule="auto"/>
        <w:ind w:firstLine="720"/>
        <w:contextualSpacing/>
        <w:jc w:val="both"/>
        <w:rPr>
          <w:rFonts w:ascii="Calibri" w:hAnsi="Calibri" w:cs="Calibri"/>
        </w:rPr>
      </w:pPr>
      <w:r>
        <w:rPr>
          <w:rFonts w:ascii="Calibri" w:hAnsi="Calibri" w:cs="Calibri"/>
        </w:rPr>
        <w:t>Υ</w:t>
      </w:r>
      <w:r w:rsidRPr="00075C53">
        <w:rPr>
          <w:rFonts w:ascii="Calibri" w:hAnsi="Calibri" w:cs="Calibri"/>
        </w:rPr>
        <w:t>πάρχουν και σημαντικότερα</w:t>
      </w:r>
      <w:r>
        <w:rPr>
          <w:rFonts w:ascii="Calibri" w:hAnsi="Calibri" w:cs="Calibri"/>
        </w:rPr>
        <w:t>,</w:t>
      </w:r>
      <w:r w:rsidRPr="00075C53">
        <w:rPr>
          <w:rFonts w:ascii="Calibri" w:hAnsi="Calibri" w:cs="Calibri"/>
        </w:rPr>
        <w:t xml:space="preserve"> όπως το γεγονός ότι οι επιβαρυντικές περιστάσεις αφορούν και στην περίπτωση που νομικό πρόσωπο έχει καταδικαστεί</w:t>
      </w:r>
      <w:r>
        <w:rPr>
          <w:rFonts w:ascii="Calibri" w:hAnsi="Calibri" w:cs="Calibri"/>
        </w:rPr>
        <w:t>,</w:t>
      </w:r>
      <w:r w:rsidRPr="00075C53">
        <w:rPr>
          <w:rFonts w:ascii="Calibri" w:hAnsi="Calibri" w:cs="Calibri"/>
        </w:rPr>
        <w:t xml:space="preserve"> είναι αυτό το οποίο μόλις αναφέρθηκε</w:t>
      </w:r>
      <w:r>
        <w:rPr>
          <w:rFonts w:ascii="Calibri" w:hAnsi="Calibri" w:cs="Calibri"/>
        </w:rPr>
        <w:t>. Ε</w:t>
      </w:r>
      <w:r w:rsidRPr="00075C53">
        <w:rPr>
          <w:rFonts w:ascii="Calibri" w:hAnsi="Calibri" w:cs="Calibri"/>
        </w:rPr>
        <w:t xml:space="preserve">δώ φαίνεται ότι </w:t>
      </w:r>
      <w:proofErr w:type="spellStart"/>
      <w:r w:rsidRPr="00075C53">
        <w:rPr>
          <w:rFonts w:ascii="Calibri" w:hAnsi="Calibri" w:cs="Calibri"/>
        </w:rPr>
        <w:t>παρ</w:t>
      </w:r>
      <w:r>
        <w:rPr>
          <w:rFonts w:ascii="Calibri" w:hAnsi="Calibri" w:cs="Calibri"/>
        </w:rPr>
        <w:t>εβλέφθη</w:t>
      </w:r>
      <w:proofErr w:type="spellEnd"/>
      <w:r w:rsidRPr="00075C53">
        <w:rPr>
          <w:rFonts w:ascii="Calibri" w:hAnsi="Calibri" w:cs="Calibri"/>
        </w:rPr>
        <w:t xml:space="preserve"> ότι αυτές οι περιστάσεις πρέπει να ρυθμίζονται χωριστά για την ευθύνη των φυσικών προσώπων και χωριστά για την ευθύνη των νομικών προσώπων και όχι έτσι όπως γίνεται στο άρθρο 5</w:t>
      </w:r>
      <w:r>
        <w:rPr>
          <w:rFonts w:ascii="Calibri" w:hAnsi="Calibri" w:cs="Calibri"/>
        </w:rPr>
        <w:t>.</w:t>
      </w:r>
    </w:p>
    <w:p w14:paraId="37BF1322" w14:textId="77777777" w:rsidR="007C3AA6" w:rsidRDefault="007C3AA6" w:rsidP="0001257E">
      <w:pPr>
        <w:spacing w:line="276" w:lineRule="auto"/>
        <w:ind w:firstLine="720"/>
        <w:contextualSpacing/>
        <w:jc w:val="both"/>
        <w:rPr>
          <w:rFonts w:ascii="Calibri" w:hAnsi="Calibri" w:cs="Calibri"/>
        </w:rPr>
      </w:pPr>
      <w:r>
        <w:rPr>
          <w:rFonts w:ascii="Calibri" w:hAnsi="Calibri" w:cs="Calibri"/>
        </w:rPr>
        <w:t>Έ</w:t>
      </w:r>
      <w:r w:rsidRPr="00075C53">
        <w:rPr>
          <w:rFonts w:ascii="Calibri" w:hAnsi="Calibri" w:cs="Calibri"/>
        </w:rPr>
        <w:t>χουμε και το ζήτημα ότι γίνεται αναφορά σε διατάξεις όπως την απόφαση πλαίσιο</w:t>
      </w:r>
      <w:r>
        <w:rPr>
          <w:rFonts w:ascii="Calibri" w:hAnsi="Calibri" w:cs="Calibri"/>
        </w:rPr>
        <w:t>,</w:t>
      </w:r>
      <w:r w:rsidRPr="00075C53">
        <w:rPr>
          <w:rFonts w:ascii="Calibri" w:hAnsi="Calibri" w:cs="Calibri"/>
        </w:rPr>
        <w:t xml:space="preserve"> την οποία ανέφερε η κ</w:t>
      </w:r>
      <w:r>
        <w:rPr>
          <w:rFonts w:ascii="Calibri" w:hAnsi="Calibri" w:cs="Calibri"/>
        </w:rPr>
        <w:t>. Τσόλκα, ο</w:t>
      </w:r>
      <w:r w:rsidRPr="00075C53">
        <w:rPr>
          <w:rFonts w:ascii="Calibri" w:hAnsi="Calibri" w:cs="Calibri"/>
        </w:rPr>
        <w:t>ι οποίες όχι μόνο είναι κείμενα τα οποία υπολείπονται των δικών μας διατάξεων σε επίπεδο ισχύος αλλά διαφέρουν κιόλας</w:t>
      </w:r>
      <w:r>
        <w:rPr>
          <w:rFonts w:ascii="Calibri" w:hAnsi="Calibri" w:cs="Calibri"/>
        </w:rPr>
        <w:t>.</w:t>
      </w:r>
      <w:r w:rsidRPr="00075C53">
        <w:rPr>
          <w:rFonts w:ascii="Calibri" w:hAnsi="Calibri" w:cs="Calibri"/>
        </w:rPr>
        <w:t xml:space="preserve"> Η έννοια της εγκληματικής οργάνωσης όπως αυτή ορίζεται στην απόφαση πλαίσιο είναι στενότερη από την εγκληματική οργάνωση που έχουμε </w:t>
      </w:r>
      <w:r>
        <w:rPr>
          <w:rFonts w:ascii="Calibri" w:hAnsi="Calibri" w:cs="Calibri"/>
        </w:rPr>
        <w:t>εμείς ορίσει στο άρθρο 187 του Ποινικού Κ</w:t>
      </w:r>
      <w:r w:rsidRPr="00075C53">
        <w:rPr>
          <w:rFonts w:ascii="Calibri" w:hAnsi="Calibri" w:cs="Calibri"/>
        </w:rPr>
        <w:t>ώδικα και άλλα τέτοια υπάρχουν εδώ πέρα</w:t>
      </w:r>
      <w:r>
        <w:rPr>
          <w:rFonts w:ascii="Calibri" w:hAnsi="Calibri" w:cs="Calibri"/>
        </w:rPr>
        <w:t>.</w:t>
      </w:r>
    </w:p>
    <w:p w14:paraId="384DD273" w14:textId="373897DF" w:rsidR="007C3AA6" w:rsidRDefault="007C3AA6" w:rsidP="0001257E">
      <w:pPr>
        <w:spacing w:line="276" w:lineRule="auto"/>
        <w:ind w:firstLine="720"/>
        <w:contextualSpacing/>
        <w:jc w:val="both"/>
        <w:rPr>
          <w:rFonts w:ascii="Calibri" w:hAnsi="Calibri" w:cs="Calibri"/>
        </w:rPr>
      </w:pPr>
      <w:r>
        <w:rPr>
          <w:rFonts w:ascii="Calibri" w:hAnsi="Calibri" w:cs="Calibri"/>
        </w:rPr>
        <w:t>Έ</w:t>
      </w:r>
      <w:r w:rsidRPr="00075C53">
        <w:rPr>
          <w:rFonts w:ascii="Calibri" w:hAnsi="Calibri" w:cs="Calibri"/>
        </w:rPr>
        <w:t xml:space="preserve">να επόμενο ζήτημα έχει να κάνει με τις ποινές και εδώ νομίζω ότι υπάρχει μια παρανόηση που συνδέεται με την έννοια του μίνιμουμ </w:t>
      </w:r>
      <w:r>
        <w:rPr>
          <w:rFonts w:ascii="Calibri" w:hAnsi="Calibri" w:cs="Calibri"/>
        </w:rPr>
        <w:t xml:space="preserve">- </w:t>
      </w:r>
      <w:r w:rsidRPr="00075C53">
        <w:rPr>
          <w:rFonts w:ascii="Calibri" w:hAnsi="Calibri" w:cs="Calibri"/>
        </w:rPr>
        <w:t>μάξιμουμ της ποινής</w:t>
      </w:r>
      <w:r>
        <w:rPr>
          <w:rFonts w:ascii="Calibri" w:hAnsi="Calibri" w:cs="Calibri"/>
        </w:rPr>
        <w:t>,</w:t>
      </w:r>
      <w:r w:rsidRPr="00075C53">
        <w:rPr>
          <w:rFonts w:ascii="Calibri" w:hAnsi="Calibri" w:cs="Calibri"/>
        </w:rPr>
        <w:t xml:space="preserve"> της ανώ</w:t>
      </w:r>
      <w:r>
        <w:rPr>
          <w:rFonts w:ascii="Calibri" w:hAnsi="Calibri" w:cs="Calibri"/>
        </w:rPr>
        <w:t>τερης ποινής που απαιτεί ο ενωσ</w:t>
      </w:r>
      <w:r w:rsidRPr="00075C53">
        <w:rPr>
          <w:rFonts w:ascii="Calibri" w:hAnsi="Calibri" w:cs="Calibri"/>
        </w:rPr>
        <w:t>ιακός νομοθέτης</w:t>
      </w:r>
      <w:r>
        <w:rPr>
          <w:rFonts w:ascii="Calibri" w:hAnsi="Calibri" w:cs="Calibri"/>
        </w:rPr>
        <w:t>. Δε</w:t>
      </w:r>
      <w:r w:rsidRPr="00075C53">
        <w:rPr>
          <w:rFonts w:ascii="Calibri" w:hAnsi="Calibri" w:cs="Calibri"/>
        </w:rPr>
        <w:t xml:space="preserve"> νομίζω ότι </w:t>
      </w:r>
      <w:r>
        <w:rPr>
          <w:rFonts w:ascii="Calibri" w:hAnsi="Calibri" w:cs="Calibri"/>
        </w:rPr>
        <w:t>δικαιολογείται το άρθρο 142α του Ποινικού Κ</w:t>
      </w:r>
      <w:r w:rsidRPr="00075C53">
        <w:rPr>
          <w:rFonts w:ascii="Calibri" w:hAnsi="Calibri" w:cs="Calibri"/>
        </w:rPr>
        <w:t>ώδικα να προβλέπει μια ποινή φυλάκισης έως δύο έτη</w:t>
      </w:r>
      <w:r>
        <w:rPr>
          <w:rFonts w:ascii="Calibri" w:hAnsi="Calibri" w:cs="Calibri"/>
        </w:rPr>
        <w:t xml:space="preserve"> κ</w:t>
      </w:r>
      <w:r w:rsidRPr="00075C53">
        <w:rPr>
          <w:rFonts w:ascii="Calibri" w:hAnsi="Calibri" w:cs="Calibri"/>
        </w:rPr>
        <w:t>αι ξαφνικά</w:t>
      </w:r>
      <w:r>
        <w:rPr>
          <w:rFonts w:ascii="Calibri" w:hAnsi="Calibri" w:cs="Calibri"/>
        </w:rPr>
        <w:t>,</w:t>
      </w:r>
      <w:r w:rsidRPr="00075C53">
        <w:rPr>
          <w:rFonts w:ascii="Calibri" w:hAnsi="Calibri" w:cs="Calibri"/>
        </w:rPr>
        <w:t xml:space="preserve"> επειδή ο </w:t>
      </w:r>
      <w:r>
        <w:rPr>
          <w:rFonts w:ascii="Calibri" w:hAnsi="Calibri" w:cs="Calibri"/>
        </w:rPr>
        <w:t>ενωσιακό</w:t>
      </w:r>
      <w:r w:rsidRPr="00075C53">
        <w:rPr>
          <w:rFonts w:ascii="Calibri" w:hAnsi="Calibri" w:cs="Calibri"/>
        </w:rPr>
        <w:t>ς νομοθέτης προβλέπει μίνιμουμ</w:t>
      </w:r>
      <w:r>
        <w:rPr>
          <w:rFonts w:ascii="Calibri" w:hAnsi="Calibri" w:cs="Calibri"/>
        </w:rPr>
        <w:t xml:space="preserve"> -</w:t>
      </w:r>
      <w:r w:rsidRPr="00075C53">
        <w:rPr>
          <w:rFonts w:ascii="Calibri" w:hAnsi="Calibri" w:cs="Calibri"/>
        </w:rPr>
        <w:t xml:space="preserve"> μάξιμουμ ένα έτος</w:t>
      </w:r>
      <w:r>
        <w:rPr>
          <w:rFonts w:ascii="Calibri" w:hAnsi="Calibri" w:cs="Calibri"/>
        </w:rPr>
        <w:t>,</w:t>
      </w:r>
      <w:r w:rsidRPr="00075C53">
        <w:rPr>
          <w:rFonts w:ascii="Calibri" w:hAnsi="Calibri" w:cs="Calibri"/>
        </w:rPr>
        <w:t xml:space="preserve"> να προβλέπουμε ποινή φυλάκισης τουλάχιστον </w:t>
      </w:r>
      <w:r>
        <w:rPr>
          <w:rFonts w:ascii="Calibri" w:hAnsi="Calibri" w:cs="Calibri"/>
        </w:rPr>
        <w:t>2</w:t>
      </w:r>
      <w:r w:rsidRPr="00075C53">
        <w:rPr>
          <w:rFonts w:ascii="Calibri" w:hAnsi="Calibri" w:cs="Calibri"/>
        </w:rPr>
        <w:t xml:space="preserve"> ετών</w:t>
      </w:r>
      <w:r>
        <w:rPr>
          <w:rFonts w:ascii="Calibri" w:hAnsi="Calibri" w:cs="Calibri"/>
        </w:rPr>
        <w:t>,</w:t>
      </w:r>
      <w:r w:rsidRPr="00C200AA">
        <w:rPr>
          <w:rFonts w:ascii="Calibri" w:hAnsi="Calibri" w:cs="Calibri"/>
        </w:rPr>
        <w:t xml:space="preserve"> </w:t>
      </w:r>
      <w:r w:rsidRPr="00075C53">
        <w:rPr>
          <w:rFonts w:ascii="Calibri" w:hAnsi="Calibri" w:cs="Calibri"/>
        </w:rPr>
        <w:t>δηλαδή 2</w:t>
      </w:r>
      <w:r>
        <w:rPr>
          <w:rFonts w:ascii="Calibri" w:hAnsi="Calibri" w:cs="Calibri"/>
        </w:rPr>
        <w:t xml:space="preserve"> με</w:t>
      </w:r>
      <w:r w:rsidRPr="00075C53">
        <w:rPr>
          <w:rFonts w:ascii="Calibri" w:hAnsi="Calibri" w:cs="Calibri"/>
        </w:rPr>
        <w:t xml:space="preserve"> 5</w:t>
      </w:r>
      <w:r>
        <w:rPr>
          <w:rFonts w:ascii="Calibri" w:hAnsi="Calibri" w:cs="Calibri"/>
        </w:rPr>
        <w:t>,</w:t>
      </w:r>
      <w:r w:rsidRPr="00075C53">
        <w:rPr>
          <w:rFonts w:ascii="Calibri" w:hAnsi="Calibri" w:cs="Calibri"/>
        </w:rPr>
        <w:t xml:space="preserve"> όταν προβλέπει μίνιμουμ</w:t>
      </w:r>
      <w:r>
        <w:rPr>
          <w:rFonts w:ascii="Calibri" w:hAnsi="Calibri" w:cs="Calibri"/>
        </w:rPr>
        <w:t xml:space="preserve"> -</w:t>
      </w:r>
      <w:r w:rsidRPr="00075C53">
        <w:rPr>
          <w:rFonts w:ascii="Calibri" w:hAnsi="Calibri" w:cs="Calibri"/>
        </w:rPr>
        <w:t xml:space="preserve"> μάξιμουμ 5 έτη</w:t>
      </w:r>
      <w:r>
        <w:rPr>
          <w:rFonts w:ascii="Calibri" w:hAnsi="Calibri" w:cs="Calibri"/>
        </w:rPr>
        <w:t>,</w:t>
      </w:r>
      <w:r w:rsidRPr="00075C53">
        <w:rPr>
          <w:rFonts w:ascii="Calibri" w:hAnsi="Calibri" w:cs="Calibri"/>
        </w:rPr>
        <w:t xml:space="preserve"> να προβλέπουμε φυλάκιση τουλάχιστον </w:t>
      </w:r>
      <w:r>
        <w:rPr>
          <w:rFonts w:ascii="Calibri" w:hAnsi="Calibri" w:cs="Calibri"/>
        </w:rPr>
        <w:t>3</w:t>
      </w:r>
      <w:r w:rsidRPr="00075C53">
        <w:rPr>
          <w:rFonts w:ascii="Calibri" w:hAnsi="Calibri" w:cs="Calibri"/>
        </w:rPr>
        <w:t xml:space="preserve"> ετών και όταν προβλέπει μίνιμουμ</w:t>
      </w:r>
      <w:r>
        <w:rPr>
          <w:rFonts w:ascii="Calibri" w:hAnsi="Calibri" w:cs="Calibri"/>
        </w:rPr>
        <w:t xml:space="preserve"> -</w:t>
      </w:r>
      <w:r w:rsidRPr="00075C53">
        <w:rPr>
          <w:rFonts w:ascii="Calibri" w:hAnsi="Calibri" w:cs="Calibri"/>
        </w:rPr>
        <w:t xml:space="preserve"> μάξιμουμ 5 ετών</w:t>
      </w:r>
      <w:r>
        <w:rPr>
          <w:rFonts w:ascii="Calibri" w:hAnsi="Calibri" w:cs="Calibri"/>
        </w:rPr>
        <w:t>,</w:t>
      </w:r>
      <w:r w:rsidRPr="00075C53">
        <w:rPr>
          <w:rFonts w:ascii="Calibri" w:hAnsi="Calibri" w:cs="Calibri"/>
        </w:rPr>
        <w:t xml:space="preserve"> να </w:t>
      </w:r>
      <w:r>
        <w:rPr>
          <w:rFonts w:ascii="Calibri" w:hAnsi="Calibri" w:cs="Calibri"/>
        </w:rPr>
        <w:t>προβλέπουμε</w:t>
      </w:r>
      <w:r w:rsidRPr="00075C53">
        <w:rPr>
          <w:rFonts w:ascii="Calibri" w:hAnsi="Calibri" w:cs="Calibri"/>
        </w:rPr>
        <w:t xml:space="preserve"> κάθειρξη 5 με 10 έτη και δρακόντειες χρηματικές ποινές βέβαια</w:t>
      </w:r>
      <w:r>
        <w:rPr>
          <w:rFonts w:ascii="Calibri" w:hAnsi="Calibri" w:cs="Calibri"/>
        </w:rPr>
        <w:t>, ε</w:t>
      </w:r>
      <w:r w:rsidRPr="00075C53">
        <w:rPr>
          <w:rFonts w:ascii="Calibri" w:hAnsi="Calibri" w:cs="Calibri"/>
        </w:rPr>
        <w:t>πιπλέον</w:t>
      </w:r>
      <w:r>
        <w:rPr>
          <w:rFonts w:ascii="Calibri" w:hAnsi="Calibri" w:cs="Calibri"/>
        </w:rPr>
        <w:t>.</w:t>
      </w:r>
      <w:r w:rsidRPr="00075C53">
        <w:rPr>
          <w:rFonts w:ascii="Calibri" w:hAnsi="Calibri" w:cs="Calibri"/>
        </w:rPr>
        <w:t xml:space="preserve"> </w:t>
      </w:r>
    </w:p>
    <w:p w14:paraId="1C8F4A1D" w14:textId="01B8D22F" w:rsidR="007C3AA6" w:rsidRDefault="007C3AA6" w:rsidP="0001257E">
      <w:pPr>
        <w:spacing w:line="276" w:lineRule="auto"/>
        <w:ind w:firstLine="720"/>
        <w:contextualSpacing/>
        <w:jc w:val="both"/>
        <w:rPr>
          <w:rFonts w:ascii="Calibri" w:hAnsi="Calibri" w:cs="Calibri"/>
        </w:rPr>
      </w:pPr>
      <w:r w:rsidRPr="00075C53">
        <w:rPr>
          <w:rFonts w:ascii="Calibri" w:hAnsi="Calibri" w:cs="Calibri"/>
        </w:rPr>
        <w:t>Εντοπίζει κανείς και αυτό νομίζω έχει να κάνει με τον τρόπο με τον οποίο γίνεται</w:t>
      </w:r>
      <w:r>
        <w:rPr>
          <w:rFonts w:ascii="Calibri" w:hAnsi="Calibri" w:cs="Calibri"/>
        </w:rPr>
        <w:t xml:space="preserve"> εδώ</w:t>
      </w:r>
      <w:r w:rsidRPr="00075C53">
        <w:rPr>
          <w:rFonts w:ascii="Calibri" w:hAnsi="Calibri" w:cs="Calibri"/>
        </w:rPr>
        <w:t xml:space="preserve"> η ενσωμάτωση</w:t>
      </w:r>
      <w:r>
        <w:rPr>
          <w:rFonts w:ascii="Calibri" w:hAnsi="Calibri" w:cs="Calibri"/>
        </w:rPr>
        <w:t>,</w:t>
      </w:r>
      <w:r w:rsidRPr="00075C53">
        <w:rPr>
          <w:rFonts w:ascii="Calibri" w:hAnsi="Calibri" w:cs="Calibri"/>
        </w:rPr>
        <w:t xml:space="preserve"> στο άρθρο 6 παράγραφος 2</w:t>
      </w:r>
      <w:r>
        <w:rPr>
          <w:rFonts w:ascii="Calibri" w:hAnsi="Calibri" w:cs="Calibri"/>
        </w:rPr>
        <w:t>,</w:t>
      </w:r>
      <w:r w:rsidRPr="00075C53">
        <w:rPr>
          <w:rFonts w:ascii="Calibri" w:hAnsi="Calibri" w:cs="Calibri"/>
        </w:rPr>
        <w:t xml:space="preserve"> το οποίο αφορά στη δικαιοδοσία των ελληνικών δικαστηρίων</w:t>
      </w:r>
      <w:r>
        <w:rPr>
          <w:rFonts w:ascii="Calibri" w:hAnsi="Calibri" w:cs="Calibri"/>
        </w:rPr>
        <w:t>.</w:t>
      </w:r>
      <w:r w:rsidRPr="00075C53">
        <w:rPr>
          <w:rFonts w:ascii="Calibri" w:hAnsi="Calibri" w:cs="Calibri"/>
        </w:rPr>
        <w:t xml:space="preserve"> Εκεί </w:t>
      </w:r>
      <w:r>
        <w:rPr>
          <w:rFonts w:ascii="Calibri" w:hAnsi="Calibri" w:cs="Calibri"/>
        </w:rPr>
        <w:t>υ</w:t>
      </w:r>
      <w:r w:rsidRPr="00075C53">
        <w:rPr>
          <w:rFonts w:ascii="Calibri" w:hAnsi="Calibri" w:cs="Calibri"/>
        </w:rPr>
        <w:t>πάρ</w:t>
      </w:r>
      <w:r>
        <w:rPr>
          <w:rFonts w:ascii="Calibri" w:hAnsi="Calibri" w:cs="Calibri"/>
        </w:rPr>
        <w:t>χ</w:t>
      </w:r>
      <w:r w:rsidRPr="00075C53">
        <w:rPr>
          <w:rFonts w:ascii="Calibri" w:hAnsi="Calibri" w:cs="Calibri"/>
        </w:rPr>
        <w:t xml:space="preserve">ει μια πολύ περίεργη διάταξη που λέει </w:t>
      </w:r>
      <w:r>
        <w:rPr>
          <w:rFonts w:ascii="Calibri" w:hAnsi="Calibri" w:cs="Calibri"/>
        </w:rPr>
        <w:t>«το Υπουργείο Δ</w:t>
      </w:r>
      <w:r w:rsidRPr="00075C53">
        <w:rPr>
          <w:rFonts w:ascii="Calibri" w:hAnsi="Calibri" w:cs="Calibri"/>
        </w:rPr>
        <w:t>ικαιοσύνης ενημερώνε</w:t>
      </w:r>
      <w:r>
        <w:rPr>
          <w:rFonts w:ascii="Calibri" w:hAnsi="Calibri" w:cs="Calibri"/>
        </w:rPr>
        <w:t>ι την Ευρωπαϊκή Ε</w:t>
      </w:r>
      <w:r w:rsidRPr="00075C53">
        <w:rPr>
          <w:rFonts w:ascii="Calibri" w:hAnsi="Calibri" w:cs="Calibri"/>
        </w:rPr>
        <w:t>π</w:t>
      </w:r>
      <w:r>
        <w:rPr>
          <w:rFonts w:ascii="Calibri" w:hAnsi="Calibri" w:cs="Calibri"/>
        </w:rPr>
        <w:t>ιτροπή σχετικά με την απόφαση παρ</w:t>
      </w:r>
      <w:r w:rsidRPr="00075C53">
        <w:rPr>
          <w:rFonts w:ascii="Calibri" w:hAnsi="Calibri" w:cs="Calibri"/>
        </w:rPr>
        <w:t>έκτασης της</w:t>
      </w:r>
      <w:r>
        <w:rPr>
          <w:rFonts w:ascii="Calibri" w:hAnsi="Calibri" w:cs="Calibri"/>
        </w:rPr>
        <w:t xml:space="preserve"> ημεδαπής δικαιοδοσίας για ένα ή</w:t>
      </w:r>
      <w:r w:rsidRPr="00075C53">
        <w:rPr>
          <w:rFonts w:ascii="Calibri" w:hAnsi="Calibri" w:cs="Calibri"/>
        </w:rPr>
        <w:t xml:space="preserve"> περισσότερα ποινικά αδικήματα που αναφέρονται στον παρόντα όταν</w:t>
      </w:r>
      <w:r>
        <w:rPr>
          <w:rFonts w:ascii="Calibri" w:hAnsi="Calibri" w:cs="Calibri"/>
        </w:rPr>
        <w:t>…»</w:t>
      </w:r>
      <w:r w:rsidRPr="00075C53">
        <w:rPr>
          <w:rFonts w:ascii="Calibri" w:hAnsi="Calibri" w:cs="Calibri"/>
        </w:rPr>
        <w:t xml:space="preserve"> και έχει μια σειρά περιπτώσεων</w:t>
      </w:r>
      <w:r>
        <w:rPr>
          <w:rFonts w:ascii="Calibri" w:hAnsi="Calibri" w:cs="Calibri"/>
        </w:rPr>
        <w:t>.</w:t>
      </w:r>
      <w:r w:rsidRPr="00075C53">
        <w:rPr>
          <w:rFonts w:ascii="Calibri" w:hAnsi="Calibri" w:cs="Calibri"/>
        </w:rPr>
        <w:t xml:space="preserve"> Εδώ</w:t>
      </w:r>
      <w:r w:rsidR="002039D6">
        <w:rPr>
          <w:rFonts w:ascii="Calibri" w:hAnsi="Calibri" w:cs="Calibri"/>
        </w:rPr>
        <w:t>,</w:t>
      </w:r>
      <w:r w:rsidRPr="00075C53">
        <w:rPr>
          <w:rFonts w:ascii="Calibri" w:hAnsi="Calibri" w:cs="Calibri"/>
        </w:rPr>
        <w:t xml:space="preserve"> </w:t>
      </w:r>
      <w:r>
        <w:rPr>
          <w:rFonts w:ascii="Calibri" w:hAnsi="Calibri" w:cs="Calibri"/>
        </w:rPr>
        <w:t xml:space="preserve">πρόκειται </w:t>
      </w:r>
      <w:r w:rsidRPr="00075C53">
        <w:rPr>
          <w:rFonts w:ascii="Calibri" w:hAnsi="Calibri" w:cs="Calibri"/>
        </w:rPr>
        <w:t>τελείως για πλήρη παρανόηση αυτού που ζητάει η</w:t>
      </w:r>
      <w:r>
        <w:rPr>
          <w:rFonts w:ascii="Calibri" w:hAnsi="Calibri" w:cs="Calibri"/>
        </w:rPr>
        <w:t xml:space="preserve"> </w:t>
      </w:r>
      <w:r w:rsidR="00ED0934">
        <w:rPr>
          <w:rFonts w:ascii="Calibri" w:hAnsi="Calibri" w:cs="Calibri"/>
        </w:rPr>
        <w:t>Οδηγία</w:t>
      </w:r>
      <w:r>
        <w:rPr>
          <w:rFonts w:ascii="Calibri" w:hAnsi="Calibri" w:cs="Calibri"/>
        </w:rPr>
        <w:t xml:space="preserve">. </w:t>
      </w:r>
    </w:p>
    <w:p w14:paraId="66A1EA6F" w14:textId="2D8504D9" w:rsidR="007C3AA6" w:rsidRDefault="007C3AA6" w:rsidP="0001257E">
      <w:pPr>
        <w:ind w:firstLine="720"/>
        <w:contextualSpacing/>
        <w:jc w:val="both"/>
        <w:rPr>
          <w:rFonts w:ascii="Calibri" w:eastAsia="Calibri" w:hAnsi="Calibri" w:cs="Arial"/>
          <w:bCs/>
          <w:iCs/>
        </w:rPr>
      </w:pPr>
      <w:r>
        <w:rPr>
          <w:rFonts w:ascii="Calibri" w:eastAsia="Calibri" w:hAnsi="Calibri" w:cs="Arial"/>
          <w:bCs/>
          <w:iCs/>
        </w:rPr>
        <w:t>Α</w:t>
      </w:r>
      <w:r w:rsidRPr="00670A01">
        <w:rPr>
          <w:rFonts w:ascii="Calibri" w:eastAsia="Calibri" w:hAnsi="Calibri" w:cs="Arial"/>
          <w:bCs/>
          <w:iCs/>
        </w:rPr>
        <w:t xml:space="preserve">υτό οφείλει να κάνει εδώ </w:t>
      </w:r>
      <w:r>
        <w:rPr>
          <w:rFonts w:ascii="Calibri" w:eastAsia="Calibri" w:hAnsi="Calibri" w:cs="Arial"/>
          <w:bCs/>
          <w:iCs/>
        </w:rPr>
        <w:t xml:space="preserve">ο </w:t>
      </w:r>
      <w:r w:rsidRPr="00670A01">
        <w:rPr>
          <w:rFonts w:ascii="Calibri" w:eastAsia="Calibri" w:hAnsi="Calibri" w:cs="Arial"/>
          <w:bCs/>
          <w:iCs/>
        </w:rPr>
        <w:t>νομοθέτη</w:t>
      </w:r>
      <w:r>
        <w:rPr>
          <w:rFonts w:ascii="Calibri" w:eastAsia="Calibri" w:hAnsi="Calibri" w:cs="Arial"/>
          <w:bCs/>
          <w:iCs/>
        </w:rPr>
        <w:t xml:space="preserve">ς </w:t>
      </w:r>
      <w:r w:rsidRPr="00670A01">
        <w:rPr>
          <w:rFonts w:ascii="Calibri" w:eastAsia="Calibri" w:hAnsi="Calibri" w:cs="Arial"/>
          <w:bCs/>
          <w:iCs/>
        </w:rPr>
        <w:t xml:space="preserve">είναι τώρα να αποφασίσει αν θα επεκτείνει την ποινική του δικαιοδοσία και αν το αποφασίσει </w:t>
      </w:r>
      <w:r>
        <w:rPr>
          <w:rFonts w:ascii="Calibri" w:eastAsia="Calibri" w:hAnsi="Calibri" w:cs="Arial"/>
          <w:bCs/>
          <w:iCs/>
        </w:rPr>
        <w:t>-</w:t>
      </w:r>
      <w:r w:rsidRPr="00670A01">
        <w:rPr>
          <w:rFonts w:ascii="Calibri" w:eastAsia="Calibri" w:hAnsi="Calibri" w:cs="Arial"/>
          <w:bCs/>
          <w:iCs/>
        </w:rPr>
        <w:t xml:space="preserve">χωρίς να το γράψει </w:t>
      </w:r>
      <w:r>
        <w:rPr>
          <w:rFonts w:ascii="Calibri" w:eastAsia="Calibri" w:hAnsi="Calibri" w:cs="Arial"/>
          <w:bCs/>
          <w:iCs/>
        </w:rPr>
        <w:t>σ</w:t>
      </w:r>
      <w:r w:rsidRPr="00670A01">
        <w:rPr>
          <w:rFonts w:ascii="Calibri" w:eastAsia="Calibri" w:hAnsi="Calibri" w:cs="Arial"/>
          <w:bCs/>
          <w:iCs/>
        </w:rPr>
        <w:t>το νόμο βέβαια</w:t>
      </w:r>
      <w:r>
        <w:rPr>
          <w:rFonts w:ascii="Calibri" w:eastAsia="Calibri" w:hAnsi="Calibri" w:cs="Arial"/>
          <w:bCs/>
          <w:iCs/>
        </w:rPr>
        <w:t>-</w:t>
      </w:r>
      <w:r w:rsidRPr="00670A01">
        <w:rPr>
          <w:rFonts w:ascii="Calibri" w:eastAsia="Calibri" w:hAnsi="Calibri" w:cs="Arial"/>
          <w:bCs/>
          <w:iCs/>
        </w:rPr>
        <w:t xml:space="preserve"> να ενημερώσει την Ευρωπαϊκή Επιτροπή</w:t>
      </w:r>
      <w:r>
        <w:rPr>
          <w:rFonts w:ascii="Calibri" w:eastAsia="Calibri" w:hAnsi="Calibri" w:cs="Arial"/>
          <w:bCs/>
          <w:iCs/>
        </w:rPr>
        <w:t>.</w:t>
      </w:r>
      <w:r w:rsidRPr="00670A01">
        <w:rPr>
          <w:rFonts w:ascii="Calibri" w:eastAsia="Calibri" w:hAnsi="Calibri" w:cs="Arial"/>
          <w:bCs/>
          <w:iCs/>
        </w:rPr>
        <w:t xml:space="preserve"> Όχι να βάζει μια περίεργη δυνητική υποχρέωση ενημέρωσης όταν</w:t>
      </w:r>
      <w:r w:rsidR="00EF45E8">
        <w:rPr>
          <w:rFonts w:ascii="Calibri" w:eastAsia="Calibri" w:hAnsi="Calibri" w:cs="Arial"/>
          <w:bCs/>
          <w:iCs/>
        </w:rPr>
        <w:t>,</w:t>
      </w:r>
      <w:r w:rsidRPr="00670A01">
        <w:rPr>
          <w:rFonts w:ascii="Calibri" w:eastAsia="Calibri" w:hAnsi="Calibri" w:cs="Arial"/>
          <w:bCs/>
          <w:iCs/>
        </w:rPr>
        <w:t xml:space="preserve"> </w:t>
      </w:r>
      <w:r>
        <w:rPr>
          <w:rFonts w:ascii="Calibri" w:eastAsia="Calibri" w:hAnsi="Calibri" w:cs="Arial"/>
          <w:bCs/>
          <w:iCs/>
        </w:rPr>
        <w:t>λέει</w:t>
      </w:r>
      <w:r w:rsidR="00EF45E8">
        <w:rPr>
          <w:rFonts w:ascii="Calibri" w:eastAsia="Calibri" w:hAnsi="Calibri" w:cs="Arial"/>
          <w:bCs/>
          <w:iCs/>
        </w:rPr>
        <w:t>,</w:t>
      </w:r>
      <w:r w:rsidRPr="00670A01">
        <w:rPr>
          <w:rFonts w:ascii="Calibri" w:eastAsia="Calibri" w:hAnsi="Calibri" w:cs="Arial"/>
          <w:bCs/>
          <w:iCs/>
        </w:rPr>
        <w:t xml:space="preserve"> </w:t>
      </w:r>
      <w:r>
        <w:rPr>
          <w:rFonts w:ascii="Calibri" w:eastAsia="Calibri" w:hAnsi="Calibri" w:cs="Arial"/>
          <w:bCs/>
          <w:iCs/>
        </w:rPr>
        <w:t>η</w:t>
      </w:r>
      <w:r w:rsidRPr="00670A01">
        <w:rPr>
          <w:rFonts w:ascii="Calibri" w:eastAsia="Calibri" w:hAnsi="Calibri" w:cs="Arial"/>
          <w:bCs/>
          <w:iCs/>
        </w:rPr>
        <w:t xml:space="preserve"> απόφαση </w:t>
      </w:r>
      <w:r>
        <w:rPr>
          <w:rFonts w:ascii="Calibri" w:eastAsia="Calibri" w:hAnsi="Calibri" w:cs="Arial"/>
          <w:bCs/>
          <w:iCs/>
        </w:rPr>
        <w:t>πάρει έκταση.</w:t>
      </w:r>
      <w:r w:rsidRPr="00670A01">
        <w:rPr>
          <w:rFonts w:ascii="Calibri" w:eastAsia="Calibri" w:hAnsi="Calibri" w:cs="Arial"/>
          <w:bCs/>
          <w:iCs/>
        </w:rPr>
        <w:t xml:space="preserve"> </w:t>
      </w:r>
    </w:p>
    <w:p w14:paraId="6CAB96D0" w14:textId="77777777" w:rsidR="007C3AA6" w:rsidRDefault="007C3AA6" w:rsidP="0001257E">
      <w:pPr>
        <w:ind w:firstLine="720"/>
        <w:contextualSpacing/>
        <w:jc w:val="both"/>
        <w:rPr>
          <w:rFonts w:ascii="Calibri" w:eastAsia="Calibri" w:hAnsi="Calibri" w:cs="Arial"/>
          <w:bCs/>
          <w:iCs/>
        </w:rPr>
      </w:pPr>
      <w:r w:rsidRPr="00670A01">
        <w:rPr>
          <w:rFonts w:ascii="Calibri" w:eastAsia="Calibri" w:hAnsi="Calibri" w:cs="Arial"/>
          <w:bCs/>
          <w:iCs/>
        </w:rPr>
        <w:t>Ποιος θα την πάρει αυτή την απόφαση και πότε θα γίνει</w:t>
      </w:r>
      <w:r>
        <w:rPr>
          <w:rFonts w:ascii="Calibri" w:eastAsia="Calibri" w:hAnsi="Calibri" w:cs="Arial"/>
          <w:bCs/>
          <w:iCs/>
        </w:rPr>
        <w:t>;</w:t>
      </w:r>
      <w:r w:rsidRPr="00670A01">
        <w:rPr>
          <w:rFonts w:ascii="Calibri" w:eastAsia="Calibri" w:hAnsi="Calibri" w:cs="Arial"/>
          <w:bCs/>
          <w:iCs/>
        </w:rPr>
        <w:t xml:space="preserve"> </w:t>
      </w:r>
    </w:p>
    <w:p w14:paraId="0DC59863" w14:textId="1ADD4311" w:rsidR="007C3AA6" w:rsidRDefault="007C3AA6" w:rsidP="0001257E">
      <w:pPr>
        <w:ind w:firstLine="720"/>
        <w:contextualSpacing/>
        <w:jc w:val="both"/>
        <w:rPr>
          <w:rFonts w:ascii="Calibri" w:eastAsia="Calibri" w:hAnsi="Calibri" w:cs="Arial"/>
          <w:bCs/>
          <w:iCs/>
        </w:rPr>
      </w:pPr>
      <w:r w:rsidRPr="00670A01">
        <w:rPr>
          <w:rFonts w:ascii="Calibri" w:eastAsia="Calibri" w:hAnsi="Calibri" w:cs="Arial"/>
          <w:bCs/>
          <w:iCs/>
        </w:rPr>
        <w:t>Για την ποινική ευθύνη των νομικών προσώπων</w:t>
      </w:r>
      <w:r w:rsidR="00EF45E8">
        <w:rPr>
          <w:rFonts w:ascii="Calibri" w:eastAsia="Calibri" w:hAnsi="Calibri" w:cs="Arial"/>
          <w:bCs/>
          <w:iCs/>
        </w:rPr>
        <w:t>,</w:t>
      </w:r>
      <w:r w:rsidRPr="00670A01">
        <w:rPr>
          <w:rFonts w:ascii="Calibri" w:eastAsia="Calibri" w:hAnsi="Calibri" w:cs="Arial"/>
          <w:bCs/>
          <w:iCs/>
        </w:rPr>
        <w:t xml:space="preserve"> θέλει πολύ μεγάλη προσοχή</w:t>
      </w:r>
      <w:r>
        <w:rPr>
          <w:rFonts w:ascii="Calibri" w:eastAsia="Calibri" w:hAnsi="Calibri" w:cs="Arial"/>
          <w:bCs/>
          <w:iCs/>
        </w:rPr>
        <w:t>.</w:t>
      </w:r>
      <w:r w:rsidRPr="00670A01">
        <w:rPr>
          <w:rFonts w:ascii="Calibri" w:eastAsia="Calibri" w:hAnsi="Calibri" w:cs="Arial"/>
          <w:bCs/>
          <w:iCs/>
        </w:rPr>
        <w:t xml:space="preserve"> Όταν εισήχθη </w:t>
      </w:r>
      <w:r>
        <w:rPr>
          <w:rFonts w:ascii="Calibri" w:eastAsia="Calibri" w:hAnsi="Calibri" w:cs="Arial"/>
          <w:bCs/>
          <w:iCs/>
        </w:rPr>
        <w:t>η</w:t>
      </w:r>
      <w:r w:rsidRPr="00670A01">
        <w:rPr>
          <w:rFonts w:ascii="Calibri" w:eastAsia="Calibri" w:hAnsi="Calibri" w:cs="Arial"/>
          <w:bCs/>
          <w:iCs/>
        </w:rPr>
        <w:t xml:space="preserve"> περίπτωση των Άρθρων </w:t>
      </w:r>
      <w:r>
        <w:rPr>
          <w:rFonts w:ascii="Calibri" w:eastAsia="Calibri" w:hAnsi="Calibri" w:cs="Arial"/>
          <w:bCs/>
          <w:iCs/>
        </w:rPr>
        <w:t>134 και 135 του ν.</w:t>
      </w:r>
      <w:r w:rsidRPr="00670A01">
        <w:rPr>
          <w:rFonts w:ascii="Calibri" w:eastAsia="Calibri" w:hAnsi="Calibri" w:cs="Arial"/>
          <w:bCs/>
          <w:iCs/>
        </w:rPr>
        <w:t>5090</w:t>
      </w:r>
      <w:r>
        <w:rPr>
          <w:rFonts w:ascii="Calibri" w:eastAsia="Calibri" w:hAnsi="Calibri" w:cs="Arial"/>
          <w:bCs/>
          <w:iCs/>
        </w:rPr>
        <w:t>/20</w:t>
      </w:r>
      <w:r w:rsidRPr="00670A01">
        <w:rPr>
          <w:rFonts w:ascii="Calibri" w:eastAsia="Calibri" w:hAnsi="Calibri" w:cs="Arial"/>
          <w:bCs/>
          <w:iCs/>
        </w:rPr>
        <w:t xml:space="preserve">24 </w:t>
      </w:r>
      <w:r>
        <w:rPr>
          <w:rFonts w:ascii="Calibri" w:eastAsia="Calibri" w:hAnsi="Calibri" w:cs="Arial"/>
          <w:bCs/>
          <w:iCs/>
        </w:rPr>
        <w:t>-</w:t>
      </w:r>
      <w:r w:rsidRPr="00670A01">
        <w:rPr>
          <w:rFonts w:ascii="Calibri" w:eastAsia="Calibri" w:hAnsi="Calibri" w:cs="Arial"/>
          <w:bCs/>
          <w:iCs/>
        </w:rPr>
        <w:t>και δεν θα σταθώ εδώ πολύ</w:t>
      </w:r>
      <w:r>
        <w:rPr>
          <w:rFonts w:ascii="Calibri" w:eastAsia="Calibri" w:hAnsi="Calibri" w:cs="Arial"/>
          <w:bCs/>
          <w:iCs/>
        </w:rPr>
        <w:t>-</w:t>
      </w:r>
      <w:r w:rsidRPr="00670A01">
        <w:rPr>
          <w:rFonts w:ascii="Calibri" w:eastAsia="Calibri" w:hAnsi="Calibri" w:cs="Arial"/>
          <w:bCs/>
          <w:iCs/>
        </w:rPr>
        <w:t xml:space="preserve"> ήταν προσεκτικός </w:t>
      </w:r>
      <w:r>
        <w:rPr>
          <w:rFonts w:ascii="Calibri" w:eastAsia="Calibri" w:hAnsi="Calibri" w:cs="Arial"/>
          <w:bCs/>
          <w:iCs/>
        </w:rPr>
        <w:t xml:space="preserve">ο </w:t>
      </w:r>
      <w:r w:rsidRPr="00670A01">
        <w:rPr>
          <w:rFonts w:ascii="Calibri" w:eastAsia="Calibri" w:hAnsi="Calibri" w:cs="Arial"/>
          <w:bCs/>
          <w:iCs/>
        </w:rPr>
        <w:t>νομοθέτης κάπως</w:t>
      </w:r>
      <w:r>
        <w:rPr>
          <w:rFonts w:ascii="Calibri" w:eastAsia="Calibri" w:hAnsi="Calibri" w:cs="Arial"/>
          <w:bCs/>
          <w:iCs/>
        </w:rPr>
        <w:t>.</w:t>
      </w:r>
      <w:r w:rsidRPr="00670A01">
        <w:rPr>
          <w:rFonts w:ascii="Calibri" w:eastAsia="Calibri" w:hAnsi="Calibri" w:cs="Arial"/>
          <w:bCs/>
          <w:iCs/>
        </w:rPr>
        <w:t xml:space="preserve"> </w:t>
      </w:r>
      <w:r>
        <w:rPr>
          <w:rFonts w:ascii="Calibri" w:eastAsia="Calibri" w:hAnsi="Calibri" w:cs="Arial"/>
          <w:bCs/>
          <w:iCs/>
        </w:rPr>
        <w:t>Π</w:t>
      </w:r>
      <w:r w:rsidRPr="00670A01">
        <w:rPr>
          <w:rFonts w:ascii="Calibri" w:eastAsia="Calibri" w:hAnsi="Calibri" w:cs="Arial"/>
          <w:bCs/>
          <w:iCs/>
        </w:rPr>
        <w:t>ροσπάθησε να μην τοποθετηθεί τουλάχιστον σε σχέση με τη φύση αυτής της ευθύνης</w:t>
      </w:r>
      <w:r>
        <w:rPr>
          <w:rFonts w:ascii="Calibri" w:eastAsia="Calibri" w:hAnsi="Calibri" w:cs="Arial"/>
          <w:bCs/>
          <w:iCs/>
        </w:rPr>
        <w:t>.</w:t>
      </w:r>
      <w:r w:rsidRPr="00670A01">
        <w:rPr>
          <w:rFonts w:ascii="Calibri" w:eastAsia="Calibri" w:hAnsi="Calibri" w:cs="Arial"/>
          <w:bCs/>
          <w:iCs/>
        </w:rPr>
        <w:t xml:space="preserve"> Γι</w:t>
      </w:r>
      <w:r>
        <w:rPr>
          <w:rFonts w:ascii="Calibri" w:eastAsia="Calibri" w:hAnsi="Calibri" w:cs="Arial"/>
          <w:bCs/>
          <w:iCs/>
        </w:rPr>
        <w:t>’</w:t>
      </w:r>
      <w:r w:rsidRPr="00670A01">
        <w:rPr>
          <w:rFonts w:ascii="Calibri" w:eastAsia="Calibri" w:hAnsi="Calibri" w:cs="Arial"/>
          <w:bCs/>
          <w:iCs/>
        </w:rPr>
        <w:t xml:space="preserve"> αυτό και εκεί απουσιάζει η οποιαδήποτε αναφορά σε ποινική ευθύνη</w:t>
      </w:r>
      <w:r>
        <w:rPr>
          <w:rFonts w:ascii="Calibri" w:eastAsia="Calibri" w:hAnsi="Calibri" w:cs="Arial"/>
          <w:bCs/>
          <w:iCs/>
        </w:rPr>
        <w:t>.</w:t>
      </w:r>
      <w:r w:rsidRPr="00670A01">
        <w:rPr>
          <w:rFonts w:ascii="Calibri" w:eastAsia="Calibri" w:hAnsi="Calibri" w:cs="Arial"/>
          <w:bCs/>
          <w:iCs/>
        </w:rPr>
        <w:t xml:space="preserve"> Και</w:t>
      </w:r>
      <w:r w:rsidR="00EF45E8">
        <w:rPr>
          <w:rFonts w:ascii="Calibri" w:eastAsia="Calibri" w:hAnsi="Calibri" w:cs="Arial"/>
          <w:bCs/>
          <w:iCs/>
        </w:rPr>
        <w:t>,</w:t>
      </w:r>
      <w:r w:rsidRPr="00670A01">
        <w:rPr>
          <w:rFonts w:ascii="Calibri" w:eastAsia="Calibri" w:hAnsi="Calibri" w:cs="Arial"/>
          <w:bCs/>
          <w:iCs/>
        </w:rPr>
        <w:t xml:space="preserve"> ξαφνικά</w:t>
      </w:r>
      <w:r w:rsidR="00EF45E8">
        <w:rPr>
          <w:rFonts w:ascii="Calibri" w:eastAsia="Calibri" w:hAnsi="Calibri" w:cs="Arial"/>
          <w:bCs/>
          <w:iCs/>
        </w:rPr>
        <w:t>,</w:t>
      </w:r>
      <w:r w:rsidRPr="00670A01">
        <w:rPr>
          <w:rFonts w:ascii="Calibri" w:eastAsia="Calibri" w:hAnsi="Calibri" w:cs="Arial"/>
          <w:bCs/>
          <w:iCs/>
        </w:rPr>
        <w:t xml:space="preserve"> εδώ</w:t>
      </w:r>
      <w:r w:rsidR="00EF45E8">
        <w:rPr>
          <w:rFonts w:ascii="Calibri" w:eastAsia="Calibri" w:hAnsi="Calibri" w:cs="Arial"/>
          <w:bCs/>
          <w:iCs/>
        </w:rPr>
        <w:t>,</w:t>
      </w:r>
      <w:r w:rsidRPr="00670A01">
        <w:rPr>
          <w:rFonts w:ascii="Calibri" w:eastAsia="Calibri" w:hAnsi="Calibri" w:cs="Arial"/>
          <w:bCs/>
          <w:iCs/>
        </w:rPr>
        <w:t xml:space="preserve"> τελείως επιπόλαια</w:t>
      </w:r>
      <w:r w:rsidR="00EF45E8">
        <w:rPr>
          <w:rFonts w:ascii="Calibri" w:eastAsia="Calibri" w:hAnsi="Calibri" w:cs="Arial"/>
          <w:bCs/>
          <w:iCs/>
        </w:rPr>
        <w:t>,</w:t>
      </w:r>
      <w:r w:rsidRPr="00670A01">
        <w:rPr>
          <w:rFonts w:ascii="Calibri" w:eastAsia="Calibri" w:hAnsi="Calibri" w:cs="Arial"/>
          <w:bCs/>
          <w:iCs/>
        </w:rPr>
        <w:t xml:space="preserve"> γίνεται μια προσθήκη αυτής της λέξης στην παρ</w:t>
      </w:r>
      <w:r>
        <w:rPr>
          <w:rFonts w:ascii="Calibri" w:eastAsia="Calibri" w:hAnsi="Calibri" w:cs="Arial"/>
          <w:bCs/>
          <w:iCs/>
        </w:rPr>
        <w:t>άγραφο 2</w:t>
      </w:r>
      <w:r w:rsidRPr="00670A01">
        <w:rPr>
          <w:rFonts w:ascii="Calibri" w:eastAsia="Calibri" w:hAnsi="Calibri" w:cs="Arial"/>
          <w:bCs/>
          <w:iCs/>
        </w:rPr>
        <w:t xml:space="preserve"> της ποινικής ευθύνης συν αυτά που </w:t>
      </w:r>
      <w:r>
        <w:rPr>
          <w:rFonts w:ascii="Calibri" w:eastAsia="Calibri" w:hAnsi="Calibri" w:cs="Arial"/>
          <w:bCs/>
          <w:iCs/>
        </w:rPr>
        <w:t>προ</w:t>
      </w:r>
      <w:r w:rsidRPr="00670A01">
        <w:rPr>
          <w:rFonts w:ascii="Calibri" w:eastAsia="Calibri" w:hAnsi="Calibri" w:cs="Arial"/>
          <w:bCs/>
          <w:iCs/>
        </w:rPr>
        <w:t>ειπώθηκαν σε σχέση με τη διάταξη του Άρθρου 5 που τινάζει στον αέρα τελείως τη συζήτηση και νομίζω ότι οπωσδήποτε αυτή η λύση θα πρέπει να διαγραφεί</w:t>
      </w:r>
      <w:r>
        <w:rPr>
          <w:rFonts w:ascii="Calibri" w:eastAsia="Calibri" w:hAnsi="Calibri" w:cs="Arial"/>
          <w:bCs/>
          <w:iCs/>
        </w:rPr>
        <w:t>.</w:t>
      </w:r>
      <w:r w:rsidRPr="00670A01">
        <w:rPr>
          <w:rFonts w:ascii="Calibri" w:eastAsia="Calibri" w:hAnsi="Calibri" w:cs="Arial"/>
          <w:bCs/>
          <w:iCs/>
        </w:rPr>
        <w:t xml:space="preserve"> </w:t>
      </w:r>
    </w:p>
    <w:p w14:paraId="7073B3F3" w14:textId="49257724" w:rsidR="007C3AA6" w:rsidRDefault="007C3AA6" w:rsidP="0001257E">
      <w:pPr>
        <w:ind w:firstLine="720"/>
        <w:contextualSpacing/>
        <w:jc w:val="both"/>
        <w:rPr>
          <w:rFonts w:ascii="Calibri" w:eastAsia="Calibri" w:hAnsi="Calibri" w:cs="Arial"/>
          <w:bCs/>
          <w:iCs/>
        </w:rPr>
      </w:pPr>
      <w:r w:rsidRPr="00670A01">
        <w:rPr>
          <w:rFonts w:ascii="Calibri" w:eastAsia="Calibri" w:hAnsi="Calibri" w:cs="Arial"/>
          <w:bCs/>
          <w:iCs/>
        </w:rPr>
        <w:t>Στο</w:t>
      </w:r>
      <w:r>
        <w:rPr>
          <w:rFonts w:ascii="Calibri" w:eastAsia="Calibri" w:hAnsi="Calibri" w:cs="Arial"/>
          <w:bCs/>
          <w:iCs/>
        </w:rPr>
        <w:t xml:space="preserve"> </w:t>
      </w:r>
      <w:r w:rsidRPr="00670A01">
        <w:rPr>
          <w:rFonts w:ascii="Calibri" w:eastAsia="Calibri" w:hAnsi="Calibri" w:cs="Arial"/>
          <w:bCs/>
          <w:iCs/>
        </w:rPr>
        <w:t xml:space="preserve">Άρθρο 10 </w:t>
      </w:r>
      <w:r>
        <w:rPr>
          <w:rFonts w:ascii="Calibri" w:eastAsia="Calibri" w:hAnsi="Calibri" w:cs="Arial"/>
          <w:bCs/>
          <w:iCs/>
        </w:rPr>
        <w:t>γ</w:t>
      </w:r>
      <w:r w:rsidRPr="00670A01">
        <w:rPr>
          <w:rFonts w:ascii="Calibri" w:eastAsia="Calibri" w:hAnsi="Calibri" w:cs="Arial"/>
          <w:bCs/>
          <w:iCs/>
        </w:rPr>
        <w:t>ίνεται παραπομπή για την εφαρμογή των διατάξεων περί δήμευ</w:t>
      </w:r>
      <w:r>
        <w:rPr>
          <w:rFonts w:ascii="Calibri" w:eastAsia="Calibri" w:hAnsi="Calibri" w:cs="Arial"/>
          <w:bCs/>
          <w:iCs/>
        </w:rPr>
        <w:t>σης στις διατάξεις του ν.44</w:t>
      </w:r>
      <w:r w:rsidRPr="00670A01">
        <w:rPr>
          <w:rFonts w:ascii="Calibri" w:eastAsia="Calibri" w:hAnsi="Calibri" w:cs="Arial"/>
          <w:bCs/>
          <w:iCs/>
        </w:rPr>
        <w:t>78</w:t>
      </w:r>
      <w:r>
        <w:rPr>
          <w:rFonts w:ascii="Calibri" w:eastAsia="Calibri" w:hAnsi="Calibri" w:cs="Arial"/>
          <w:bCs/>
          <w:iCs/>
        </w:rPr>
        <w:t>/20</w:t>
      </w:r>
      <w:r w:rsidRPr="00670A01">
        <w:rPr>
          <w:rFonts w:ascii="Calibri" w:eastAsia="Calibri" w:hAnsi="Calibri" w:cs="Arial"/>
          <w:bCs/>
          <w:iCs/>
        </w:rPr>
        <w:t>17</w:t>
      </w:r>
      <w:r>
        <w:rPr>
          <w:rFonts w:ascii="Calibri" w:eastAsia="Calibri" w:hAnsi="Calibri" w:cs="Arial"/>
          <w:bCs/>
          <w:iCs/>
        </w:rPr>
        <w:t>.</w:t>
      </w:r>
      <w:r w:rsidRPr="00670A01">
        <w:rPr>
          <w:rFonts w:ascii="Calibri" w:eastAsia="Calibri" w:hAnsi="Calibri" w:cs="Arial"/>
          <w:bCs/>
          <w:iCs/>
        </w:rPr>
        <w:t xml:space="preserve"> Αυτή δεν είναι σωστή</w:t>
      </w:r>
      <w:r>
        <w:rPr>
          <w:rFonts w:ascii="Calibri" w:eastAsia="Calibri" w:hAnsi="Calibri" w:cs="Arial"/>
          <w:bCs/>
          <w:iCs/>
        </w:rPr>
        <w:t>.</w:t>
      </w:r>
      <w:r w:rsidRPr="00670A01">
        <w:rPr>
          <w:rFonts w:ascii="Calibri" w:eastAsia="Calibri" w:hAnsi="Calibri" w:cs="Arial"/>
          <w:bCs/>
          <w:iCs/>
        </w:rPr>
        <w:t xml:space="preserve"> Ο νόμος αυτός έχει να κάνει με την κύρωση της Σύμβασης της Βαρσοβίας και με τη διασυνοριακή συνεργασία και δεν περιλαμβάνει </w:t>
      </w:r>
      <w:r>
        <w:rPr>
          <w:rFonts w:ascii="Calibri" w:eastAsia="Calibri" w:hAnsi="Calibri" w:cs="Arial"/>
          <w:bCs/>
          <w:iCs/>
        </w:rPr>
        <w:t>ο ίδιος</w:t>
      </w:r>
      <w:r w:rsidRPr="00670A01">
        <w:rPr>
          <w:rFonts w:ascii="Calibri" w:eastAsia="Calibri" w:hAnsi="Calibri" w:cs="Arial"/>
          <w:bCs/>
          <w:iCs/>
        </w:rPr>
        <w:t xml:space="preserve"> τις διατάξεις περί δήμευσης και δέσμευσης που βρίσκονται στον Κώδικα Ποινικής Δικονομίας και στον Ποινικό Κώδικα</w:t>
      </w:r>
      <w:r>
        <w:rPr>
          <w:rFonts w:ascii="Calibri" w:eastAsia="Calibri" w:hAnsi="Calibri" w:cs="Arial"/>
          <w:bCs/>
          <w:iCs/>
        </w:rPr>
        <w:t>.</w:t>
      </w:r>
      <w:r w:rsidRPr="00670A01">
        <w:rPr>
          <w:rFonts w:ascii="Calibri" w:eastAsia="Calibri" w:hAnsi="Calibri" w:cs="Arial"/>
          <w:bCs/>
          <w:iCs/>
        </w:rPr>
        <w:t xml:space="preserve"> Επομένως</w:t>
      </w:r>
      <w:r>
        <w:rPr>
          <w:rFonts w:ascii="Calibri" w:eastAsia="Calibri" w:hAnsi="Calibri" w:cs="Arial"/>
          <w:bCs/>
          <w:iCs/>
        </w:rPr>
        <w:t>,</w:t>
      </w:r>
      <w:r w:rsidRPr="00670A01">
        <w:rPr>
          <w:rFonts w:ascii="Calibri" w:eastAsia="Calibri" w:hAnsi="Calibri" w:cs="Arial"/>
          <w:bCs/>
          <w:iCs/>
        </w:rPr>
        <w:t xml:space="preserve"> </w:t>
      </w:r>
      <w:r>
        <w:rPr>
          <w:rFonts w:ascii="Calibri" w:eastAsia="Calibri" w:hAnsi="Calibri" w:cs="Arial"/>
          <w:bCs/>
          <w:iCs/>
        </w:rPr>
        <w:t xml:space="preserve">η </w:t>
      </w:r>
      <w:r w:rsidRPr="00670A01">
        <w:rPr>
          <w:rFonts w:ascii="Calibri" w:eastAsia="Calibri" w:hAnsi="Calibri" w:cs="Arial"/>
          <w:bCs/>
          <w:iCs/>
        </w:rPr>
        <w:t xml:space="preserve">παραπομπή </w:t>
      </w:r>
      <w:r>
        <w:rPr>
          <w:rFonts w:ascii="Calibri" w:eastAsia="Calibri" w:hAnsi="Calibri" w:cs="Arial"/>
          <w:bCs/>
          <w:iCs/>
        </w:rPr>
        <w:t>εδώ</w:t>
      </w:r>
      <w:r w:rsidRPr="00670A01">
        <w:rPr>
          <w:rFonts w:ascii="Calibri" w:eastAsia="Calibri" w:hAnsi="Calibri" w:cs="Arial"/>
          <w:bCs/>
          <w:iCs/>
        </w:rPr>
        <w:t xml:space="preserve"> δεν έχει νόημα και εδώ </w:t>
      </w:r>
      <w:r>
        <w:rPr>
          <w:rFonts w:ascii="Calibri" w:eastAsia="Calibri" w:hAnsi="Calibri" w:cs="Arial"/>
          <w:bCs/>
          <w:iCs/>
        </w:rPr>
        <w:t xml:space="preserve">είναι </w:t>
      </w:r>
      <w:r w:rsidRPr="00670A01">
        <w:rPr>
          <w:rFonts w:ascii="Calibri" w:eastAsia="Calibri" w:hAnsi="Calibri" w:cs="Arial"/>
          <w:bCs/>
          <w:iCs/>
        </w:rPr>
        <w:t>ένα σημείο στο οποίο δεν θα βρεθούμε</w:t>
      </w:r>
      <w:r>
        <w:rPr>
          <w:rFonts w:ascii="Calibri" w:eastAsia="Calibri" w:hAnsi="Calibri" w:cs="Arial"/>
          <w:bCs/>
          <w:iCs/>
        </w:rPr>
        <w:t>,</w:t>
      </w:r>
      <w:r w:rsidRPr="00670A01">
        <w:rPr>
          <w:rFonts w:ascii="Calibri" w:eastAsia="Calibri" w:hAnsi="Calibri" w:cs="Arial"/>
          <w:bCs/>
          <w:iCs/>
        </w:rPr>
        <w:t xml:space="preserve"> φοβάμαι</w:t>
      </w:r>
      <w:r>
        <w:rPr>
          <w:rFonts w:ascii="Calibri" w:eastAsia="Calibri" w:hAnsi="Calibri" w:cs="Arial"/>
          <w:bCs/>
          <w:iCs/>
        </w:rPr>
        <w:t>,</w:t>
      </w:r>
      <w:r w:rsidRPr="00670A01">
        <w:rPr>
          <w:rFonts w:ascii="Calibri" w:eastAsia="Calibri" w:hAnsi="Calibri" w:cs="Arial"/>
          <w:bCs/>
          <w:iCs/>
        </w:rPr>
        <w:t xml:space="preserve"> να έχουμε ενσωματώσει ορθώς την </w:t>
      </w:r>
      <w:r w:rsidR="00ED0934">
        <w:rPr>
          <w:rFonts w:ascii="Calibri" w:eastAsia="Calibri" w:hAnsi="Calibri" w:cs="Arial"/>
          <w:bCs/>
          <w:iCs/>
        </w:rPr>
        <w:t>Οδηγία</w:t>
      </w:r>
      <w:r>
        <w:rPr>
          <w:rFonts w:ascii="Calibri" w:eastAsia="Calibri" w:hAnsi="Calibri" w:cs="Arial"/>
          <w:bCs/>
          <w:iCs/>
        </w:rPr>
        <w:t>.</w:t>
      </w:r>
      <w:r w:rsidRPr="00670A01">
        <w:rPr>
          <w:rFonts w:ascii="Calibri" w:eastAsia="Calibri" w:hAnsi="Calibri" w:cs="Arial"/>
          <w:bCs/>
          <w:iCs/>
        </w:rPr>
        <w:t xml:space="preserve"> </w:t>
      </w:r>
      <w:r>
        <w:rPr>
          <w:rFonts w:ascii="Calibri" w:eastAsia="Calibri" w:hAnsi="Calibri" w:cs="Arial"/>
          <w:bCs/>
          <w:iCs/>
        </w:rPr>
        <w:t>Α</w:t>
      </w:r>
      <w:r w:rsidRPr="00670A01">
        <w:rPr>
          <w:rFonts w:ascii="Calibri" w:eastAsia="Calibri" w:hAnsi="Calibri" w:cs="Arial"/>
          <w:bCs/>
          <w:iCs/>
        </w:rPr>
        <w:t>υτά νομίζω ότι αρκούν για το ζήτημα του τρόπου ενσωμάτωσης</w:t>
      </w:r>
      <w:r>
        <w:rPr>
          <w:rFonts w:ascii="Calibri" w:eastAsia="Calibri" w:hAnsi="Calibri" w:cs="Arial"/>
          <w:bCs/>
          <w:iCs/>
        </w:rPr>
        <w:t>.</w:t>
      </w:r>
      <w:r w:rsidRPr="00670A01">
        <w:rPr>
          <w:rFonts w:ascii="Calibri" w:eastAsia="Calibri" w:hAnsi="Calibri" w:cs="Arial"/>
          <w:bCs/>
          <w:iCs/>
        </w:rPr>
        <w:t xml:space="preserve"> </w:t>
      </w:r>
    </w:p>
    <w:p w14:paraId="21CB7501" w14:textId="288BCAAE" w:rsidR="007C3AA6" w:rsidRDefault="007C3AA6" w:rsidP="0001257E">
      <w:pPr>
        <w:ind w:firstLine="720"/>
        <w:contextualSpacing/>
        <w:jc w:val="both"/>
        <w:rPr>
          <w:rFonts w:ascii="Calibri" w:eastAsia="Calibri" w:hAnsi="Calibri" w:cs="Arial"/>
          <w:bCs/>
          <w:iCs/>
        </w:rPr>
      </w:pPr>
      <w:r>
        <w:rPr>
          <w:rFonts w:ascii="Calibri" w:eastAsia="Calibri" w:hAnsi="Calibri" w:cs="Arial"/>
          <w:bCs/>
          <w:iCs/>
        </w:rPr>
        <w:t xml:space="preserve">Κάτι τελευταίο </w:t>
      </w:r>
      <w:r w:rsidRPr="00670A01">
        <w:rPr>
          <w:rFonts w:ascii="Calibri" w:eastAsia="Calibri" w:hAnsi="Calibri" w:cs="Arial"/>
          <w:bCs/>
          <w:iCs/>
        </w:rPr>
        <w:t>σε σχέση με το Άρθρο 17</w:t>
      </w:r>
      <w:r>
        <w:rPr>
          <w:rFonts w:ascii="Calibri" w:eastAsia="Calibri" w:hAnsi="Calibri" w:cs="Arial"/>
          <w:bCs/>
          <w:iCs/>
        </w:rPr>
        <w:t>.</w:t>
      </w:r>
      <w:r w:rsidRPr="00670A01">
        <w:rPr>
          <w:rFonts w:ascii="Calibri" w:eastAsia="Calibri" w:hAnsi="Calibri" w:cs="Arial"/>
          <w:bCs/>
          <w:iCs/>
        </w:rPr>
        <w:t xml:space="preserve"> Εκεί</w:t>
      </w:r>
      <w:r w:rsidR="00EF45E8">
        <w:rPr>
          <w:rFonts w:ascii="Calibri" w:eastAsia="Calibri" w:hAnsi="Calibri" w:cs="Arial"/>
          <w:bCs/>
          <w:iCs/>
        </w:rPr>
        <w:t>,</w:t>
      </w:r>
      <w:r w:rsidRPr="00670A01">
        <w:rPr>
          <w:rFonts w:ascii="Calibri" w:eastAsia="Calibri" w:hAnsi="Calibri" w:cs="Arial"/>
          <w:bCs/>
          <w:iCs/>
        </w:rPr>
        <w:t xml:space="preserve"> υπάρχει μια πρόβλεψη περί αρχειοθέτησης της έγκληση</w:t>
      </w:r>
      <w:r>
        <w:rPr>
          <w:rFonts w:ascii="Calibri" w:eastAsia="Calibri" w:hAnsi="Calibri" w:cs="Arial"/>
          <w:bCs/>
          <w:iCs/>
        </w:rPr>
        <w:t>ς</w:t>
      </w:r>
      <w:r w:rsidRPr="00670A01">
        <w:rPr>
          <w:rFonts w:ascii="Calibri" w:eastAsia="Calibri" w:hAnsi="Calibri" w:cs="Arial"/>
          <w:bCs/>
          <w:iCs/>
        </w:rPr>
        <w:t xml:space="preserve"> </w:t>
      </w:r>
      <w:r>
        <w:rPr>
          <w:rFonts w:ascii="Calibri" w:eastAsia="Calibri" w:hAnsi="Calibri" w:cs="Arial"/>
          <w:bCs/>
          <w:iCs/>
        </w:rPr>
        <w:t>στις</w:t>
      </w:r>
      <w:r w:rsidRPr="00670A01">
        <w:rPr>
          <w:rFonts w:ascii="Calibri" w:eastAsia="Calibri" w:hAnsi="Calibri" w:cs="Arial"/>
          <w:bCs/>
          <w:iCs/>
        </w:rPr>
        <w:t xml:space="preserve"> περιπτώσεις ανάκλησης και αποδοχής</w:t>
      </w:r>
      <w:r>
        <w:rPr>
          <w:rFonts w:ascii="Calibri" w:eastAsia="Calibri" w:hAnsi="Calibri" w:cs="Arial"/>
          <w:bCs/>
          <w:iCs/>
        </w:rPr>
        <w:t>.</w:t>
      </w:r>
      <w:r w:rsidRPr="00670A01">
        <w:rPr>
          <w:rFonts w:ascii="Calibri" w:eastAsia="Calibri" w:hAnsi="Calibri" w:cs="Arial"/>
          <w:bCs/>
          <w:iCs/>
        </w:rPr>
        <w:t xml:space="preserve"> Αν το αντιλαμβάνομαι σωστά</w:t>
      </w:r>
      <w:r w:rsidR="00EF45E8">
        <w:rPr>
          <w:rFonts w:ascii="Calibri" w:eastAsia="Calibri" w:hAnsi="Calibri" w:cs="Arial"/>
          <w:bCs/>
          <w:iCs/>
        </w:rPr>
        <w:t>,</w:t>
      </w:r>
      <w:r w:rsidRPr="00670A01">
        <w:rPr>
          <w:rFonts w:ascii="Calibri" w:eastAsia="Calibri" w:hAnsi="Calibri" w:cs="Arial"/>
          <w:bCs/>
          <w:iCs/>
        </w:rPr>
        <w:t xml:space="preserve"> είναι στην περίπτωση που κατά τη διάρκεια της προκαταρκτικής εξέτασης πάει κάποιος και ανακαλεί</w:t>
      </w:r>
      <w:r>
        <w:rPr>
          <w:rFonts w:ascii="Calibri" w:eastAsia="Calibri" w:hAnsi="Calibri" w:cs="Arial"/>
          <w:bCs/>
          <w:iCs/>
        </w:rPr>
        <w:t>.</w:t>
      </w:r>
      <w:r w:rsidRPr="00670A01">
        <w:rPr>
          <w:rFonts w:ascii="Calibri" w:eastAsia="Calibri" w:hAnsi="Calibri" w:cs="Arial"/>
          <w:bCs/>
          <w:iCs/>
        </w:rPr>
        <w:t xml:space="preserve"> Να μην επιδίδεται</w:t>
      </w:r>
      <w:r>
        <w:rPr>
          <w:rFonts w:ascii="Calibri" w:eastAsia="Calibri" w:hAnsi="Calibri" w:cs="Arial"/>
          <w:bCs/>
          <w:iCs/>
        </w:rPr>
        <w:t xml:space="preserve"> λέει.</w:t>
      </w:r>
      <w:r w:rsidRPr="00670A01">
        <w:rPr>
          <w:rFonts w:ascii="Calibri" w:eastAsia="Calibri" w:hAnsi="Calibri" w:cs="Arial"/>
          <w:bCs/>
          <w:iCs/>
        </w:rPr>
        <w:t xml:space="preserve"> Εδώ</w:t>
      </w:r>
      <w:r w:rsidR="00EF45E8">
        <w:rPr>
          <w:rFonts w:ascii="Calibri" w:eastAsia="Calibri" w:hAnsi="Calibri" w:cs="Arial"/>
          <w:bCs/>
          <w:iCs/>
        </w:rPr>
        <w:t>,</w:t>
      </w:r>
      <w:r w:rsidRPr="00670A01">
        <w:rPr>
          <w:rFonts w:ascii="Calibri" w:eastAsia="Calibri" w:hAnsi="Calibri" w:cs="Arial"/>
          <w:bCs/>
          <w:iCs/>
        </w:rPr>
        <w:t xml:space="preserve"> θέλει προσοχή</w:t>
      </w:r>
      <w:r>
        <w:rPr>
          <w:rFonts w:ascii="Calibri" w:eastAsia="Calibri" w:hAnsi="Calibri" w:cs="Arial"/>
          <w:bCs/>
          <w:iCs/>
        </w:rPr>
        <w:t>.</w:t>
      </w:r>
      <w:r w:rsidRPr="00670A01">
        <w:rPr>
          <w:rFonts w:ascii="Calibri" w:eastAsia="Calibri" w:hAnsi="Calibri" w:cs="Arial"/>
          <w:bCs/>
          <w:iCs/>
        </w:rPr>
        <w:t xml:space="preserve"> Δεν πρέπει να γίνεται αναφορά σε αποδοχή εδώ</w:t>
      </w:r>
      <w:r w:rsidR="00EF45E8">
        <w:rPr>
          <w:rFonts w:ascii="Calibri" w:eastAsia="Calibri" w:hAnsi="Calibri" w:cs="Arial"/>
          <w:bCs/>
          <w:iCs/>
        </w:rPr>
        <w:t>,</w:t>
      </w:r>
      <w:r w:rsidRPr="00670A01">
        <w:rPr>
          <w:rFonts w:ascii="Calibri" w:eastAsia="Calibri" w:hAnsi="Calibri" w:cs="Arial"/>
          <w:bCs/>
          <w:iCs/>
        </w:rPr>
        <w:t xml:space="preserve"> διότι όταν βρισκόμαστε στο στάδιο αυτό</w:t>
      </w:r>
      <w:r w:rsidR="00EF45E8">
        <w:rPr>
          <w:rFonts w:ascii="Calibri" w:eastAsia="Calibri" w:hAnsi="Calibri" w:cs="Arial"/>
          <w:bCs/>
          <w:iCs/>
        </w:rPr>
        <w:t>,</w:t>
      </w:r>
      <w:r w:rsidRPr="00670A01">
        <w:rPr>
          <w:rFonts w:ascii="Calibri" w:eastAsia="Calibri" w:hAnsi="Calibri" w:cs="Arial"/>
          <w:bCs/>
          <w:iCs/>
        </w:rPr>
        <w:t xml:space="preserve"> δεν έχουμε ακόμα κατηγορούμενο</w:t>
      </w:r>
      <w:r w:rsidR="00EF45E8">
        <w:rPr>
          <w:rFonts w:ascii="Calibri" w:eastAsia="Calibri" w:hAnsi="Calibri" w:cs="Arial"/>
          <w:bCs/>
          <w:iCs/>
        </w:rPr>
        <w:t>,</w:t>
      </w:r>
      <w:r w:rsidRPr="00670A01">
        <w:rPr>
          <w:rFonts w:ascii="Calibri" w:eastAsia="Calibri" w:hAnsi="Calibri" w:cs="Arial"/>
          <w:bCs/>
          <w:iCs/>
        </w:rPr>
        <w:t xml:space="preserve"> ώστε να θεμελιώνεται υποχρέωση αποδοχής της ανάκλησης από μέρους</w:t>
      </w:r>
      <w:r>
        <w:rPr>
          <w:rFonts w:ascii="Calibri" w:eastAsia="Calibri" w:hAnsi="Calibri" w:cs="Arial"/>
          <w:bCs/>
          <w:iCs/>
        </w:rPr>
        <w:t xml:space="preserve"> του.</w:t>
      </w:r>
      <w:r w:rsidRPr="00670A01">
        <w:rPr>
          <w:rFonts w:ascii="Calibri" w:eastAsia="Calibri" w:hAnsi="Calibri" w:cs="Arial"/>
          <w:bCs/>
          <w:iCs/>
        </w:rPr>
        <w:t xml:space="preserve"> Άρα</w:t>
      </w:r>
      <w:r>
        <w:rPr>
          <w:rFonts w:ascii="Calibri" w:eastAsia="Calibri" w:hAnsi="Calibri" w:cs="Arial"/>
          <w:bCs/>
          <w:iCs/>
        </w:rPr>
        <w:t xml:space="preserve">, </w:t>
      </w:r>
      <w:r w:rsidRPr="00670A01">
        <w:rPr>
          <w:rFonts w:ascii="Calibri" w:eastAsia="Calibri" w:hAnsi="Calibri" w:cs="Arial"/>
          <w:bCs/>
          <w:iCs/>
        </w:rPr>
        <w:t>εδώ πέρα</w:t>
      </w:r>
      <w:r w:rsidR="00EF45E8">
        <w:rPr>
          <w:rFonts w:ascii="Calibri" w:eastAsia="Calibri" w:hAnsi="Calibri" w:cs="Arial"/>
          <w:bCs/>
          <w:iCs/>
        </w:rPr>
        <w:t>,</w:t>
      </w:r>
      <w:r w:rsidRPr="00670A01">
        <w:rPr>
          <w:rFonts w:ascii="Calibri" w:eastAsia="Calibri" w:hAnsi="Calibri" w:cs="Arial"/>
          <w:bCs/>
          <w:iCs/>
        </w:rPr>
        <w:t xml:space="preserve"> θα πρέπει να γίνεται παραπομπή απλώς στη διάταξη του Άρθρου 117 του Ποινικού Κώδικα</w:t>
      </w:r>
      <w:r>
        <w:rPr>
          <w:rFonts w:ascii="Calibri" w:eastAsia="Calibri" w:hAnsi="Calibri" w:cs="Arial"/>
          <w:bCs/>
          <w:iCs/>
        </w:rPr>
        <w:t>.</w:t>
      </w:r>
      <w:r w:rsidRPr="00670A01">
        <w:rPr>
          <w:rFonts w:ascii="Calibri" w:eastAsia="Calibri" w:hAnsi="Calibri" w:cs="Arial"/>
          <w:bCs/>
          <w:iCs/>
        </w:rPr>
        <w:t xml:space="preserve"> </w:t>
      </w:r>
      <w:r>
        <w:rPr>
          <w:rFonts w:ascii="Calibri" w:eastAsia="Calibri" w:hAnsi="Calibri" w:cs="Arial"/>
          <w:bCs/>
          <w:iCs/>
        </w:rPr>
        <w:t>Να λέει</w:t>
      </w:r>
      <w:r w:rsidRPr="00670A01">
        <w:rPr>
          <w:rFonts w:ascii="Calibri" w:eastAsia="Calibri" w:hAnsi="Calibri" w:cs="Arial"/>
          <w:bCs/>
          <w:iCs/>
        </w:rPr>
        <w:t xml:space="preserve"> κατά Άρθρο 1</w:t>
      </w:r>
      <w:r>
        <w:rPr>
          <w:rFonts w:ascii="Calibri" w:eastAsia="Calibri" w:hAnsi="Calibri" w:cs="Arial"/>
          <w:bCs/>
          <w:iCs/>
        </w:rPr>
        <w:t>1</w:t>
      </w:r>
      <w:r w:rsidRPr="00670A01">
        <w:rPr>
          <w:rFonts w:ascii="Calibri" w:eastAsia="Calibri" w:hAnsi="Calibri" w:cs="Arial"/>
          <w:bCs/>
          <w:iCs/>
        </w:rPr>
        <w:t>7 του Ποινικού Κώδικα και όχι να περιλαμβάνεται αυτή η αναφορά στην αποδοχή</w:t>
      </w:r>
      <w:r>
        <w:rPr>
          <w:rFonts w:ascii="Calibri" w:eastAsia="Calibri" w:hAnsi="Calibri" w:cs="Arial"/>
          <w:bCs/>
          <w:iCs/>
        </w:rPr>
        <w:t>.</w:t>
      </w:r>
      <w:r w:rsidRPr="00670A01">
        <w:rPr>
          <w:rFonts w:ascii="Calibri" w:eastAsia="Calibri" w:hAnsi="Calibri" w:cs="Arial"/>
          <w:bCs/>
          <w:iCs/>
        </w:rPr>
        <w:t xml:space="preserve"> </w:t>
      </w:r>
    </w:p>
    <w:p w14:paraId="1554676E" w14:textId="7A119345" w:rsidR="007C3AA6" w:rsidRDefault="007C3AA6" w:rsidP="0001257E">
      <w:pPr>
        <w:ind w:firstLine="720"/>
        <w:contextualSpacing/>
        <w:jc w:val="both"/>
        <w:rPr>
          <w:rFonts w:ascii="Calibri" w:eastAsia="Calibri" w:hAnsi="Calibri" w:cs="Arial"/>
          <w:bCs/>
          <w:iCs/>
        </w:rPr>
      </w:pPr>
      <w:r w:rsidRPr="00670A01">
        <w:rPr>
          <w:rFonts w:ascii="Calibri" w:eastAsia="Calibri" w:hAnsi="Calibri" w:cs="Arial"/>
          <w:bCs/>
          <w:iCs/>
        </w:rPr>
        <w:t>Αυτά</w:t>
      </w:r>
      <w:r w:rsidR="00EF45E8">
        <w:rPr>
          <w:rFonts w:ascii="Calibri" w:eastAsia="Calibri" w:hAnsi="Calibri" w:cs="Arial"/>
          <w:bCs/>
          <w:iCs/>
        </w:rPr>
        <w:t>,</w:t>
      </w:r>
      <w:r w:rsidRPr="00670A01">
        <w:rPr>
          <w:rFonts w:ascii="Calibri" w:eastAsia="Calibri" w:hAnsi="Calibri" w:cs="Arial"/>
          <w:bCs/>
          <w:iCs/>
        </w:rPr>
        <w:t xml:space="preserve"> πολύ σύντομα</w:t>
      </w:r>
      <w:r w:rsidR="00EF45E8">
        <w:rPr>
          <w:rFonts w:ascii="Calibri" w:eastAsia="Calibri" w:hAnsi="Calibri" w:cs="Arial"/>
          <w:bCs/>
          <w:iCs/>
        </w:rPr>
        <w:t>,</w:t>
      </w:r>
      <w:r w:rsidRPr="00670A01">
        <w:rPr>
          <w:rFonts w:ascii="Calibri" w:eastAsia="Calibri" w:hAnsi="Calibri" w:cs="Arial"/>
          <w:bCs/>
          <w:iCs/>
        </w:rPr>
        <w:t xml:space="preserve"> σ</w:t>
      </w:r>
      <w:r>
        <w:rPr>
          <w:rFonts w:ascii="Calibri" w:eastAsia="Calibri" w:hAnsi="Calibri" w:cs="Arial"/>
          <w:bCs/>
          <w:iCs/>
        </w:rPr>
        <w:t>το</w:t>
      </w:r>
      <w:r w:rsidRPr="00670A01">
        <w:rPr>
          <w:rFonts w:ascii="Calibri" w:eastAsia="Calibri" w:hAnsi="Calibri" w:cs="Arial"/>
          <w:bCs/>
          <w:iCs/>
        </w:rPr>
        <w:t xml:space="preserve"> σύντομο χρονικό διάστημα που είχαμε στη διάθεσή μας</w:t>
      </w:r>
      <w:r>
        <w:rPr>
          <w:rFonts w:ascii="Calibri" w:eastAsia="Calibri" w:hAnsi="Calibri" w:cs="Arial"/>
          <w:bCs/>
          <w:iCs/>
        </w:rPr>
        <w:t>.</w:t>
      </w:r>
      <w:r w:rsidRPr="00670A01">
        <w:rPr>
          <w:rFonts w:ascii="Calibri" w:eastAsia="Calibri" w:hAnsi="Calibri" w:cs="Arial"/>
          <w:bCs/>
          <w:iCs/>
        </w:rPr>
        <w:t xml:space="preserve"> </w:t>
      </w:r>
    </w:p>
    <w:p w14:paraId="45149BDD" w14:textId="1104DB8E" w:rsidR="007C3AA6" w:rsidRDefault="007C3AA6" w:rsidP="0001257E">
      <w:pPr>
        <w:ind w:firstLine="720"/>
        <w:contextualSpacing/>
        <w:jc w:val="both"/>
        <w:rPr>
          <w:rFonts w:ascii="Calibri" w:eastAsia="Calibri" w:hAnsi="Calibri" w:cs="Arial"/>
          <w:bCs/>
          <w:iCs/>
        </w:rPr>
      </w:pPr>
      <w:r w:rsidRPr="00670A01">
        <w:rPr>
          <w:rFonts w:ascii="Calibri" w:eastAsia="Calibri" w:hAnsi="Calibri" w:cs="Arial"/>
          <w:b/>
          <w:bCs/>
          <w:iCs/>
        </w:rPr>
        <w:t>ΑΝΑΣΤΑΣΙΟΣ ΜΠΑΡΤΖΩΚΑΣ (Πρόεδρος της Επιτροπής):</w:t>
      </w:r>
      <w:r>
        <w:rPr>
          <w:rFonts w:ascii="Calibri" w:eastAsia="Calibri" w:hAnsi="Calibri" w:cs="Arial"/>
          <w:bCs/>
          <w:iCs/>
        </w:rPr>
        <w:t xml:space="preserve"> </w:t>
      </w:r>
      <w:r w:rsidR="00EF45E8">
        <w:rPr>
          <w:rFonts w:ascii="Calibri" w:eastAsia="Calibri" w:hAnsi="Calibri" w:cs="Arial"/>
          <w:bCs/>
          <w:iCs/>
        </w:rPr>
        <w:t xml:space="preserve">Τον λόγο έχει η </w:t>
      </w:r>
      <w:r w:rsidRPr="00670A01">
        <w:rPr>
          <w:rFonts w:ascii="Calibri" w:eastAsia="Calibri" w:hAnsi="Calibri" w:cs="Arial"/>
          <w:bCs/>
          <w:iCs/>
        </w:rPr>
        <w:t xml:space="preserve">κυρία Ειρήνη </w:t>
      </w:r>
      <w:r>
        <w:rPr>
          <w:rFonts w:ascii="Calibri" w:eastAsia="Calibri" w:hAnsi="Calibri" w:cs="Arial"/>
          <w:bCs/>
          <w:iCs/>
        </w:rPr>
        <w:t>Κ</w:t>
      </w:r>
      <w:r w:rsidRPr="00670A01">
        <w:rPr>
          <w:rFonts w:ascii="Calibri" w:eastAsia="Calibri" w:hAnsi="Calibri" w:cs="Arial"/>
          <w:bCs/>
          <w:iCs/>
        </w:rPr>
        <w:t>ουκούτση</w:t>
      </w:r>
      <w:r>
        <w:rPr>
          <w:rFonts w:ascii="Calibri" w:eastAsia="Calibri" w:hAnsi="Calibri" w:cs="Arial"/>
          <w:bCs/>
          <w:iCs/>
        </w:rPr>
        <w:t>,</w:t>
      </w:r>
      <w:r w:rsidRPr="00670A01">
        <w:rPr>
          <w:rFonts w:ascii="Calibri" w:eastAsia="Calibri" w:hAnsi="Calibri" w:cs="Arial"/>
          <w:bCs/>
          <w:iCs/>
        </w:rPr>
        <w:t xml:space="preserve"> Προϊσταμένη της Διεύθυνσης Νομικού Έργου του </w:t>
      </w:r>
      <w:r>
        <w:rPr>
          <w:rFonts w:ascii="Calibri" w:eastAsia="Calibri" w:hAnsi="Calibri" w:cs="Arial"/>
          <w:bCs/>
          <w:iCs/>
        </w:rPr>
        <w:t>Λειτουργούντο</w:t>
      </w:r>
      <w:r w:rsidRPr="00670A01">
        <w:rPr>
          <w:rFonts w:ascii="Calibri" w:eastAsia="Calibri" w:hAnsi="Calibri" w:cs="Arial"/>
          <w:bCs/>
          <w:iCs/>
        </w:rPr>
        <w:t>ς Ελληνικού Κτηματολογίου</w:t>
      </w:r>
      <w:r>
        <w:rPr>
          <w:rFonts w:ascii="Calibri" w:eastAsia="Calibri" w:hAnsi="Calibri" w:cs="Arial"/>
          <w:bCs/>
          <w:iCs/>
        </w:rPr>
        <w:t>.</w:t>
      </w:r>
      <w:r w:rsidRPr="00670A01">
        <w:rPr>
          <w:rFonts w:ascii="Calibri" w:eastAsia="Calibri" w:hAnsi="Calibri" w:cs="Arial"/>
          <w:bCs/>
          <w:iCs/>
        </w:rPr>
        <w:t xml:space="preserve"> </w:t>
      </w:r>
    </w:p>
    <w:p w14:paraId="151EF151" w14:textId="77777777" w:rsidR="00EF45E8" w:rsidRDefault="007C3AA6" w:rsidP="0001257E">
      <w:pPr>
        <w:ind w:firstLine="720"/>
        <w:contextualSpacing/>
        <w:jc w:val="both"/>
        <w:rPr>
          <w:rFonts w:ascii="Calibri" w:eastAsia="Calibri" w:hAnsi="Calibri" w:cs="Arial"/>
          <w:bCs/>
          <w:iCs/>
        </w:rPr>
      </w:pPr>
      <w:r w:rsidRPr="00670A01">
        <w:rPr>
          <w:rFonts w:ascii="Calibri" w:eastAsia="Calibri" w:hAnsi="Calibri" w:cs="Arial"/>
          <w:b/>
          <w:bCs/>
          <w:iCs/>
        </w:rPr>
        <w:t xml:space="preserve">ΕΙΡΗΝΗ ΚΟΥΚΟΥΤΣΗ (Προϊσταμένη της Διεύθυνσης Νομικού Έργου του Λειτουργούντος Ελληνικού Κτηματολογίου): </w:t>
      </w:r>
      <w:r w:rsidRPr="00670A01">
        <w:rPr>
          <w:rFonts w:ascii="Calibri" w:eastAsia="Calibri" w:hAnsi="Calibri" w:cs="Arial"/>
          <w:bCs/>
          <w:iCs/>
        </w:rPr>
        <w:t>Ο</w:t>
      </w:r>
      <w:r>
        <w:rPr>
          <w:rFonts w:ascii="Calibri" w:eastAsia="Calibri" w:hAnsi="Calibri" w:cs="Arial"/>
          <w:bCs/>
          <w:iCs/>
        </w:rPr>
        <w:t xml:space="preserve"> φορέας </w:t>
      </w:r>
      <w:r w:rsidR="00EF45E8">
        <w:rPr>
          <w:rFonts w:ascii="Calibri" w:eastAsia="Calibri" w:hAnsi="Calibri" w:cs="Arial"/>
          <w:bCs/>
          <w:iCs/>
        </w:rPr>
        <w:t>«</w:t>
      </w:r>
      <w:r>
        <w:rPr>
          <w:rFonts w:ascii="Calibri" w:eastAsia="Calibri" w:hAnsi="Calibri" w:cs="Arial"/>
          <w:bCs/>
          <w:iCs/>
        </w:rPr>
        <w:t>Ελληνικό</w:t>
      </w:r>
      <w:r w:rsidRPr="00670A01">
        <w:rPr>
          <w:rFonts w:ascii="Calibri" w:eastAsia="Calibri" w:hAnsi="Calibri" w:cs="Arial"/>
          <w:bCs/>
          <w:iCs/>
        </w:rPr>
        <w:t xml:space="preserve"> </w:t>
      </w:r>
      <w:r>
        <w:rPr>
          <w:rFonts w:ascii="Calibri" w:eastAsia="Calibri" w:hAnsi="Calibri" w:cs="Arial"/>
          <w:bCs/>
          <w:iCs/>
        </w:rPr>
        <w:t>Κ</w:t>
      </w:r>
      <w:r w:rsidRPr="00670A01">
        <w:rPr>
          <w:rFonts w:ascii="Calibri" w:eastAsia="Calibri" w:hAnsi="Calibri" w:cs="Arial"/>
          <w:bCs/>
          <w:iCs/>
        </w:rPr>
        <w:t>τηματολόγιο</w:t>
      </w:r>
      <w:r w:rsidR="00EF45E8">
        <w:rPr>
          <w:rFonts w:ascii="Calibri" w:eastAsia="Calibri" w:hAnsi="Calibri" w:cs="Arial"/>
          <w:bCs/>
          <w:iCs/>
        </w:rPr>
        <w:t>»</w:t>
      </w:r>
      <w:r w:rsidRPr="00670A01">
        <w:rPr>
          <w:rFonts w:ascii="Calibri" w:eastAsia="Calibri" w:hAnsi="Calibri" w:cs="Arial"/>
          <w:bCs/>
          <w:iCs/>
        </w:rPr>
        <w:t xml:space="preserve"> στις </w:t>
      </w:r>
      <w:r>
        <w:rPr>
          <w:rFonts w:ascii="Calibri" w:eastAsia="Calibri" w:hAnsi="Calibri" w:cs="Arial"/>
          <w:bCs/>
          <w:iCs/>
        </w:rPr>
        <w:t xml:space="preserve">κτηματολογικές δίκες </w:t>
      </w:r>
      <w:r w:rsidRPr="00670A01">
        <w:rPr>
          <w:rFonts w:ascii="Calibri" w:eastAsia="Calibri" w:hAnsi="Calibri" w:cs="Arial"/>
          <w:bCs/>
          <w:iCs/>
        </w:rPr>
        <w:t>δεν είναι δι</w:t>
      </w:r>
      <w:r>
        <w:rPr>
          <w:rFonts w:ascii="Calibri" w:eastAsia="Calibri" w:hAnsi="Calibri" w:cs="Arial"/>
          <w:bCs/>
          <w:iCs/>
        </w:rPr>
        <w:t>άδικο</w:t>
      </w:r>
      <w:r w:rsidRPr="00670A01">
        <w:rPr>
          <w:rFonts w:ascii="Calibri" w:eastAsia="Calibri" w:hAnsi="Calibri" w:cs="Arial"/>
          <w:bCs/>
          <w:iCs/>
        </w:rPr>
        <w:t>ς</w:t>
      </w:r>
      <w:r>
        <w:rPr>
          <w:rFonts w:ascii="Calibri" w:eastAsia="Calibri" w:hAnsi="Calibri" w:cs="Arial"/>
          <w:bCs/>
          <w:iCs/>
        </w:rPr>
        <w:t>,</w:t>
      </w:r>
      <w:r w:rsidRPr="00670A01">
        <w:rPr>
          <w:rFonts w:ascii="Calibri" w:eastAsia="Calibri" w:hAnsi="Calibri" w:cs="Arial"/>
          <w:bCs/>
          <w:iCs/>
        </w:rPr>
        <w:t xml:space="preserve"> δεν συμμετέχει </w:t>
      </w:r>
      <w:r>
        <w:rPr>
          <w:rFonts w:ascii="Calibri" w:eastAsia="Calibri" w:hAnsi="Calibri" w:cs="Arial"/>
          <w:bCs/>
          <w:iCs/>
        </w:rPr>
        <w:t>και ό</w:t>
      </w:r>
      <w:r w:rsidRPr="00670A01">
        <w:rPr>
          <w:rFonts w:ascii="Calibri" w:eastAsia="Calibri" w:hAnsi="Calibri" w:cs="Arial"/>
          <w:bCs/>
          <w:iCs/>
        </w:rPr>
        <w:t xml:space="preserve">που </w:t>
      </w:r>
      <w:r>
        <w:rPr>
          <w:rFonts w:ascii="Calibri" w:eastAsia="Calibri" w:hAnsi="Calibri" w:cs="Arial"/>
          <w:bCs/>
          <w:iCs/>
        </w:rPr>
        <w:t>ενάγεται</w:t>
      </w:r>
      <w:r w:rsidR="00EF45E8">
        <w:rPr>
          <w:rFonts w:ascii="Calibri" w:eastAsia="Calibri" w:hAnsi="Calibri" w:cs="Arial"/>
          <w:bCs/>
          <w:iCs/>
        </w:rPr>
        <w:t>,</w:t>
      </w:r>
      <w:r>
        <w:rPr>
          <w:rFonts w:ascii="Calibri" w:eastAsia="Calibri" w:hAnsi="Calibri" w:cs="Arial"/>
          <w:bCs/>
          <w:iCs/>
        </w:rPr>
        <w:t xml:space="preserve"> </w:t>
      </w:r>
      <w:r w:rsidRPr="00670A01">
        <w:rPr>
          <w:rFonts w:ascii="Calibri" w:eastAsia="Calibri" w:hAnsi="Calibri" w:cs="Arial"/>
          <w:bCs/>
          <w:iCs/>
        </w:rPr>
        <w:t xml:space="preserve">αυτές οι αγωγές απορρίπτονται </w:t>
      </w:r>
      <w:r>
        <w:rPr>
          <w:rFonts w:ascii="Calibri" w:eastAsia="Calibri" w:hAnsi="Calibri" w:cs="Arial"/>
          <w:bCs/>
          <w:iCs/>
        </w:rPr>
        <w:t>ελλείψει</w:t>
      </w:r>
      <w:r w:rsidRPr="00670A01">
        <w:rPr>
          <w:rFonts w:ascii="Calibri" w:eastAsia="Calibri" w:hAnsi="Calibri" w:cs="Arial"/>
          <w:bCs/>
          <w:iCs/>
        </w:rPr>
        <w:t xml:space="preserve"> παθητικής νομιμοποίησης</w:t>
      </w:r>
      <w:r>
        <w:rPr>
          <w:rFonts w:ascii="Calibri" w:eastAsia="Calibri" w:hAnsi="Calibri" w:cs="Arial"/>
          <w:bCs/>
          <w:iCs/>
        </w:rPr>
        <w:t>.</w:t>
      </w:r>
      <w:r w:rsidRPr="00670A01">
        <w:rPr>
          <w:rFonts w:ascii="Calibri" w:eastAsia="Calibri" w:hAnsi="Calibri" w:cs="Arial"/>
          <w:bCs/>
          <w:iCs/>
        </w:rPr>
        <w:t xml:space="preserve"> Άρα</w:t>
      </w:r>
      <w:r>
        <w:rPr>
          <w:rFonts w:ascii="Calibri" w:eastAsia="Calibri" w:hAnsi="Calibri" w:cs="Arial"/>
          <w:bCs/>
          <w:iCs/>
        </w:rPr>
        <w:t>,</w:t>
      </w:r>
      <w:r w:rsidRPr="00670A01">
        <w:rPr>
          <w:rFonts w:ascii="Calibri" w:eastAsia="Calibri" w:hAnsi="Calibri" w:cs="Arial"/>
          <w:bCs/>
          <w:iCs/>
        </w:rPr>
        <w:t xml:space="preserve"> η </w:t>
      </w:r>
      <w:r>
        <w:rPr>
          <w:rFonts w:ascii="Calibri" w:eastAsia="Calibri" w:hAnsi="Calibri" w:cs="Arial"/>
          <w:bCs/>
          <w:iCs/>
        </w:rPr>
        <w:t>διάταξη</w:t>
      </w:r>
      <w:r w:rsidR="00EF45E8">
        <w:rPr>
          <w:rFonts w:ascii="Calibri" w:eastAsia="Calibri" w:hAnsi="Calibri" w:cs="Arial"/>
          <w:bCs/>
          <w:iCs/>
        </w:rPr>
        <w:t>,</w:t>
      </w:r>
      <w:r w:rsidRPr="00670A01">
        <w:rPr>
          <w:rFonts w:ascii="Calibri" w:eastAsia="Calibri" w:hAnsi="Calibri" w:cs="Arial"/>
          <w:bCs/>
          <w:iCs/>
        </w:rPr>
        <w:t xml:space="preserve"> όπως εμπλουτίζεται με τη διαμεσολάβηση</w:t>
      </w:r>
      <w:r w:rsidR="00EF45E8">
        <w:rPr>
          <w:rFonts w:ascii="Calibri" w:eastAsia="Calibri" w:hAnsi="Calibri" w:cs="Arial"/>
          <w:bCs/>
          <w:iCs/>
        </w:rPr>
        <w:t>,</w:t>
      </w:r>
      <w:r w:rsidRPr="00670A01">
        <w:rPr>
          <w:rFonts w:ascii="Calibri" w:eastAsia="Calibri" w:hAnsi="Calibri" w:cs="Arial"/>
          <w:bCs/>
          <w:iCs/>
        </w:rPr>
        <w:t xml:space="preserve"> δεν οφείλεται σε δικιά μας πρόταση</w:t>
      </w:r>
      <w:r w:rsidR="00EF45E8">
        <w:rPr>
          <w:rFonts w:ascii="Calibri" w:eastAsia="Calibri" w:hAnsi="Calibri" w:cs="Arial"/>
          <w:bCs/>
          <w:iCs/>
        </w:rPr>
        <w:t>,</w:t>
      </w:r>
      <w:r w:rsidRPr="00670A01">
        <w:rPr>
          <w:rFonts w:ascii="Calibri" w:eastAsia="Calibri" w:hAnsi="Calibri" w:cs="Arial"/>
          <w:bCs/>
          <w:iCs/>
        </w:rPr>
        <w:t xml:space="preserve"> </w:t>
      </w:r>
      <w:r w:rsidR="00EF45E8">
        <w:rPr>
          <w:rFonts w:ascii="Calibri" w:eastAsia="Calibri" w:hAnsi="Calibri" w:cs="Arial"/>
          <w:bCs/>
          <w:iCs/>
        </w:rPr>
        <w:t>επίσης,</w:t>
      </w:r>
      <w:r w:rsidRPr="00670A01">
        <w:rPr>
          <w:rFonts w:ascii="Calibri" w:eastAsia="Calibri" w:hAnsi="Calibri" w:cs="Arial"/>
          <w:bCs/>
          <w:iCs/>
        </w:rPr>
        <w:t xml:space="preserve"> γιατί δεν έχουμε αρμοδιότητα</w:t>
      </w:r>
      <w:r>
        <w:rPr>
          <w:rFonts w:ascii="Calibri" w:eastAsia="Calibri" w:hAnsi="Calibri" w:cs="Arial"/>
          <w:bCs/>
          <w:iCs/>
        </w:rPr>
        <w:t>.</w:t>
      </w:r>
      <w:r w:rsidRPr="00670A01">
        <w:rPr>
          <w:rFonts w:ascii="Calibri" w:eastAsia="Calibri" w:hAnsi="Calibri" w:cs="Arial"/>
          <w:bCs/>
          <w:iCs/>
        </w:rPr>
        <w:t xml:space="preserve"> Μπορούμε</w:t>
      </w:r>
      <w:r w:rsidR="00EF45E8">
        <w:rPr>
          <w:rFonts w:ascii="Calibri" w:eastAsia="Calibri" w:hAnsi="Calibri" w:cs="Arial"/>
          <w:bCs/>
          <w:iCs/>
        </w:rPr>
        <w:t>,</w:t>
      </w:r>
      <w:r w:rsidRPr="00670A01">
        <w:rPr>
          <w:rFonts w:ascii="Calibri" w:eastAsia="Calibri" w:hAnsi="Calibri" w:cs="Arial"/>
          <w:bCs/>
          <w:iCs/>
        </w:rPr>
        <w:t xml:space="preserve"> </w:t>
      </w:r>
      <w:r w:rsidR="00EF45E8">
        <w:rPr>
          <w:rFonts w:ascii="Calibri" w:eastAsia="Calibri" w:hAnsi="Calibri" w:cs="Arial"/>
          <w:bCs/>
          <w:iCs/>
        </w:rPr>
        <w:t>όμως,</w:t>
      </w:r>
      <w:r>
        <w:rPr>
          <w:rFonts w:ascii="Calibri" w:eastAsia="Calibri" w:hAnsi="Calibri" w:cs="Arial"/>
          <w:bCs/>
          <w:iCs/>
        </w:rPr>
        <w:t xml:space="preserve"> </w:t>
      </w:r>
      <w:r w:rsidRPr="00670A01">
        <w:rPr>
          <w:rFonts w:ascii="Calibri" w:eastAsia="Calibri" w:hAnsi="Calibri" w:cs="Arial"/>
          <w:bCs/>
          <w:iCs/>
        </w:rPr>
        <w:t>να τη σχολιάσουμε</w:t>
      </w:r>
      <w:r>
        <w:rPr>
          <w:rFonts w:ascii="Calibri" w:eastAsia="Calibri" w:hAnsi="Calibri" w:cs="Arial"/>
          <w:bCs/>
          <w:iCs/>
        </w:rPr>
        <w:t>.</w:t>
      </w:r>
      <w:r w:rsidRPr="00670A01">
        <w:rPr>
          <w:rFonts w:ascii="Calibri" w:eastAsia="Calibri" w:hAnsi="Calibri" w:cs="Arial"/>
          <w:bCs/>
          <w:iCs/>
        </w:rPr>
        <w:t xml:space="preserve"> </w:t>
      </w:r>
    </w:p>
    <w:p w14:paraId="42AC4F37" w14:textId="2C439170" w:rsidR="007C3AA6" w:rsidRDefault="007C3AA6" w:rsidP="0001257E">
      <w:pPr>
        <w:ind w:firstLine="720"/>
        <w:contextualSpacing/>
        <w:jc w:val="both"/>
        <w:rPr>
          <w:rFonts w:ascii="Calibri" w:eastAsia="Calibri" w:hAnsi="Calibri" w:cs="Arial"/>
          <w:bCs/>
          <w:iCs/>
        </w:rPr>
      </w:pPr>
      <w:r w:rsidRPr="00670A01">
        <w:rPr>
          <w:rFonts w:ascii="Calibri" w:eastAsia="Calibri" w:hAnsi="Calibri" w:cs="Arial"/>
          <w:bCs/>
          <w:iCs/>
        </w:rPr>
        <w:t>Είναι σε σωστή κατεύθυνση</w:t>
      </w:r>
      <w:r w:rsidR="00EF45E8">
        <w:rPr>
          <w:rFonts w:ascii="Calibri" w:eastAsia="Calibri" w:hAnsi="Calibri" w:cs="Arial"/>
          <w:bCs/>
          <w:iCs/>
        </w:rPr>
        <w:t>,</w:t>
      </w:r>
      <w:r w:rsidRPr="00670A01">
        <w:rPr>
          <w:rFonts w:ascii="Calibri" w:eastAsia="Calibri" w:hAnsi="Calibri" w:cs="Arial"/>
          <w:bCs/>
          <w:iCs/>
        </w:rPr>
        <w:t xml:space="preserve"> με την έννοια </w:t>
      </w:r>
      <w:r>
        <w:rPr>
          <w:rFonts w:ascii="Calibri" w:eastAsia="Calibri" w:hAnsi="Calibri" w:cs="Arial"/>
          <w:bCs/>
          <w:iCs/>
        </w:rPr>
        <w:t>-</w:t>
      </w:r>
      <w:r w:rsidRPr="00670A01">
        <w:rPr>
          <w:rFonts w:ascii="Calibri" w:eastAsia="Calibri" w:hAnsi="Calibri" w:cs="Arial"/>
          <w:bCs/>
          <w:iCs/>
        </w:rPr>
        <w:t xml:space="preserve">από την εμπειρία τη δικιά </w:t>
      </w:r>
      <w:r w:rsidR="00EF45E8">
        <w:rPr>
          <w:rFonts w:ascii="Calibri" w:eastAsia="Calibri" w:hAnsi="Calibri" w:cs="Arial"/>
          <w:bCs/>
          <w:iCs/>
        </w:rPr>
        <w:t>μας,</w:t>
      </w:r>
      <w:r w:rsidRPr="00670A01">
        <w:rPr>
          <w:rFonts w:ascii="Calibri" w:eastAsia="Calibri" w:hAnsi="Calibri" w:cs="Arial"/>
          <w:bCs/>
          <w:iCs/>
        </w:rPr>
        <w:t xml:space="preserve"> βλέποντας την εξέλιξη αυτών των δικών</w:t>
      </w:r>
      <w:r>
        <w:rPr>
          <w:rFonts w:ascii="Calibri" w:eastAsia="Calibri" w:hAnsi="Calibri" w:cs="Arial"/>
          <w:bCs/>
          <w:iCs/>
        </w:rPr>
        <w:t>-</w:t>
      </w:r>
      <w:r w:rsidRPr="00670A01">
        <w:rPr>
          <w:rFonts w:ascii="Calibri" w:eastAsia="Calibri" w:hAnsi="Calibri" w:cs="Arial"/>
          <w:bCs/>
          <w:iCs/>
        </w:rPr>
        <w:t xml:space="preserve"> ότι η συμπερίληψη του δημοσίου και των Νομικών Προσώπων Δημοσίου Δικαίου όταν ανάγονται και στη διαμεσολάβηση είναι στη σωστή κατεύθυνση</w:t>
      </w:r>
      <w:r w:rsidR="00EF45E8">
        <w:rPr>
          <w:rFonts w:ascii="Calibri" w:eastAsia="Calibri" w:hAnsi="Calibri" w:cs="Arial"/>
          <w:bCs/>
          <w:iCs/>
        </w:rPr>
        <w:t>,</w:t>
      </w:r>
      <w:r w:rsidRPr="00670A01">
        <w:rPr>
          <w:rFonts w:ascii="Calibri" w:eastAsia="Calibri" w:hAnsi="Calibri" w:cs="Arial"/>
          <w:bCs/>
          <w:iCs/>
        </w:rPr>
        <w:t xml:space="preserve"> με την έννοια ότι επιτρέπει σε αυτή τη διαδικασία να ολοκληρωθεί συνολικά και γι</w:t>
      </w:r>
      <w:r>
        <w:rPr>
          <w:rFonts w:ascii="Calibri" w:eastAsia="Calibri" w:hAnsi="Calibri" w:cs="Arial"/>
          <w:bCs/>
          <w:iCs/>
        </w:rPr>
        <w:t>’</w:t>
      </w:r>
      <w:r w:rsidRPr="00670A01">
        <w:rPr>
          <w:rFonts w:ascii="Calibri" w:eastAsia="Calibri" w:hAnsi="Calibri" w:cs="Arial"/>
          <w:bCs/>
          <w:iCs/>
        </w:rPr>
        <w:t xml:space="preserve"> αυτούς τους εναγόμενο</w:t>
      </w:r>
      <w:r>
        <w:rPr>
          <w:rFonts w:ascii="Calibri" w:eastAsia="Calibri" w:hAnsi="Calibri" w:cs="Arial"/>
          <w:bCs/>
          <w:iCs/>
        </w:rPr>
        <w:t>υ</w:t>
      </w:r>
      <w:r w:rsidRPr="00670A01">
        <w:rPr>
          <w:rFonts w:ascii="Calibri" w:eastAsia="Calibri" w:hAnsi="Calibri" w:cs="Arial"/>
          <w:bCs/>
          <w:iCs/>
        </w:rPr>
        <w:t>ς</w:t>
      </w:r>
      <w:r w:rsidR="00EF45E8">
        <w:rPr>
          <w:rFonts w:ascii="Calibri" w:eastAsia="Calibri" w:hAnsi="Calibri" w:cs="Arial"/>
          <w:bCs/>
          <w:iCs/>
        </w:rPr>
        <w:t>,</w:t>
      </w:r>
      <w:r w:rsidRPr="00670A01">
        <w:rPr>
          <w:rFonts w:ascii="Calibri" w:eastAsia="Calibri" w:hAnsi="Calibri" w:cs="Arial"/>
          <w:bCs/>
          <w:iCs/>
        </w:rPr>
        <w:t xml:space="preserve"> </w:t>
      </w:r>
      <w:r>
        <w:rPr>
          <w:rFonts w:ascii="Calibri" w:eastAsia="Calibri" w:hAnsi="Calibri" w:cs="Arial"/>
          <w:bCs/>
          <w:iCs/>
        </w:rPr>
        <w:t xml:space="preserve">γιατί </w:t>
      </w:r>
      <w:r w:rsidRPr="00670A01">
        <w:rPr>
          <w:rFonts w:ascii="Calibri" w:eastAsia="Calibri" w:hAnsi="Calibri" w:cs="Arial"/>
          <w:bCs/>
          <w:iCs/>
        </w:rPr>
        <w:t>σήμερα</w:t>
      </w:r>
      <w:r w:rsidR="00EF45E8">
        <w:rPr>
          <w:rFonts w:ascii="Calibri" w:eastAsia="Calibri" w:hAnsi="Calibri" w:cs="Arial"/>
          <w:bCs/>
          <w:iCs/>
        </w:rPr>
        <w:t>,</w:t>
      </w:r>
      <w:r w:rsidRPr="00670A01">
        <w:rPr>
          <w:rFonts w:ascii="Calibri" w:eastAsia="Calibri" w:hAnsi="Calibri" w:cs="Arial"/>
          <w:bCs/>
          <w:iCs/>
        </w:rPr>
        <w:t xml:space="preserve"> όσο δεν υπάρχει αυτή η πρόβλεψη το δημόσιο δεν έχει υποχρέωση να παρασταθεί και δεν παρίσταται</w:t>
      </w:r>
      <w:r>
        <w:rPr>
          <w:rFonts w:ascii="Calibri" w:eastAsia="Calibri" w:hAnsi="Calibri" w:cs="Arial"/>
          <w:bCs/>
          <w:iCs/>
        </w:rPr>
        <w:t>.</w:t>
      </w:r>
      <w:r w:rsidRPr="00670A01">
        <w:rPr>
          <w:rFonts w:ascii="Calibri" w:eastAsia="Calibri" w:hAnsi="Calibri" w:cs="Arial"/>
          <w:bCs/>
          <w:iCs/>
        </w:rPr>
        <w:t xml:space="preserve"> Άρα</w:t>
      </w:r>
      <w:r>
        <w:rPr>
          <w:rFonts w:ascii="Calibri" w:eastAsia="Calibri" w:hAnsi="Calibri" w:cs="Arial"/>
          <w:bCs/>
          <w:iCs/>
        </w:rPr>
        <w:t>,</w:t>
      </w:r>
      <w:r w:rsidRPr="00670A01">
        <w:rPr>
          <w:rFonts w:ascii="Calibri" w:eastAsia="Calibri" w:hAnsi="Calibri" w:cs="Arial"/>
          <w:bCs/>
          <w:iCs/>
        </w:rPr>
        <w:t xml:space="preserve"> μπορεί τα μέρη</w:t>
      </w:r>
      <w:r>
        <w:rPr>
          <w:rFonts w:ascii="Calibri" w:eastAsia="Calibri" w:hAnsi="Calibri" w:cs="Arial"/>
          <w:bCs/>
          <w:iCs/>
        </w:rPr>
        <w:t>,</w:t>
      </w:r>
      <w:r w:rsidRPr="00670A01">
        <w:rPr>
          <w:rFonts w:ascii="Calibri" w:eastAsia="Calibri" w:hAnsi="Calibri" w:cs="Arial"/>
          <w:bCs/>
          <w:iCs/>
        </w:rPr>
        <w:t xml:space="preserve"> </w:t>
      </w:r>
      <w:r>
        <w:rPr>
          <w:rFonts w:ascii="Calibri" w:eastAsia="Calibri" w:hAnsi="Calibri" w:cs="Arial"/>
          <w:bCs/>
          <w:iCs/>
        </w:rPr>
        <w:t xml:space="preserve">οι </w:t>
      </w:r>
      <w:r w:rsidRPr="00670A01">
        <w:rPr>
          <w:rFonts w:ascii="Calibri" w:eastAsia="Calibri" w:hAnsi="Calibri" w:cs="Arial"/>
          <w:bCs/>
          <w:iCs/>
        </w:rPr>
        <w:t>ιδιώτες</w:t>
      </w:r>
      <w:r>
        <w:rPr>
          <w:rFonts w:ascii="Calibri" w:eastAsia="Calibri" w:hAnsi="Calibri" w:cs="Arial"/>
          <w:bCs/>
          <w:iCs/>
        </w:rPr>
        <w:t>,</w:t>
      </w:r>
      <w:r w:rsidRPr="00670A01">
        <w:rPr>
          <w:rFonts w:ascii="Calibri" w:eastAsia="Calibri" w:hAnsi="Calibri" w:cs="Arial"/>
          <w:bCs/>
          <w:iCs/>
        </w:rPr>
        <w:t xml:space="preserve"> να βρουν</w:t>
      </w:r>
      <w:r>
        <w:rPr>
          <w:rFonts w:ascii="Calibri" w:eastAsia="Calibri" w:hAnsi="Calibri" w:cs="Arial"/>
          <w:bCs/>
          <w:iCs/>
        </w:rPr>
        <w:t xml:space="preserve"> μ</w:t>
      </w:r>
      <w:r w:rsidRPr="00670A01">
        <w:rPr>
          <w:rFonts w:ascii="Calibri" w:eastAsia="Calibri" w:hAnsi="Calibri" w:cs="Arial"/>
          <w:bCs/>
          <w:iCs/>
        </w:rPr>
        <w:t>εταξύ τους κάποια εξωδικαστική επίλυση του θέματος</w:t>
      </w:r>
      <w:r>
        <w:rPr>
          <w:rFonts w:ascii="Calibri" w:eastAsia="Calibri" w:hAnsi="Calibri" w:cs="Arial"/>
          <w:bCs/>
          <w:iCs/>
        </w:rPr>
        <w:t>,</w:t>
      </w:r>
      <w:r w:rsidRPr="00670A01">
        <w:rPr>
          <w:rFonts w:ascii="Calibri" w:eastAsia="Calibri" w:hAnsi="Calibri" w:cs="Arial"/>
          <w:bCs/>
          <w:iCs/>
        </w:rPr>
        <w:t xml:space="preserve"> αλλά να μην μπορεί να εκτελεστεί </w:t>
      </w:r>
      <w:r>
        <w:rPr>
          <w:rFonts w:ascii="Calibri" w:eastAsia="Calibri" w:hAnsi="Calibri" w:cs="Arial"/>
          <w:bCs/>
          <w:iCs/>
        </w:rPr>
        <w:t>-</w:t>
      </w:r>
      <w:r w:rsidRPr="00670A01">
        <w:rPr>
          <w:rFonts w:ascii="Calibri" w:eastAsia="Calibri" w:hAnsi="Calibri" w:cs="Arial"/>
          <w:bCs/>
          <w:iCs/>
        </w:rPr>
        <w:t>να υλοποιηθεί</w:t>
      </w:r>
      <w:r>
        <w:rPr>
          <w:rFonts w:ascii="Calibri" w:eastAsia="Calibri" w:hAnsi="Calibri" w:cs="Arial"/>
          <w:bCs/>
          <w:iCs/>
        </w:rPr>
        <w:t>-</w:t>
      </w:r>
      <w:r w:rsidRPr="00670A01">
        <w:rPr>
          <w:rFonts w:ascii="Calibri" w:eastAsia="Calibri" w:hAnsi="Calibri" w:cs="Arial"/>
          <w:bCs/>
          <w:iCs/>
        </w:rPr>
        <w:t xml:space="preserve"> διότι δεν συμμετείχε </w:t>
      </w:r>
      <w:r w:rsidR="000A64BF">
        <w:rPr>
          <w:rFonts w:ascii="Calibri" w:eastAsia="Calibri" w:hAnsi="Calibri" w:cs="Arial"/>
          <w:bCs/>
          <w:iCs/>
        </w:rPr>
        <w:t>σε έναν</w:t>
      </w:r>
      <w:r w:rsidRPr="00670A01">
        <w:rPr>
          <w:rFonts w:ascii="Calibri" w:eastAsia="Calibri" w:hAnsi="Calibri" w:cs="Arial"/>
          <w:bCs/>
          <w:iCs/>
        </w:rPr>
        <w:t xml:space="preserve"> διάλογο</w:t>
      </w:r>
      <w:r w:rsidR="000A64BF">
        <w:rPr>
          <w:rFonts w:ascii="Calibri" w:eastAsia="Calibri" w:hAnsi="Calibri" w:cs="Arial"/>
          <w:bCs/>
          <w:iCs/>
        </w:rPr>
        <w:t>,</w:t>
      </w:r>
      <w:r w:rsidRPr="00670A01">
        <w:rPr>
          <w:rFonts w:ascii="Calibri" w:eastAsia="Calibri" w:hAnsi="Calibri" w:cs="Arial"/>
          <w:bCs/>
          <w:iCs/>
        </w:rPr>
        <w:t xml:space="preserve"> </w:t>
      </w:r>
      <w:r>
        <w:rPr>
          <w:rFonts w:ascii="Calibri" w:eastAsia="Calibri" w:hAnsi="Calibri" w:cs="Arial"/>
          <w:bCs/>
          <w:iCs/>
        </w:rPr>
        <w:t>που αυτός ήταν</w:t>
      </w:r>
      <w:r w:rsidRPr="00670A01">
        <w:rPr>
          <w:rFonts w:ascii="Calibri" w:eastAsia="Calibri" w:hAnsi="Calibri" w:cs="Arial"/>
          <w:bCs/>
          <w:iCs/>
        </w:rPr>
        <w:t xml:space="preserve"> το δημόσιο </w:t>
      </w:r>
      <w:r>
        <w:rPr>
          <w:rFonts w:ascii="Calibri" w:eastAsia="Calibri" w:hAnsi="Calibri" w:cs="Arial"/>
          <w:bCs/>
          <w:iCs/>
        </w:rPr>
        <w:t>ή</w:t>
      </w:r>
      <w:r w:rsidRPr="00670A01">
        <w:rPr>
          <w:rFonts w:ascii="Calibri" w:eastAsia="Calibri" w:hAnsi="Calibri" w:cs="Arial"/>
          <w:bCs/>
          <w:iCs/>
        </w:rPr>
        <w:t xml:space="preserve"> κάποιο Νομικό Πρόσωπο Δημοσίου Δικαίου</w:t>
      </w:r>
      <w:r>
        <w:rPr>
          <w:rFonts w:ascii="Calibri" w:eastAsia="Calibri" w:hAnsi="Calibri" w:cs="Arial"/>
          <w:bCs/>
          <w:iCs/>
        </w:rPr>
        <w:t>.</w:t>
      </w:r>
      <w:r w:rsidRPr="00670A01">
        <w:rPr>
          <w:rFonts w:ascii="Calibri" w:eastAsia="Calibri" w:hAnsi="Calibri" w:cs="Arial"/>
          <w:bCs/>
          <w:iCs/>
        </w:rPr>
        <w:t xml:space="preserve"> Άρα</w:t>
      </w:r>
      <w:r>
        <w:rPr>
          <w:rFonts w:ascii="Calibri" w:eastAsia="Calibri" w:hAnsi="Calibri" w:cs="Arial"/>
          <w:bCs/>
          <w:iCs/>
        </w:rPr>
        <w:t>,</w:t>
      </w:r>
      <w:r w:rsidRPr="00670A01">
        <w:rPr>
          <w:rFonts w:ascii="Calibri" w:eastAsia="Calibri" w:hAnsi="Calibri" w:cs="Arial"/>
          <w:bCs/>
          <w:iCs/>
        </w:rPr>
        <w:t xml:space="preserve"> επί της αρχής</w:t>
      </w:r>
      <w:r>
        <w:rPr>
          <w:rFonts w:ascii="Calibri" w:eastAsia="Calibri" w:hAnsi="Calibri" w:cs="Arial"/>
          <w:bCs/>
          <w:iCs/>
        </w:rPr>
        <w:t>,</w:t>
      </w:r>
      <w:r w:rsidRPr="00670A01">
        <w:rPr>
          <w:rFonts w:ascii="Calibri" w:eastAsia="Calibri" w:hAnsi="Calibri" w:cs="Arial"/>
          <w:bCs/>
          <w:iCs/>
        </w:rPr>
        <w:t xml:space="preserve"> </w:t>
      </w:r>
      <w:r>
        <w:rPr>
          <w:rFonts w:ascii="Calibri" w:eastAsia="Calibri" w:hAnsi="Calibri" w:cs="Arial"/>
          <w:bCs/>
          <w:iCs/>
        </w:rPr>
        <w:t xml:space="preserve">αυτή </w:t>
      </w:r>
      <w:r w:rsidRPr="00670A01">
        <w:rPr>
          <w:rFonts w:ascii="Calibri" w:eastAsia="Calibri" w:hAnsi="Calibri" w:cs="Arial"/>
          <w:bCs/>
          <w:iCs/>
        </w:rPr>
        <w:t xml:space="preserve">η νομοτεχνική βελτίωση που επιχειρείται για να συμπεριληφθεί και το δημόσιο και τα νομικά πρόσωπα στους υπόχρεους </w:t>
      </w:r>
      <w:r>
        <w:rPr>
          <w:rFonts w:ascii="Calibri" w:eastAsia="Calibri" w:hAnsi="Calibri" w:cs="Arial"/>
          <w:bCs/>
          <w:iCs/>
        </w:rPr>
        <w:t>συμμετοχής</w:t>
      </w:r>
      <w:r w:rsidRPr="00670A01">
        <w:rPr>
          <w:rFonts w:ascii="Calibri" w:eastAsia="Calibri" w:hAnsi="Calibri" w:cs="Arial"/>
          <w:bCs/>
          <w:iCs/>
        </w:rPr>
        <w:t xml:space="preserve"> στην υποχρεωτική αρχή</w:t>
      </w:r>
      <w:r>
        <w:rPr>
          <w:rFonts w:ascii="Calibri" w:eastAsia="Calibri" w:hAnsi="Calibri" w:cs="Arial"/>
          <w:bCs/>
          <w:iCs/>
        </w:rPr>
        <w:t>,</w:t>
      </w:r>
      <w:r w:rsidRPr="00670A01">
        <w:rPr>
          <w:rFonts w:ascii="Calibri" w:eastAsia="Calibri" w:hAnsi="Calibri" w:cs="Arial"/>
          <w:bCs/>
          <w:iCs/>
        </w:rPr>
        <w:t xml:space="preserve"> συνεδρί</w:t>
      </w:r>
      <w:r>
        <w:rPr>
          <w:rFonts w:ascii="Calibri" w:eastAsia="Calibri" w:hAnsi="Calibri" w:cs="Arial"/>
          <w:bCs/>
          <w:iCs/>
        </w:rPr>
        <w:t>αση</w:t>
      </w:r>
      <w:r w:rsidRPr="00670A01">
        <w:rPr>
          <w:rFonts w:ascii="Calibri" w:eastAsia="Calibri" w:hAnsi="Calibri" w:cs="Arial"/>
          <w:bCs/>
          <w:iCs/>
        </w:rPr>
        <w:t xml:space="preserve"> και στη διαμεσολάβηση είναι σε σωστή κατεύθυνση</w:t>
      </w:r>
      <w:r>
        <w:rPr>
          <w:rFonts w:ascii="Calibri" w:eastAsia="Calibri" w:hAnsi="Calibri" w:cs="Arial"/>
          <w:bCs/>
          <w:iCs/>
        </w:rPr>
        <w:t>.</w:t>
      </w:r>
      <w:r w:rsidRPr="00670A01">
        <w:rPr>
          <w:rFonts w:ascii="Calibri" w:eastAsia="Calibri" w:hAnsi="Calibri" w:cs="Arial"/>
          <w:bCs/>
          <w:iCs/>
        </w:rPr>
        <w:t xml:space="preserve"> Θεωρούμε</w:t>
      </w:r>
      <w:r w:rsidR="000A64BF">
        <w:rPr>
          <w:rFonts w:ascii="Calibri" w:eastAsia="Calibri" w:hAnsi="Calibri" w:cs="Arial"/>
          <w:bCs/>
          <w:iCs/>
        </w:rPr>
        <w:t>,</w:t>
      </w:r>
      <w:r>
        <w:rPr>
          <w:rFonts w:ascii="Calibri" w:eastAsia="Calibri" w:hAnsi="Calibri" w:cs="Arial"/>
          <w:bCs/>
          <w:iCs/>
        </w:rPr>
        <w:t xml:space="preserve"> </w:t>
      </w:r>
      <w:r w:rsidRPr="00670A01">
        <w:rPr>
          <w:rFonts w:ascii="Calibri" w:eastAsia="Calibri" w:hAnsi="Calibri" w:cs="Arial"/>
          <w:bCs/>
          <w:iCs/>
        </w:rPr>
        <w:t>από τη δική μας την εμπειρία</w:t>
      </w:r>
      <w:r w:rsidR="000A64BF">
        <w:rPr>
          <w:rFonts w:ascii="Calibri" w:eastAsia="Calibri" w:hAnsi="Calibri" w:cs="Arial"/>
          <w:bCs/>
          <w:iCs/>
        </w:rPr>
        <w:t>,</w:t>
      </w:r>
      <w:r w:rsidRPr="00670A01">
        <w:rPr>
          <w:rFonts w:ascii="Calibri" w:eastAsia="Calibri" w:hAnsi="Calibri" w:cs="Arial"/>
          <w:bCs/>
          <w:iCs/>
        </w:rPr>
        <w:t xml:space="preserve"> βλέποντας αυτήν την εξέλιξη</w:t>
      </w:r>
      <w:r>
        <w:rPr>
          <w:rFonts w:ascii="Calibri" w:eastAsia="Calibri" w:hAnsi="Calibri" w:cs="Arial"/>
          <w:bCs/>
          <w:iCs/>
        </w:rPr>
        <w:t>.</w:t>
      </w:r>
      <w:r w:rsidRPr="00670A01">
        <w:rPr>
          <w:rFonts w:ascii="Calibri" w:eastAsia="Calibri" w:hAnsi="Calibri" w:cs="Arial"/>
          <w:bCs/>
          <w:iCs/>
        </w:rPr>
        <w:t xml:space="preserve"> </w:t>
      </w:r>
    </w:p>
    <w:p w14:paraId="1DF98787" w14:textId="77777777" w:rsidR="007C3AA6" w:rsidRPr="00852D16" w:rsidRDefault="007C3AA6" w:rsidP="0001257E">
      <w:pPr>
        <w:spacing w:line="276" w:lineRule="auto"/>
        <w:ind w:firstLine="720"/>
        <w:contextualSpacing/>
        <w:jc w:val="both"/>
        <w:rPr>
          <w:rFonts w:ascii="Calibri" w:hAnsi="Calibri" w:cs="Calibri"/>
        </w:rPr>
      </w:pPr>
      <w:r w:rsidRPr="00852D16">
        <w:rPr>
          <w:rFonts w:ascii="Calibri" w:hAnsi="Calibri" w:cs="Calibri"/>
        </w:rPr>
        <w:t>Περαιτέρω, ως προς τη διάταξη, όταν από το Υπουργείο Ψηφιακής Διακυβέρνησης τέθηκε υπόψη μας για σχολιασμό, ένα σχόλιο που συνεισφέραμε βλέπουμε ότι έχει συμπεριληφθεί σε αυτό το σχέδιο που βλέπω εδώ τελικά και αυτό είναι στην εξουσιοδοτική διάταξη για να εκδοθεί απόφαση για να καθοριστούν οι αμοιβές. Αυτές οι αμοιβές να αφορούν και τις αμοιβές που θα καταβάλουν, τόσο το δημόσιο όσο και τα νομικά πρόσωπα δημοσίου δικαίου για την αμοιβή του διαμεσολαβητή. Άρα, θεωρώ ότι αυτό το σχόλιο που είχαμε συνεισφέρει συμπεριλήφθηκε.</w:t>
      </w:r>
    </w:p>
    <w:p w14:paraId="08D10B0E" w14:textId="74B3BF6F" w:rsidR="007C3AA6" w:rsidRPr="00852D16" w:rsidRDefault="007C3AA6" w:rsidP="0001257E">
      <w:pPr>
        <w:spacing w:line="276" w:lineRule="auto"/>
        <w:ind w:firstLine="720"/>
        <w:contextualSpacing/>
        <w:jc w:val="both"/>
        <w:rPr>
          <w:rFonts w:ascii="Calibri" w:hAnsi="Calibri" w:cs="Calibri"/>
        </w:rPr>
      </w:pPr>
      <w:r w:rsidRPr="00852D16">
        <w:rPr>
          <w:rFonts w:ascii="Calibri" w:hAnsi="Calibri" w:cs="Calibri"/>
        </w:rPr>
        <w:t>Τέλος, ως σχόλιο, χωρίς να έχουμε αρμοδιότητα να παρέμβουμε</w:t>
      </w:r>
      <w:r w:rsidR="00F33908">
        <w:rPr>
          <w:rFonts w:ascii="Calibri" w:hAnsi="Calibri" w:cs="Calibri"/>
        </w:rPr>
        <w:t>,</w:t>
      </w:r>
      <w:r w:rsidRPr="00852D16">
        <w:rPr>
          <w:rFonts w:ascii="Calibri" w:hAnsi="Calibri" w:cs="Calibri"/>
        </w:rPr>
        <w:t xml:space="preserve"> να πούμε, βλέποντ</w:t>
      </w:r>
      <w:r w:rsidR="00F33908">
        <w:rPr>
          <w:rFonts w:ascii="Calibri" w:hAnsi="Calibri" w:cs="Calibri"/>
        </w:rPr>
        <w:t>ά</w:t>
      </w:r>
      <w:r w:rsidRPr="00852D16">
        <w:rPr>
          <w:rFonts w:ascii="Calibri" w:hAnsi="Calibri" w:cs="Calibri"/>
        </w:rPr>
        <w:t xml:space="preserve">ς το από τη δική μας εμπειρία και το συνεισφέρουμε εδώ, θεωρώ ότι τα σημεία στα οποία αναφέρονται σε προθεσμίες ανταπόκρισης του δημοσίου και των υπαλλήλων του δημοσίου και των υπηρεσιών του για τα θέματα των ειδικών αυτών. Δηλαδή, στις περιπτώσεις που το δημόσιο θα θεωρήσει ότι έχει ή δεν έχει εμπράγματο δικαίωμα στην υπόθεση </w:t>
      </w:r>
      <w:r w:rsidR="00F33908">
        <w:rPr>
          <w:rFonts w:ascii="Calibri" w:hAnsi="Calibri" w:cs="Calibri"/>
        </w:rPr>
        <w:t>–</w:t>
      </w:r>
      <w:r w:rsidRPr="00852D16">
        <w:rPr>
          <w:rFonts w:ascii="Calibri" w:hAnsi="Calibri" w:cs="Calibri"/>
        </w:rPr>
        <w:t xml:space="preserve"> δίκη</w:t>
      </w:r>
      <w:r w:rsidR="00F33908">
        <w:rPr>
          <w:rFonts w:ascii="Calibri" w:hAnsi="Calibri" w:cs="Calibri"/>
        </w:rPr>
        <w:t>,</w:t>
      </w:r>
      <w:r w:rsidRPr="00852D16">
        <w:rPr>
          <w:rFonts w:ascii="Calibri" w:hAnsi="Calibri" w:cs="Calibri"/>
        </w:rPr>
        <w:t xml:space="preserve"> θα πρέπει λίγο να τύχουν καλύτερης επεξεργασίας, γιατί βλέπω ότι μέσα στη διάταξη κρατήσατε και ειδικό πειθαρχικό παράπτωμα, η ολιγωρία κάποιου δημοσίου υπαλλήλου να συνεργαστεί με τον εκπρόσωπο του Νομικού Συμβουλίου του Κράτους για τη δίκη. Άρα, επειδή είναι αρκετά βαριά η συνέπεια αυτή, θεωρώ ότι θα πρέπει στα σημεία εκείνα να υπάρξει μια καλύτερη επεξεργασία για τους χρόνους και τις προθεσμίες απόκρισης των δημοσίων υπαλλήλων ως προς το Ελληνικό Δημόσιο, όπου αυτό ανάγεται. Αυτό, σαν σχόλιο ξαναλέω και πάλι, ως τρίτη, βλέποντας τη διάταξη.</w:t>
      </w:r>
    </w:p>
    <w:p w14:paraId="56A1D6BA" w14:textId="2EC3F7AB" w:rsidR="007C3AA6" w:rsidRDefault="007C3AA6" w:rsidP="0001257E">
      <w:pPr>
        <w:spacing w:line="276" w:lineRule="auto"/>
        <w:ind w:firstLine="720"/>
        <w:contextualSpacing/>
        <w:jc w:val="both"/>
        <w:rPr>
          <w:rFonts w:ascii="Calibri" w:hAnsi="Calibri" w:cs="Calibri"/>
        </w:rPr>
      </w:pPr>
      <w:r w:rsidRPr="00852D16">
        <w:rPr>
          <w:rFonts w:ascii="Calibri" w:hAnsi="Calibri" w:cs="Calibri"/>
        </w:rPr>
        <w:t>Από την πλευρά μου</w:t>
      </w:r>
      <w:r w:rsidR="00F33908">
        <w:rPr>
          <w:rFonts w:ascii="Calibri" w:hAnsi="Calibri" w:cs="Calibri"/>
        </w:rPr>
        <w:t>,</w:t>
      </w:r>
      <w:r w:rsidRPr="00852D16">
        <w:rPr>
          <w:rFonts w:ascii="Calibri" w:hAnsi="Calibri" w:cs="Calibri"/>
        </w:rPr>
        <w:t xml:space="preserve"> δεν υπάρχει κάτι άλλο να σχολιάσω. Ευχαριστώ πάρα πολύ για την πρόσκληση και την παρουσία μου εδώ σήμερα.</w:t>
      </w:r>
    </w:p>
    <w:p w14:paraId="2D9252A6" w14:textId="57ADC8D6" w:rsidR="007C3AA6" w:rsidRPr="00852D16" w:rsidRDefault="007C3AA6" w:rsidP="0001257E">
      <w:pPr>
        <w:spacing w:line="276" w:lineRule="auto"/>
        <w:ind w:firstLine="720"/>
        <w:contextualSpacing/>
        <w:jc w:val="both"/>
        <w:rPr>
          <w:rFonts w:ascii="Calibri" w:hAnsi="Calibri" w:cs="Calibri"/>
        </w:rPr>
      </w:pPr>
      <w:r w:rsidRPr="00066A1F">
        <w:rPr>
          <w:rFonts w:ascii="Calibri" w:hAnsi="Calibri" w:cs="Calibri"/>
          <w:b/>
        </w:rPr>
        <w:t xml:space="preserve">ΑΝΑΣΤΑΣΙΟΣ ΜΠΑΡΤΖΩΚΑΣ (Πρόεδρος της Επιτροπής): </w:t>
      </w:r>
      <w:r w:rsidRPr="00852D16">
        <w:rPr>
          <w:rFonts w:ascii="Calibri" w:hAnsi="Calibri" w:cs="Calibri"/>
        </w:rPr>
        <w:t>Εφόσον ολοκληρώσαμε τις τοποθετήσεις των εκπροσώπων των φορέων, θα περάσουμε τώρα στις ερωτήσεις από την πλευρά των Εισηγητών των παρατάξεων.</w:t>
      </w:r>
    </w:p>
    <w:p w14:paraId="617963A0" w14:textId="2A9CB0E1" w:rsidR="007C3AA6" w:rsidRPr="00066A1F" w:rsidRDefault="007C3AA6" w:rsidP="0001257E">
      <w:pPr>
        <w:spacing w:line="276" w:lineRule="auto"/>
        <w:ind w:firstLine="720"/>
        <w:contextualSpacing/>
        <w:jc w:val="both"/>
        <w:rPr>
          <w:rFonts w:ascii="Calibri" w:hAnsi="Calibri" w:cs="Calibri"/>
          <w:b/>
        </w:rPr>
      </w:pPr>
      <w:r w:rsidRPr="00852D16">
        <w:rPr>
          <w:rFonts w:ascii="Calibri" w:hAnsi="Calibri" w:cs="Calibri"/>
        </w:rPr>
        <w:t xml:space="preserve">Τον λόγο </w:t>
      </w:r>
      <w:r w:rsidR="0065480E">
        <w:rPr>
          <w:rFonts w:ascii="Calibri" w:hAnsi="Calibri" w:cs="Calibri"/>
        </w:rPr>
        <w:t xml:space="preserve">έχει ο </w:t>
      </w:r>
      <w:r w:rsidRPr="00852D16">
        <w:rPr>
          <w:rFonts w:ascii="Calibri" w:hAnsi="Calibri" w:cs="Calibri"/>
        </w:rPr>
        <w:t>Εισηγητή</w:t>
      </w:r>
      <w:r w:rsidR="0065480E">
        <w:rPr>
          <w:rFonts w:ascii="Calibri" w:hAnsi="Calibri" w:cs="Calibri"/>
        </w:rPr>
        <w:t>ς</w:t>
      </w:r>
      <w:r w:rsidRPr="00852D16">
        <w:rPr>
          <w:rFonts w:ascii="Calibri" w:hAnsi="Calibri" w:cs="Calibri"/>
        </w:rPr>
        <w:t xml:space="preserve"> της Πλειοψηφίας, κ. Βασίλειο</w:t>
      </w:r>
      <w:r w:rsidR="0065480E">
        <w:rPr>
          <w:rFonts w:ascii="Calibri" w:hAnsi="Calibri" w:cs="Calibri"/>
        </w:rPr>
        <w:t>ς</w:t>
      </w:r>
      <w:r w:rsidRPr="00852D16">
        <w:rPr>
          <w:rFonts w:ascii="Calibri" w:hAnsi="Calibri" w:cs="Calibri"/>
        </w:rPr>
        <w:t xml:space="preserve"> - Νικόλαο</w:t>
      </w:r>
      <w:r w:rsidR="0065480E">
        <w:rPr>
          <w:rFonts w:ascii="Calibri" w:hAnsi="Calibri" w:cs="Calibri"/>
        </w:rPr>
        <w:t>ς</w:t>
      </w:r>
      <w:r w:rsidRPr="00852D16">
        <w:rPr>
          <w:rFonts w:ascii="Calibri" w:hAnsi="Calibri" w:cs="Calibri"/>
        </w:rPr>
        <w:t xml:space="preserve"> </w:t>
      </w:r>
      <w:r>
        <w:rPr>
          <w:rFonts w:ascii="Calibri" w:hAnsi="Calibri" w:cs="Calibri"/>
        </w:rPr>
        <w:t>Υψηλάντη</w:t>
      </w:r>
      <w:r w:rsidR="0065480E">
        <w:rPr>
          <w:rFonts w:ascii="Calibri" w:hAnsi="Calibri" w:cs="Calibri"/>
        </w:rPr>
        <w:t>ς</w:t>
      </w:r>
      <w:r>
        <w:rPr>
          <w:rFonts w:ascii="Calibri" w:hAnsi="Calibri" w:cs="Calibri"/>
        </w:rPr>
        <w:t>.</w:t>
      </w:r>
    </w:p>
    <w:p w14:paraId="08EFC93F" w14:textId="77777777" w:rsidR="007C3AA6" w:rsidRPr="00066A1F" w:rsidRDefault="007C3AA6" w:rsidP="0001257E">
      <w:pPr>
        <w:spacing w:line="276" w:lineRule="auto"/>
        <w:ind w:firstLine="720"/>
        <w:contextualSpacing/>
        <w:jc w:val="both"/>
        <w:rPr>
          <w:rFonts w:ascii="Calibri" w:hAnsi="Calibri" w:cs="Calibri"/>
        </w:rPr>
      </w:pPr>
      <w:r w:rsidRPr="00066A1F">
        <w:rPr>
          <w:rFonts w:ascii="Calibri" w:hAnsi="Calibri" w:cs="Calibri"/>
          <w:b/>
        </w:rPr>
        <w:t xml:space="preserve">ΒΑΣΙΛΕΙΟΣ – ΝΙΚΟΛΑΟΣ ΥΨΗΛΑΝΤΗΣ (Εισηγητής της Πλειοψηφίας): </w:t>
      </w:r>
      <w:r w:rsidRPr="00066A1F">
        <w:rPr>
          <w:rFonts w:ascii="Calibri" w:hAnsi="Calibri" w:cs="Calibri"/>
        </w:rPr>
        <w:t>Καλή σας μέρα. Θα ήθελα να ευχαριστήσω όλους τους συμμετέχοντες και τις συμμετέχουσες, σήμερα, στη συνεδρίαση μας και την κατάθεση πάρα πολύ χρήσιμων απόψεων τις οποίες θεωρώ ότι θα τις επεξεργαστεί και ο Υπουργός, αλλά και εμείς στις επόμενες συνεδριάσεις μας.</w:t>
      </w:r>
    </w:p>
    <w:p w14:paraId="72081A60" w14:textId="05DE1D8A" w:rsidR="007C3AA6" w:rsidRPr="00066A1F" w:rsidRDefault="007C3AA6" w:rsidP="0001257E">
      <w:pPr>
        <w:spacing w:line="276" w:lineRule="auto"/>
        <w:ind w:firstLine="720"/>
        <w:contextualSpacing/>
        <w:jc w:val="both"/>
        <w:rPr>
          <w:rFonts w:ascii="Calibri" w:hAnsi="Calibri" w:cs="Calibri"/>
        </w:rPr>
      </w:pPr>
      <w:r w:rsidRPr="00066A1F">
        <w:rPr>
          <w:rFonts w:ascii="Calibri" w:hAnsi="Calibri" w:cs="Calibri"/>
        </w:rPr>
        <w:t xml:space="preserve">Μία γενική παρατήρηση, κύριε Πρόεδρε, αν μου επιτρέπετε, πάνω σε κάποια ζητήματα τα οποία κι εγώ, ως νομικός, αν θέλετε στις διατυπώσεις και στον τρόπο ενσωμάτωσης της </w:t>
      </w:r>
      <w:r w:rsidR="00ED0934">
        <w:rPr>
          <w:rFonts w:ascii="Calibri" w:hAnsi="Calibri" w:cs="Calibri"/>
        </w:rPr>
        <w:t>Οδηγίας</w:t>
      </w:r>
      <w:r w:rsidRPr="00066A1F">
        <w:rPr>
          <w:rFonts w:ascii="Calibri" w:hAnsi="Calibri" w:cs="Calibri"/>
        </w:rPr>
        <w:t xml:space="preserve"> και τα λοιπά, θα ήταν χρήσιμο εμείς, ως Κοινοβούλιο, να ενεργοποιήσουμε επιτέλους με το σωστό τρόπο την αρμόδια Επιτροπή Ευρωπαϊκών Θεμάτων και όσες Οδηγίες έρχονται προς ενσωμάτωση στο Δίκαιό μας να τυγχάνουν μιας προηγούμενης επεξεργασίας και από εμάς τους βουλευτές. Γιατί, σήμερα, έρχομαι και ακούω πράγματα τα οποία πολλά από αυτά θα μπορούσαν ενδεχομένως να είχαν υιοθετηθεί. Ωστόσο, θα πρέπει σε αυτό το σύντομο χρονικό διάστημα, μεταξύ αυτής της συζήτησης και της ψήφισης στην Ολομέλεια, κάποια χρήσιμα εξ αυτών να τα ανακαλύψουμε, να τα επεξεργαστούμε και να τα υιοθετήσουμε.</w:t>
      </w:r>
    </w:p>
    <w:p w14:paraId="3BE8C053" w14:textId="77777777" w:rsidR="007C3AA6" w:rsidRPr="00066A1F" w:rsidRDefault="007C3AA6" w:rsidP="0001257E">
      <w:pPr>
        <w:spacing w:line="276" w:lineRule="auto"/>
        <w:ind w:firstLine="720"/>
        <w:contextualSpacing/>
        <w:jc w:val="both"/>
        <w:rPr>
          <w:rFonts w:ascii="Calibri" w:hAnsi="Calibri" w:cs="Calibri"/>
        </w:rPr>
      </w:pPr>
      <w:r w:rsidRPr="00066A1F">
        <w:rPr>
          <w:rFonts w:ascii="Calibri" w:hAnsi="Calibri" w:cs="Calibri"/>
        </w:rPr>
        <w:t>Αυτό είναι μία, αν θέλετε, παραίνεση ενός βουλευτή που από το 2012 βρίσκεται σε αυτά τα έδρανα.</w:t>
      </w:r>
    </w:p>
    <w:p w14:paraId="65463A25" w14:textId="77777777" w:rsidR="0065480E" w:rsidRDefault="007C3AA6" w:rsidP="0001257E">
      <w:pPr>
        <w:spacing w:line="276" w:lineRule="auto"/>
        <w:ind w:firstLine="720"/>
        <w:contextualSpacing/>
        <w:jc w:val="both"/>
        <w:rPr>
          <w:rFonts w:ascii="Calibri" w:hAnsi="Calibri" w:cs="Calibri"/>
        </w:rPr>
      </w:pPr>
      <w:r w:rsidRPr="00066A1F">
        <w:rPr>
          <w:rFonts w:ascii="Calibri" w:hAnsi="Calibri" w:cs="Calibri"/>
        </w:rPr>
        <w:t>Επειδή, λοιπόν, έχουμε μπει σε πάρα πολλά ζητήματα</w:t>
      </w:r>
      <w:r>
        <w:rPr>
          <w:rFonts w:ascii="Calibri" w:hAnsi="Calibri" w:cs="Calibri"/>
        </w:rPr>
        <w:t>,</w:t>
      </w:r>
      <w:r w:rsidRPr="00066A1F">
        <w:rPr>
          <w:rFonts w:ascii="Calibri" w:hAnsi="Calibri" w:cs="Calibri"/>
        </w:rPr>
        <w:t xml:space="preserve"> τα οποία είναι πολύ εξειδικευμένα, ιδιαίτερα οι επισημάνσεις οι οποίες έχουν γίνει από την εκπρόσωπο, την Ειδική Γραμματέα </w:t>
      </w:r>
      <w:r w:rsidRPr="00852D16">
        <w:rPr>
          <w:rFonts w:ascii="Calibri" w:hAnsi="Calibri" w:cs="Calibri"/>
        </w:rPr>
        <w:t xml:space="preserve">της </w:t>
      </w:r>
      <w:r>
        <w:rPr>
          <w:rFonts w:ascii="Calibri" w:hAnsi="Calibri" w:cs="Calibri"/>
        </w:rPr>
        <w:t>Έ</w:t>
      </w:r>
      <w:r w:rsidRPr="00852D16">
        <w:rPr>
          <w:rFonts w:ascii="Calibri" w:hAnsi="Calibri" w:cs="Calibri"/>
        </w:rPr>
        <w:t>νωσης</w:t>
      </w:r>
      <w:r>
        <w:rPr>
          <w:rFonts w:ascii="Calibri" w:hAnsi="Calibri" w:cs="Calibri"/>
        </w:rPr>
        <w:t xml:space="preserve"> Ε</w:t>
      </w:r>
      <w:r w:rsidRPr="00852D16">
        <w:rPr>
          <w:rFonts w:ascii="Calibri" w:hAnsi="Calibri" w:cs="Calibri"/>
        </w:rPr>
        <w:t xml:space="preserve">λλήνων </w:t>
      </w:r>
      <w:r>
        <w:rPr>
          <w:rFonts w:ascii="Calibri" w:hAnsi="Calibri" w:cs="Calibri"/>
        </w:rPr>
        <w:t>Ποινικ</w:t>
      </w:r>
      <w:r w:rsidRPr="00852D16">
        <w:rPr>
          <w:rFonts w:ascii="Calibri" w:hAnsi="Calibri" w:cs="Calibri"/>
        </w:rPr>
        <w:t>ολόγων</w:t>
      </w:r>
      <w:r w:rsidRPr="00066A1F">
        <w:rPr>
          <w:rFonts w:ascii="Calibri" w:hAnsi="Calibri" w:cs="Calibri"/>
        </w:rPr>
        <w:t>, την κυρία Τσόλκα, εγώ</w:t>
      </w:r>
      <w:r w:rsidR="0065480E">
        <w:rPr>
          <w:rFonts w:ascii="Calibri" w:hAnsi="Calibri" w:cs="Calibri"/>
        </w:rPr>
        <w:t>,</w:t>
      </w:r>
      <w:r w:rsidRPr="00066A1F">
        <w:rPr>
          <w:rFonts w:ascii="Calibri" w:hAnsi="Calibri" w:cs="Calibri"/>
        </w:rPr>
        <w:t xml:space="preserve"> γενικά</w:t>
      </w:r>
      <w:r w:rsidR="0065480E">
        <w:rPr>
          <w:rFonts w:ascii="Calibri" w:hAnsi="Calibri" w:cs="Calibri"/>
        </w:rPr>
        <w:t>,</w:t>
      </w:r>
      <w:r w:rsidRPr="00066A1F">
        <w:rPr>
          <w:rFonts w:ascii="Calibri" w:hAnsi="Calibri" w:cs="Calibri"/>
        </w:rPr>
        <w:t xml:space="preserve"> θα ήθελα κάποιες απόψεις δικές σας και συγκεκριμένες. </w:t>
      </w:r>
    </w:p>
    <w:p w14:paraId="6B26F5E9" w14:textId="43E7BAFC" w:rsidR="007C3AA6" w:rsidRPr="00066A1F" w:rsidRDefault="007C3AA6" w:rsidP="0001257E">
      <w:pPr>
        <w:spacing w:line="276" w:lineRule="auto"/>
        <w:ind w:firstLine="720"/>
        <w:contextualSpacing/>
        <w:jc w:val="both"/>
        <w:rPr>
          <w:rFonts w:ascii="Calibri" w:hAnsi="Calibri" w:cs="Calibri"/>
        </w:rPr>
      </w:pPr>
      <w:r w:rsidRPr="00066A1F">
        <w:rPr>
          <w:rFonts w:ascii="Calibri" w:hAnsi="Calibri" w:cs="Calibri"/>
        </w:rPr>
        <w:t>Έχει γίνει μία κριτική και γίνεται και πολιτική κριτική, γιατί εμείς είμαστε και πολιτικό όργανο, η Βουλή, για το άρθρο 18. Ωστόσο, μία, αν θέλετε, έρευνα η οποία έχω κάνει μέσα από το συγκριτικό, ας το ονομάσω έτσι, Ποινικό Δίκαιο, πολλές χώρες στην Ευρώπη και πέραν της Ευρώπης και στις Ηνωμένες Πολιτείες υιοθετούν διατάξεις αντίστοιχες του άρθρου 18 του νομοσχεδίου. Δηλαδή, κύριε Υπουργέ</w:t>
      </w:r>
      <w:r w:rsidR="0065480E">
        <w:rPr>
          <w:rFonts w:ascii="Calibri" w:hAnsi="Calibri" w:cs="Calibri"/>
        </w:rPr>
        <w:t>,</w:t>
      </w:r>
      <w:r w:rsidRPr="00066A1F">
        <w:rPr>
          <w:rFonts w:ascii="Calibri" w:hAnsi="Calibri" w:cs="Calibri"/>
        </w:rPr>
        <w:t xml:space="preserve"> θα ήθελα να μου πείτε, αυτό το έχετε λάβει στην κριτική σας </w:t>
      </w:r>
      <w:r w:rsidR="0065480E">
        <w:rPr>
          <w:rFonts w:ascii="Calibri" w:hAnsi="Calibri" w:cs="Calibri"/>
        </w:rPr>
        <w:t>υπόψη</w:t>
      </w:r>
      <w:r w:rsidRPr="00066A1F">
        <w:rPr>
          <w:rFonts w:ascii="Calibri" w:hAnsi="Calibri" w:cs="Calibri"/>
        </w:rPr>
        <w:t>; Ότι</w:t>
      </w:r>
      <w:r w:rsidR="0065480E">
        <w:rPr>
          <w:rFonts w:ascii="Calibri" w:hAnsi="Calibri" w:cs="Calibri"/>
        </w:rPr>
        <w:t>,</w:t>
      </w:r>
      <w:r w:rsidRPr="00066A1F">
        <w:rPr>
          <w:rFonts w:ascii="Calibri" w:hAnsi="Calibri" w:cs="Calibri"/>
        </w:rPr>
        <w:t xml:space="preserve"> πράγματι, και στον Γερμανικό Κώδικα Ποινικής Δικονομίας και στο  Γαλλικό </w:t>
      </w:r>
      <w:proofErr w:type="spellStart"/>
      <w:r w:rsidRPr="00DD527A">
        <w:rPr>
          <w:rFonts w:ascii="Calibri" w:hAnsi="Calibri" w:cs="Calibri"/>
        </w:rPr>
        <w:t>Code</w:t>
      </w:r>
      <w:proofErr w:type="spellEnd"/>
      <w:r w:rsidRPr="00DD527A">
        <w:rPr>
          <w:rFonts w:ascii="Calibri" w:hAnsi="Calibri" w:cs="Calibri"/>
        </w:rPr>
        <w:t xml:space="preserve"> de </w:t>
      </w:r>
      <w:r w:rsidR="0065480E">
        <w:rPr>
          <w:rFonts w:ascii="Calibri" w:hAnsi="Calibri" w:cs="Calibri"/>
          <w:lang w:val="en-US"/>
        </w:rPr>
        <w:t>P</w:t>
      </w:r>
      <w:proofErr w:type="spellStart"/>
      <w:r w:rsidRPr="00DD527A">
        <w:rPr>
          <w:rFonts w:ascii="Calibri" w:hAnsi="Calibri" w:cs="Calibri"/>
        </w:rPr>
        <w:t>rocédure</w:t>
      </w:r>
      <w:proofErr w:type="spellEnd"/>
      <w:r w:rsidRPr="00DD527A">
        <w:rPr>
          <w:rFonts w:ascii="Calibri" w:hAnsi="Calibri" w:cs="Calibri"/>
        </w:rPr>
        <w:t xml:space="preserve"> </w:t>
      </w:r>
      <w:r w:rsidR="0065480E">
        <w:rPr>
          <w:rFonts w:ascii="Calibri" w:hAnsi="Calibri" w:cs="Calibri"/>
          <w:lang w:val="en-US"/>
        </w:rPr>
        <w:t>P</w:t>
      </w:r>
      <w:proofErr w:type="spellStart"/>
      <w:r w:rsidRPr="00DD527A">
        <w:rPr>
          <w:rFonts w:ascii="Calibri" w:hAnsi="Calibri" w:cs="Calibri"/>
        </w:rPr>
        <w:t>énale</w:t>
      </w:r>
      <w:proofErr w:type="spellEnd"/>
      <w:r w:rsidRPr="00DD527A">
        <w:rPr>
          <w:rFonts w:ascii="Calibri" w:hAnsi="Calibri" w:cs="Calibri"/>
        </w:rPr>
        <w:t xml:space="preserve"> </w:t>
      </w:r>
      <w:r w:rsidRPr="00066A1F">
        <w:rPr>
          <w:rFonts w:ascii="Calibri" w:hAnsi="Calibri" w:cs="Calibri"/>
        </w:rPr>
        <w:t>και στο Ηνωμένο Βασίλειο και στις Ηνωμένες Πολιτείες, υπάρχουν τέτοιες διατάξεις συγκεκριμένες.</w:t>
      </w:r>
    </w:p>
    <w:p w14:paraId="400552A2" w14:textId="219E3BE2" w:rsidR="007C3AA6" w:rsidRDefault="007C3AA6" w:rsidP="0001257E">
      <w:pPr>
        <w:spacing w:line="276" w:lineRule="auto"/>
        <w:contextualSpacing/>
        <w:jc w:val="both"/>
        <w:rPr>
          <w:rFonts w:cstheme="minorHAnsi"/>
        </w:rPr>
      </w:pPr>
      <w:r w:rsidRPr="00910AF5">
        <w:rPr>
          <w:rFonts w:cstheme="minorHAnsi"/>
        </w:rPr>
        <w:tab/>
      </w:r>
      <w:r>
        <w:rPr>
          <w:rFonts w:cstheme="minorHAnsi"/>
        </w:rPr>
        <w:t>Ί</w:t>
      </w:r>
      <w:r w:rsidRPr="00910AF5">
        <w:rPr>
          <w:rFonts w:cstheme="minorHAnsi"/>
        </w:rPr>
        <w:t>σως</w:t>
      </w:r>
      <w:r w:rsidR="00843E35" w:rsidRPr="00843E35">
        <w:rPr>
          <w:rFonts w:cstheme="minorHAnsi"/>
        </w:rPr>
        <w:t>,</w:t>
      </w:r>
      <w:r w:rsidRPr="00910AF5">
        <w:rPr>
          <w:rFonts w:cstheme="minorHAnsi"/>
        </w:rPr>
        <w:t xml:space="preserve"> αυτό</w:t>
      </w:r>
      <w:r w:rsidR="00843E35" w:rsidRPr="00843E35">
        <w:rPr>
          <w:rFonts w:cstheme="minorHAnsi"/>
        </w:rPr>
        <w:t>,</w:t>
      </w:r>
      <w:r w:rsidRPr="00910AF5">
        <w:rPr>
          <w:rFonts w:cstheme="minorHAnsi"/>
        </w:rPr>
        <w:t xml:space="preserve"> λοιπόν</w:t>
      </w:r>
      <w:r w:rsidR="00843E35" w:rsidRPr="00843E35">
        <w:rPr>
          <w:rFonts w:cstheme="minorHAnsi"/>
        </w:rPr>
        <w:t>,</w:t>
      </w:r>
      <w:r w:rsidRPr="00910AF5">
        <w:rPr>
          <w:rFonts w:cstheme="minorHAnsi"/>
        </w:rPr>
        <w:t xml:space="preserve"> να μπορεί να ειδωθεί</w:t>
      </w:r>
      <w:r>
        <w:rPr>
          <w:rFonts w:cstheme="minorHAnsi"/>
        </w:rPr>
        <w:t>.</w:t>
      </w:r>
      <w:r w:rsidRPr="00910AF5">
        <w:rPr>
          <w:rFonts w:cstheme="minorHAnsi"/>
        </w:rPr>
        <w:t xml:space="preserve"> Υπάρχει κάτι αντίστοιχο </w:t>
      </w:r>
      <w:r>
        <w:rPr>
          <w:rFonts w:cstheme="minorHAnsi"/>
        </w:rPr>
        <w:t xml:space="preserve">και </w:t>
      </w:r>
      <w:r w:rsidRPr="00910AF5">
        <w:rPr>
          <w:rFonts w:cstheme="minorHAnsi"/>
        </w:rPr>
        <w:t xml:space="preserve">σε ευρωπαϊκά κείμενα </w:t>
      </w:r>
      <w:r>
        <w:rPr>
          <w:rFonts w:cstheme="minorHAnsi"/>
        </w:rPr>
        <w:t>και σε Ο</w:t>
      </w:r>
      <w:r w:rsidRPr="00910AF5">
        <w:rPr>
          <w:rFonts w:cstheme="minorHAnsi"/>
        </w:rPr>
        <w:t xml:space="preserve">δηγίες και αν θέλετε με μία ερμηνεία της </w:t>
      </w:r>
      <w:r>
        <w:rPr>
          <w:rFonts w:cstheme="minorHAnsi"/>
        </w:rPr>
        <w:t>Ε</w:t>
      </w:r>
      <w:r w:rsidRPr="00910AF5">
        <w:rPr>
          <w:rFonts w:cstheme="minorHAnsi"/>
        </w:rPr>
        <w:t xml:space="preserve">υρωπαϊκής </w:t>
      </w:r>
      <w:r>
        <w:rPr>
          <w:rFonts w:cstheme="minorHAnsi"/>
        </w:rPr>
        <w:t>Σ</w:t>
      </w:r>
      <w:r w:rsidRPr="00910AF5">
        <w:rPr>
          <w:rFonts w:cstheme="minorHAnsi"/>
        </w:rPr>
        <w:t xml:space="preserve">ύμβασης </w:t>
      </w:r>
      <w:r>
        <w:rPr>
          <w:rFonts w:cstheme="minorHAnsi"/>
        </w:rPr>
        <w:t>Δικαιωμάτων του Α</w:t>
      </w:r>
      <w:r w:rsidRPr="00910AF5">
        <w:rPr>
          <w:rFonts w:cstheme="minorHAnsi"/>
        </w:rPr>
        <w:t xml:space="preserve">νθρώπου και αποφάσεων που έχουν βγει από το </w:t>
      </w:r>
      <w:r>
        <w:rPr>
          <w:rFonts w:cstheme="minorHAnsi"/>
        </w:rPr>
        <w:t>Ε</w:t>
      </w:r>
      <w:r w:rsidRPr="00910AF5">
        <w:rPr>
          <w:rFonts w:cstheme="minorHAnsi"/>
        </w:rPr>
        <w:t xml:space="preserve">υρωπαϊκό </w:t>
      </w:r>
      <w:r>
        <w:rPr>
          <w:rFonts w:cstheme="minorHAnsi"/>
        </w:rPr>
        <w:t>Δ</w:t>
      </w:r>
      <w:r w:rsidRPr="00910AF5">
        <w:rPr>
          <w:rFonts w:cstheme="minorHAnsi"/>
        </w:rPr>
        <w:t xml:space="preserve">ικαστήριο για τα </w:t>
      </w:r>
      <w:r>
        <w:rPr>
          <w:rFonts w:cstheme="minorHAnsi"/>
        </w:rPr>
        <w:t>Δ</w:t>
      </w:r>
      <w:r w:rsidRPr="00910AF5">
        <w:rPr>
          <w:rFonts w:cstheme="minorHAnsi"/>
        </w:rPr>
        <w:t xml:space="preserve">ικαιώματα του </w:t>
      </w:r>
      <w:r>
        <w:rPr>
          <w:rFonts w:cstheme="minorHAnsi"/>
        </w:rPr>
        <w:t>Α</w:t>
      </w:r>
      <w:r w:rsidRPr="00910AF5">
        <w:rPr>
          <w:rFonts w:cstheme="minorHAnsi"/>
        </w:rPr>
        <w:t>νθρώπου</w:t>
      </w:r>
      <w:r>
        <w:rPr>
          <w:rFonts w:cstheme="minorHAnsi"/>
        </w:rPr>
        <w:t>.</w:t>
      </w:r>
      <w:r w:rsidRPr="00910AF5">
        <w:rPr>
          <w:rFonts w:cstheme="minorHAnsi"/>
        </w:rPr>
        <w:t xml:space="preserve"> </w:t>
      </w:r>
    </w:p>
    <w:p w14:paraId="273FE765" w14:textId="5038DF79" w:rsidR="007C3AA6" w:rsidRDefault="007C3AA6" w:rsidP="0001257E">
      <w:pPr>
        <w:spacing w:line="276" w:lineRule="auto"/>
        <w:ind w:firstLine="720"/>
        <w:contextualSpacing/>
        <w:jc w:val="both"/>
        <w:rPr>
          <w:rFonts w:cstheme="minorHAnsi"/>
        </w:rPr>
      </w:pPr>
      <w:r w:rsidRPr="00910AF5">
        <w:rPr>
          <w:rFonts w:cstheme="minorHAnsi"/>
        </w:rPr>
        <w:t>Εδώ</w:t>
      </w:r>
      <w:r w:rsidR="00843E35" w:rsidRPr="00843E35">
        <w:rPr>
          <w:rFonts w:cstheme="minorHAnsi"/>
        </w:rPr>
        <w:t>,</w:t>
      </w:r>
      <w:r w:rsidRPr="00910AF5">
        <w:rPr>
          <w:rFonts w:cstheme="minorHAnsi"/>
        </w:rPr>
        <w:t xml:space="preserve"> θα ήθελα να μου πείτε αν αυτό θεωρείτε ότι μπορεί να δώσει μία λύση</w:t>
      </w:r>
      <w:r>
        <w:rPr>
          <w:rFonts w:cstheme="minorHAnsi"/>
        </w:rPr>
        <w:t>. Είναι το άρθρο 18,</w:t>
      </w:r>
      <w:r w:rsidRPr="00910AF5">
        <w:rPr>
          <w:rFonts w:cstheme="minorHAnsi"/>
        </w:rPr>
        <w:t xml:space="preserve"> παράγραφο 3</w:t>
      </w:r>
      <w:r>
        <w:rPr>
          <w:rFonts w:cstheme="minorHAnsi"/>
        </w:rPr>
        <w:t>,</w:t>
      </w:r>
      <w:r w:rsidRPr="00910AF5">
        <w:rPr>
          <w:rFonts w:cstheme="minorHAnsi"/>
        </w:rPr>
        <w:t xml:space="preserve"> </w:t>
      </w:r>
      <w:r>
        <w:rPr>
          <w:rFonts w:cstheme="minorHAnsi"/>
        </w:rPr>
        <w:t>κ</w:t>
      </w:r>
      <w:r w:rsidRPr="00910AF5">
        <w:rPr>
          <w:rFonts w:cstheme="minorHAnsi"/>
        </w:rPr>
        <w:t xml:space="preserve">ύριε </w:t>
      </w:r>
      <w:r>
        <w:rPr>
          <w:rFonts w:cstheme="minorHAnsi"/>
        </w:rPr>
        <w:t>Υ</w:t>
      </w:r>
      <w:r w:rsidRPr="00910AF5">
        <w:rPr>
          <w:rFonts w:cstheme="minorHAnsi"/>
        </w:rPr>
        <w:t>πουργέ</w:t>
      </w:r>
      <w:r>
        <w:rPr>
          <w:rFonts w:cstheme="minorHAnsi"/>
        </w:rPr>
        <w:t>,</w:t>
      </w:r>
      <w:r w:rsidRPr="00910AF5">
        <w:rPr>
          <w:rFonts w:cstheme="minorHAnsi"/>
        </w:rPr>
        <w:t xml:space="preserve"> με </w:t>
      </w:r>
      <w:r>
        <w:rPr>
          <w:rFonts w:cstheme="minorHAnsi"/>
        </w:rPr>
        <w:t>τις παρατηρήσεις των συναδέλφων</w:t>
      </w:r>
      <w:r w:rsidR="00843E35" w:rsidRPr="00843E35">
        <w:rPr>
          <w:rFonts w:cstheme="minorHAnsi"/>
        </w:rPr>
        <w:t>,</w:t>
      </w:r>
      <w:r w:rsidRPr="00910AF5">
        <w:rPr>
          <w:rFonts w:cstheme="minorHAnsi"/>
        </w:rPr>
        <w:t xml:space="preserve"> </w:t>
      </w:r>
      <w:r>
        <w:rPr>
          <w:rFonts w:cstheme="minorHAnsi"/>
        </w:rPr>
        <w:t>αν μπορούμε να εστιάσ</w:t>
      </w:r>
      <w:r w:rsidRPr="00910AF5">
        <w:rPr>
          <w:rFonts w:cstheme="minorHAnsi"/>
        </w:rPr>
        <w:t>ουμε</w:t>
      </w:r>
      <w:r>
        <w:rPr>
          <w:rFonts w:cstheme="minorHAnsi"/>
        </w:rPr>
        <w:t xml:space="preserve"> στο «</w:t>
      </w:r>
      <w:r w:rsidRPr="00910AF5">
        <w:rPr>
          <w:rFonts w:cstheme="minorHAnsi"/>
        </w:rPr>
        <w:t>αρμόδιες αρχές</w:t>
      </w:r>
      <w:r>
        <w:rPr>
          <w:rFonts w:cstheme="minorHAnsi"/>
        </w:rPr>
        <w:t>».</w:t>
      </w:r>
      <w:r w:rsidRPr="00910AF5">
        <w:rPr>
          <w:rFonts w:cstheme="minorHAnsi"/>
        </w:rPr>
        <w:t xml:space="preserve"> </w:t>
      </w:r>
      <w:r>
        <w:rPr>
          <w:rFonts w:cstheme="minorHAnsi"/>
        </w:rPr>
        <w:t>Ο</w:t>
      </w:r>
      <w:r w:rsidRPr="00910AF5">
        <w:rPr>
          <w:rFonts w:cstheme="minorHAnsi"/>
        </w:rPr>
        <w:t xml:space="preserve">ρίζεται </w:t>
      </w:r>
      <w:r>
        <w:rPr>
          <w:rFonts w:cstheme="minorHAnsi"/>
        </w:rPr>
        <w:t>από</w:t>
      </w:r>
      <w:r w:rsidRPr="00910AF5">
        <w:rPr>
          <w:rFonts w:cstheme="minorHAnsi"/>
        </w:rPr>
        <w:t xml:space="preserve"> τους </w:t>
      </w:r>
      <w:r w:rsidR="00843E35">
        <w:rPr>
          <w:rFonts w:cstheme="minorHAnsi"/>
        </w:rPr>
        <w:t>Κ</w:t>
      </w:r>
      <w:r w:rsidRPr="00910AF5">
        <w:rPr>
          <w:rFonts w:cstheme="minorHAnsi"/>
        </w:rPr>
        <w:t>ώδικ</w:t>
      </w:r>
      <w:r w:rsidR="00843E35">
        <w:rPr>
          <w:rFonts w:cstheme="minorHAnsi"/>
        </w:rPr>
        <w:t>έ</w:t>
      </w:r>
      <w:r w:rsidRPr="00910AF5">
        <w:rPr>
          <w:rFonts w:cstheme="minorHAnsi"/>
        </w:rPr>
        <w:t xml:space="preserve">ς μας </w:t>
      </w:r>
      <w:r>
        <w:rPr>
          <w:rFonts w:cstheme="minorHAnsi"/>
        </w:rPr>
        <w:t xml:space="preserve">βέβαια </w:t>
      </w:r>
      <w:r w:rsidRPr="00910AF5">
        <w:rPr>
          <w:rFonts w:cstheme="minorHAnsi"/>
        </w:rPr>
        <w:t xml:space="preserve">ότι </w:t>
      </w:r>
      <w:r>
        <w:rPr>
          <w:rFonts w:cstheme="minorHAnsi"/>
        </w:rPr>
        <w:t xml:space="preserve">είναι </w:t>
      </w:r>
      <w:r w:rsidRPr="00910AF5">
        <w:rPr>
          <w:rFonts w:cstheme="minorHAnsi"/>
        </w:rPr>
        <w:t>κατ</w:t>
      </w:r>
      <w:r>
        <w:rPr>
          <w:rFonts w:cstheme="minorHAnsi"/>
        </w:rPr>
        <w:t>’</w:t>
      </w:r>
      <w:r w:rsidRPr="00910AF5">
        <w:rPr>
          <w:rFonts w:cstheme="minorHAnsi"/>
        </w:rPr>
        <w:t xml:space="preserve"> ουσία στις ανακριτικές κυρίως πράξεις εισαγγελείς και ανακριτές</w:t>
      </w:r>
      <w:r>
        <w:rPr>
          <w:rFonts w:cstheme="minorHAnsi"/>
        </w:rPr>
        <w:t>. Μήπως ορίζ</w:t>
      </w:r>
      <w:r w:rsidRPr="00910AF5">
        <w:rPr>
          <w:rFonts w:cstheme="minorHAnsi"/>
        </w:rPr>
        <w:t xml:space="preserve">αμε κι εμείς αντί το </w:t>
      </w:r>
      <w:r>
        <w:rPr>
          <w:rFonts w:cstheme="minorHAnsi"/>
        </w:rPr>
        <w:t>«</w:t>
      </w:r>
      <w:r w:rsidRPr="00910AF5">
        <w:rPr>
          <w:rFonts w:cstheme="minorHAnsi"/>
        </w:rPr>
        <w:t>αρμόδιες αρχές</w:t>
      </w:r>
      <w:r>
        <w:rPr>
          <w:rFonts w:cstheme="minorHAnsi"/>
        </w:rPr>
        <w:t>»</w:t>
      </w:r>
      <w:r w:rsidRPr="00910AF5">
        <w:rPr>
          <w:rFonts w:cstheme="minorHAnsi"/>
        </w:rPr>
        <w:t xml:space="preserve"> </w:t>
      </w:r>
      <w:r>
        <w:rPr>
          <w:rFonts w:cstheme="minorHAnsi"/>
        </w:rPr>
        <w:t>«</w:t>
      </w:r>
      <w:r w:rsidRPr="00910AF5">
        <w:rPr>
          <w:rFonts w:cstheme="minorHAnsi"/>
        </w:rPr>
        <w:t xml:space="preserve">αρμόδιος εισαγγελέας </w:t>
      </w:r>
      <w:r>
        <w:rPr>
          <w:rFonts w:cstheme="minorHAnsi"/>
        </w:rPr>
        <w:t>ή</w:t>
      </w:r>
      <w:r w:rsidRPr="00910AF5">
        <w:rPr>
          <w:rFonts w:cstheme="minorHAnsi"/>
        </w:rPr>
        <w:t xml:space="preserve"> ανακριτής</w:t>
      </w:r>
      <w:r>
        <w:rPr>
          <w:rFonts w:cstheme="minorHAnsi"/>
        </w:rPr>
        <w:t>».</w:t>
      </w:r>
      <w:r w:rsidRPr="00910AF5">
        <w:rPr>
          <w:rFonts w:cstheme="minorHAnsi"/>
        </w:rPr>
        <w:t xml:space="preserve"> </w:t>
      </w:r>
      <w:r>
        <w:rPr>
          <w:rFonts w:cstheme="minorHAnsi"/>
        </w:rPr>
        <w:t>Α</w:t>
      </w:r>
      <w:r w:rsidRPr="00910AF5">
        <w:rPr>
          <w:rFonts w:cstheme="minorHAnsi"/>
        </w:rPr>
        <w:t>ν δούμε σήμερα τι επικρατεί στον κόσμο γύρω μας και τι κίνδυνοι ελλοχεύουν πάνω σε αυτά τα αγαθά τα οποία επιδιώκει να προστατεύσει αυτή η συγκεκριμένη διάταξη</w:t>
      </w:r>
      <w:r>
        <w:rPr>
          <w:rFonts w:cstheme="minorHAnsi"/>
        </w:rPr>
        <w:t>, ν</w:t>
      </w:r>
      <w:r w:rsidRPr="00910AF5">
        <w:rPr>
          <w:rFonts w:cstheme="minorHAnsi"/>
        </w:rPr>
        <w:t xml:space="preserve">ομίζω ότι με αυτό τον τρόπο </w:t>
      </w:r>
      <w:r>
        <w:rPr>
          <w:rFonts w:cstheme="minorHAnsi"/>
        </w:rPr>
        <w:t>πληρούμε</w:t>
      </w:r>
      <w:r w:rsidRPr="00910AF5">
        <w:rPr>
          <w:rFonts w:cstheme="minorHAnsi"/>
        </w:rPr>
        <w:t xml:space="preserve"> όλες τις προϋποθέσει</w:t>
      </w:r>
      <w:r>
        <w:rPr>
          <w:rFonts w:cstheme="minorHAnsi"/>
        </w:rPr>
        <w:t>ς για να είναι μία διάταξη συνεπ</w:t>
      </w:r>
      <w:r w:rsidRPr="00910AF5">
        <w:rPr>
          <w:rFonts w:cstheme="minorHAnsi"/>
        </w:rPr>
        <w:t xml:space="preserve">ή και </w:t>
      </w:r>
      <w:r>
        <w:rPr>
          <w:rFonts w:cstheme="minorHAnsi"/>
        </w:rPr>
        <w:t>στις Α</w:t>
      </w:r>
      <w:r w:rsidRPr="00910AF5">
        <w:rPr>
          <w:rFonts w:cstheme="minorHAnsi"/>
        </w:rPr>
        <w:t xml:space="preserve">ρχές της </w:t>
      </w:r>
      <w:r>
        <w:rPr>
          <w:rFonts w:cstheme="minorHAnsi"/>
        </w:rPr>
        <w:t>Δ</w:t>
      </w:r>
      <w:r w:rsidRPr="00910AF5">
        <w:rPr>
          <w:rFonts w:cstheme="minorHAnsi"/>
        </w:rPr>
        <w:t xml:space="preserve">ίκαιης </w:t>
      </w:r>
      <w:r>
        <w:rPr>
          <w:rFonts w:cstheme="minorHAnsi"/>
        </w:rPr>
        <w:t>Δ</w:t>
      </w:r>
      <w:r w:rsidRPr="00910AF5">
        <w:rPr>
          <w:rFonts w:cstheme="minorHAnsi"/>
        </w:rPr>
        <w:t>ίκης</w:t>
      </w:r>
      <w:r>
        <w:rPr>
          <w:rFonts w:cstheme="minorHAnsi"/>
        </w:rPr>
        <w:t>,</w:t>
      </w:r>
      <w:r w:rsidRPr="00910AF5">
        <w:rPr>
          <w:rFonts w:cstheme="minorHAnsi"/>
        </w:rPr>
        <w:t xml:space="preserve"> αλλά και στις </w:t>
      </w:r>
      <w:r>
        <w:rPr>
          <w:rFonts w:cstheme="minorHAnsi"/>
        </w:rPr>
        <w:t>Σ</w:t>
      </w:r>
      <w:r w:rsidRPr="00910AF5">
        <w:rPr>
          <w:rFonts w:cstheme="minorHAnsi"/>
        </w:rPr>
        <w:t xml:space="preserve">υνταγματικές </w:t>
      </w:r>
      <w:r>
        <w:rPr>
          <w:rFonts w:cstheme="minorHAnsi"/>
        </w:rPr>
        <w:t>Α</w:t>
      </w:r>
      <w:r w:rsidRPr="00910AF5">
        <w:rPr>
          <w:rFonts w:cstheme="minorHAnsi"/>
        </w:rPr>
        <w:t>ρχές και τις δεσμεύσεις μας τις δι</w:t>
      </w:r>
      <w:r>
        <w:rPr>
          <w:rFonts w:cstheme="minorHAnsi"/>
        </w:rPr>
        <w:t xml:space="preserve">εθνής </w:t>
      </w:r>
      <w:r w:rsidRPr="00910AF5">
        <w:rPr>
          <w:rFonts w:cstheme="minorHAnsi"/>
        </w:rPr>
        <w:t>που έχουμε ως κράτος</w:t>
      </w:r>
      <w:r>
        <w:rPr>
          <w:rFonts w:cstheme="minorHAnsi"/>
        </w:rPr>
        <w:t>.</w:t>
      </w:r>
      <w:r w:rsidRPr="00910AF5">
        <w:rPr>
          <w:rFonts w:cstheme="minorHAnsi"/>
        </w:rPr>
        <w:t xml:space="preserve"> </w:t>
      </w:r>
    </w:p>
    <w:p w14:paraId="599CDFA9" w14:textId="77777777" w:rsidR="007C3AA6" w:rsidRDefault="007C3AA6" w:rsidP="0001257E">
      <w:pPr>
        <w:spacing w:line="276" w:lineRule="auto"/>
        <w:ind w:firstLine="720"/>
        <w:contextualSpacing/>
        <w:jc w:val="both"/>
        <w:rPr>
          <w:rFonts w:cstheme="minorHAnsi"/>
        </w:rPr>
      </w:pPr>
      <w:r w:rsidRPr="00910AF5">
        <w:rPr>
          <w:rFonts w:cstheme="minorHAnsi"/>
        </w:rPr>
        <w:t>Τα τηλέφωνά μου εν τω μεταξύ δεν σταματούν</w:t>
      </w:r>
      <w:r>
        <w:rPr>
          <w:rFonts w:cstheme="minorHAnsi"/>
        </w:rPr>
        <w:t>.</w:t>
      </w:r>
      <w:r w:rsidRPr="00910AF5">
        <w:rPr>
          <w:rFonts w:cstheme="minorHAnsi"/>
        </w:rPr>
        <w:t xml:space="preserve"> Φανταστείτε ότι πρέπει να σκέπτομαι όλες αυτές τις διαδικασίες και να</w:t>
      </w:r>
      <w:r>
        <w:rPr>
          <w:rFonts w:cstheme="minorHAnsi"/>
        </w:rPr>
        <w:t xml:space="preserve"> έχω</w:t>
      </w:r>
      <w:r w:rsidRPr="00910AF5">
        <w:rPr>
          <w:rFonts w:cstheme="minorHAnsi"/>
        </w:rPr>
        <w:t xml:space="preserve"> όλα τα </w:t>
      </w:r>
      <w:r>
        <w:rPr>
          <w:rFonts w:cstheme="minorHAnsi"/>
        </w:rPr>
        <w:t>Δ</w:t>
      </w:r>
      <w:r w:rsidRPr="00910AF5">
        <w:rPr>
          <w:rFonts w:cstheme="minorHAnsi"/>
        </w:rPr>
        <w:t>ωδεκάνησα να χτυπούν το τηλέφωνο</w:t>
      </w:r>
      <w:r>
        <w:rPr>
          <w:rFonts w:cstheme="minorHAnsi"/>
        </w:rPr>
        <w:t>.</w:t>
      </w:r>
      <w:r w:rsidRPr="00910AF5">
        <w:rPr>
          <w:rFonts w:cstheme="minorHAnsi"/>
        </w:rPr>
        <w:t xml:space="preserve"> Καταλαβαίνετε τι συμβαίνει εδώ</w:t>
      </w:r>
      <w:r>
        <w:rPr>
          <w:rFonts w:cstheme="minorHAnsi"/>
        </w:rPr>
        <w:t>.</w:t>
      </w:r>
      <w:r w:rsidRPr="00910AF5">
        <w:rPr>
          <w:rFonts w:cstheme="minorHAnsi"/>
        </w:rPr>
        <w:t xml:space="preserve"> </w:t>
      </w:r>
    </w:p>
    <w:p w14:paraId="723D4BA8" w14:textId="69014964" w:rsidR="007C3AA6" w:rsidRDefault="007C3AA6" w:rsidP="0001257E">
      <w:pPr>
        <w:spacing w:line="276" w:lineRule="auto"/>
        <w:ind w:firstLine="720"/>
        <w:contextualSpacing/>
        <w:jc w:val="both"/>
        <w:rPr>
          <w:rFonts w:cstheme="minorHAnsi"/>
        </w:rPr>
      </w:pPr>
      <w:r w:rsidRPr="00910AF5">
        <w:rPr>
          <w:rFonts w:cstheme="minorHAnsi"/>
        </w:rPr>
        <w:t>Με αυτές τις παρατηρήσεις</w:t>
      </w:r>
      <w:r w:rsidR="00843E35">
        <w:rPr>
          <w:rFonts w:cstheme="minorHAnsi"/>
        </w:rPr>
        <w:t>,</w:t>
      </w:r>
      <w:r w:rsidRPr="00910AF5">
        <w:rPr>
          <w:rFonts w:cstheme="minorHAnsi"/>
        </w:rPr>
        <w:t xml:space="preserve"> εγώ θα σταματήσω κάνοντας όμως επίσης μία παρατήρηση που έχει να κάνει με </w:t>
      </w:r>
      <w:r>
        <w:rPr>
          <w:rFonts w:cstheme="minorHAnsi"/>
        </w:rPr>
        <w:t>την</w:t>
      </w:r>
      <w:r w:rsidRPr="00910AF5">
        <w:rPr>
          <w:rFonts w:cstheme="minorHAnsi"/>
        </w:rPr>
        <w:t xml:space="preserve"> ευκαιρία αυτού του νομοσχεδίου σ</w:t>
      </w:r>
      <w:r>
        <w:rPr>
          <w:rFonts w:cstheme="minorHAnsi"/>
        </w:rPr>
        <w:t>το</w:t>
      </w:r>
      <w:r w:rsidRPr="00910AF5">
        <w:rPr>
          <w:rFonts w:cstheme="minorHAnsi"/>
        </w:rPr>
        <w:t xml:space="preserve">ν κύριο </w:t>
      </w:r>
      <w:r>
        <w:rPr>
          <w:rFonts w:cstheme="minorHAnsi"/>
        </w:rPr>
        <w:t>Καλλιαρέκο.</w:t>
      </w:r>
      <w:r w:rsidRPr="00910AF5">
        <w:rPr>
          <w:rFonts w:cstheme="minorHAnsi"/>
        </w:rPr>
        <w:t xml:space="preserve"> Πράγματι οι υπηρεσίες που προσφέρετ</w:t>
      </w:r>
      <w:r>
        <w:rPr>
          <w:rFonts w:cstheme="minorHAnsi"/>
        </w:rPr>
        <w:t>ε</w:t>
      </w:r>
      <w:r w:rsidRPr="00910AF5">
        <w:rPr>
          <w:rFonts w:cstheme="minorHAnsi"/>
        </w:rPr>
        <w:t xml:space="preserve"> είναι εξαιρετικά σοβαρές και χρήσιμες για την κοινωνία μας</w:t>
      </w:r>
      <w:r>
        <w:rPr>
          <w:rFonts w:cstheme="minorHAnsi"/>
        </w:rPr>
        <w:t>.</w:t>
      </w:r>
      <w:r w:rsidRPr="00910AF5">
        <w:rPr>
          <w:rFonts w:cstheme="minorHAnsi"/>
        </w:rPr>
        <w:t xml:space="preserve"> Στα νησιά</w:t>
      </w:r>
      <w:r>
        <w:rPr>
          <w:rFonts w:cstheme="minorHAnsi"/>
        </w:rPr>
        <w:t>,</w:t>
      </w:r>
      <w:r w:rsidRPr="00910AF5">
        <w:rPr>
          <w:rFonts w:cstheme="minorHAnsi"/>
        </w:rPr>
        <w:t xml:space="preserve"> </w:t>
      </w:r>
      <w:r>
        <w:rPr>
          <w:rFonts w:cstheme="minorHAnsi"/>
        </w:rPr>
        <w:t>όμως,</w:t>
      </w:r>
      <w:r w:rsidRPr="00910AF5">
        <w:rPr>
          <w:rFonts w:cstheme="minorHAnsi"/>
        </w:rPr>
        <w:t xml:space="preserve"> έχουμε το εξής θέμα</w:t>
      </w:r>
      <w:r>
        <w:rPr>
          <w:rFonts w:cstheme="minorHAnsi"/>
        </w:rPr>
        <w:t>.</w:t>
      </w:r>
      <w:r w:rsidRPr="00910AF5">
        <w:rPr>
          <w:rFonts w:cstheme="minorHAnsi"/>
        </w:rPr>
        <w:t xml:space="preserve"> </w:t>
      </w:r>
      <w:r>
        <w:rPr>
          <w:rFonts w:cstheme="minorHAnsi"/>
        </w:rPr>
        <w:t>Δ</w:t>
      </w:r>
      <w:r w:rsidRPr="00910AF5">
        <w:rPr>
          <w:rFonts w:cstheme="minorHAnsi"/>
        </w:rPr>
        <w:t xml:space="preserve">εν μετακινούνται εύκολα συνάδελφοί </w:t>
      </w:r>
      <w:r>
        <w:rPr>
          <w:rFonts w:cstheme="minorHAnsi"/>
        </w:rPr>
        <w:t>σας,</w:t>
      </w:r>
      <w:r w:rsidRPr="00910AF5">
        <w:rPr>
          <w:rFonts w:cstheme="minorHAnsi"/>
        </w:rPr>
        <w:t xml:space="preserve"> με αποτέλεσμα όλα αυτά που είπατε για τ</w:t>
      </w:r>
      <w:r>
        <w:rPr>
          <w:rFonts w:cstheme="minorHAnsi"/>
        </w:rPr>
        <w:t>ις</w:t>
      </w:r>
      <w:r w:rsidRPr="00910AF5">
        <w:rPr>
          <w:rFonts w:cstheme="minorHAnsi"/>
        </w:rPr>
        <w:t xml:space="preserve"> περιπτώσεις που δεν έχουμε υπαλλήλους και πρέπει να μετακινούνται</w:t>
      </w:r>
      <w:r>
        <w:rPr>
          <w:rFonts w:cstheme="minorHAnsi"/>
        </w:rPr>
        <w:t>,</w:t>
      </w:r>
      <w:r w:rsidRPr="00910AF5">
        <w:rPr>
          <w:rFonts w:cstheme="minorHAnsi"/>
        </w:rPr>
        <w:t xml:space="preserve"> να μπαίνουν οι νησιώτες σε τεράστια ταλαιπωρία</w:t>
      </w:r>
      <w:r>
        <w:rPr>
          <w:rFonts w:cstheme="minorHAnsi"/>
        </w:rPr>
        <w:t>.</w:t>
      </w:r>
      <w:r w:rsidRPr="00910AF5">
        <w:rPr>
          <w:rFonts w:cstheme="minorHAnsi"/>
        </w:rPr>
        <w:t xml:space="preserve"> Δηλαδή</w:t>
      </w:r>
      <w:r>
        <w:rPr>
          <w:rFonts w:cstheme="minorHAnsi"/>
        </w:rPr>
        <w:t>,</w:t>
      </w:r>
      <w:r w:rsidRPr="00910AF5">
        <w:rPr>
          <w:rFonts w:cstheme="minorHAnsi"/>
        </w:rPr>
        <w:t xml:space="preserve"> αν έχουμε κάποια περίπτωση στην Κάρπαθο θα πρέπει η οικογένεια να υποστεί την ταλαιπωρία για να πάει </w:t>
      </w:r>
      <w:r>
        <w:rPr>
          <w:rFonts w:cstheme="minorHAnsi"/>
        </w:rPr>
        <w:t>στη Ρ</w:t>
      </w:r>
      <w:r w:rsidRPr="00910AF5">
        <w:rPr>
          <w:rFonts w:cstheme="minorHAnsi"/>
        </w:rPr>
        <w:t>όδο προκειμένου να γίνει η συγκεκριμένη εξέταση</w:t>
      </w:r>
      <w:r>
        <w:rPr>
          <w:rFonts w:cstheme="minorHAnsi"/>
        </w:rPr>
        <w:t>.</w:t>
      </w:r>
      <w:r w:rsidRPr="00910AF5">
        <w:rPr>
          <w:rFonts w:cstheme="minorHAnsi"/>
        </w:rPr>
        <w:t xml:space="preserve"> Μήπως θα έπρεπε να δούμε σε συνεργασία και με το </w:t>
      </w:r>
      <w:r>
        <w:rPr>
          <w:rFonts w:cstheme="minorHAnsi"/>
        </w:rPr>
        <w:t>Υ</w:t>
      </w:r>
      <w:r w:rsidRPr="00910AF5">
        <w:rPr>
          <w:rFonts w:cstheme="minorHAnsi"/>
        </w:rPr>
        <w:t>πουργείο πώς αυτή η περίπτωση θα μπορέσει να επιλυθεί</w:t>
      </w:r>
      <w:r>
        <w:rPr>
          <w:rFonts w:cstheme="minorHAnsi"/>
        </w:rPr>
        <w:t>;</w:t>
      </w:r>
      <w:r w:rsidRPr="00910AF5">
        <w:rPr>
          <w:rFonts w:cstheme="minorHAnsi"/>
        </w:rPr>
        <w:t xml:space="preserve"> </w:t>
      </w:r>
      <w:r>
        <w:rPr>
          <w:rFonts w:cstheme="minorHAnsi"/>
        </w:rPr>
        <w:t>Τ</w:t>
      </w:r>
      <w:r w:rsidRPr="00910AF5">
        <w:rPr>
          <w:rFonts w:cstheme="minorHAnsi"/>
        </w:rPr>
        <w:t>ο είχα θέσει στο παρελθόν</w:t>
      </w:r>
      <w:r>
        <w:rPr>
          <w:rFonts w:cstheme="minorHAnsi"/>
        </w:rPr>
        <w:t>, το θέτω ξανά</w:t>
      </w:r>
      <w:r w:rsidRPr="00910AF5">
        <w:rPr>
          <w:rFonts w:cstheme="minorHAnsi"/>
        </w:rPr>
        <w:t xml:space="preserve"> και σήμερα ως προβληματισμό</w:t>
      </w:r>
      <w:r>
        <w:rPr>
          <w:rFonts w:cstheme="minorHAnsi"/>
        </w:rPr>
        <w:t>.</w:t>
      </w:r>
      <w:r w:rsidRPr="00910AF5">
        <w:rPr>
          <w:rFonts w:cstheme="minorHAnsi"/>
        </w:rPr>
        <w:t xml:space="preserve"> </w:t>
      </w:r>
    </w:p>
    <w:p w14:paraId="348C5023" w14:textId="77777777" w:rsidR="007C3AA6" w:rsidRDefault="007C3AA6" w:rsidP="0001257E">
      <w:pPr>
        <w:spacing w:line="276" w:lineRule="auto"/>
        <w:ind w:firstLine="720"/>
        <w:contextualSpacing/>
        <w:jc w:val="both"/>
        <w:rPr>
          <w:rFonts w:cstheme="minorHAnsi"/>
        </w:rPr>
      </w:pPr>
      <w:r w:rsidRPr="00BB23A6">
        <w:rPr>
          <w:rFonts w:cstheme="minorHAnsi"/>
          <w:b/>
        </w:rPr>
        <w:t>ΑΝΑΣΤΑΣΙΟΣ ΜΠΑΡΤΖΩΚΑΣ (Πρόεδρος της Επιτροπής)</w:t>
      </w:r>
      <w:r>
        <w:rPr>
          <w:rFonts w:cstheme="minorHAnsi"/>
        </w:rPr>
        <w:t>:</w:t>
      </w:r>
      <w:r w:rsidRPr="00910AF5">
        <w:rPr>
          <w:rFonts w:cstheme="minorHAnsi"/>
        </w:rPr>
        <w:t xml:space="preserve"> </w:t>
      </w:r>
      <w:r>
        <w:rPr>
          <w:rFonts w:cstheme="minorHAnsi"/>
        </w:rPr>
        <w:t>Τον λόγο έχει η κυρία Λιακούλη.</w:t>
      </w:r>
    </w:p>
    <w:p w14:paraId="05EB1BF8" w14:textId="716974B7" w:rsidR="007C3AA6" w:rsidRPr="00910AF5" w:rsidRDefault="007C3AA6" w:rsidP="0001257E">
      <w:pPr>
        <w:spacing w:line="276" w:lineRule="auto"/>
        <w:ind w:firstLine="720"/>
        <w:contextualSpacing/>
        <w:jc w:val="both"/>
        <w:rPr>
          <w:rFonts w:cstheme="minorHAnsi"/>
        </w:rPr>
      </w:pPr>
      <w:r w:rsidRPr="00BB23A6">
        <w:rPr>
          <w:rFonts w:cstheme="minorHAnsi"/>
          <w:b/>
        </w:rPr>
        <w:t>ΕΥΑΓΓΕΛΙΑ ΛΙΑΚΟΥΛΗ (Εισηγήτρια της Μειο</w:t>
      </w:r>
      <w:r>
        <w:rPr>
          <w:rFonts w:cstheme="minorHAnsi"/>
          <w:b/>
        </w:rPr>
        <w:t>ψ</w:t>
      </w:r>
      <w:r w:rsidRPr="00BB23A6">
        <w:rPr>
          <w:rFonts w:cstheme="minorHAnsi"/>
          <w:b/>
        </w:rPr>
        <w:t>ηφίας)</w:t>
      </w:r>
      <w:r>
        <w:rPr>
          <w:rFonts w:cstheme="minorHAnsi"/>
        </w:rPr>
        <w:t>:</w:t>
      </w:r>
      <w:r w:rsidRPr="00910AF5">
        <w:rPr>
          <w:rFonts w:cstheme="minorHAnsi"/>
        </w:rPr>
        <w:t xml:space="preserve"> </w:t>
      </w:r>
      <w:r>
        <w:rPr>
          <w:rFonts w:cstheme="minorHAnsi"/>
        </w:rPr>
        <w:t>Άκουσα με</w:t>
      </w:r>
      <w:r w:rsidRPr="00910AF5">
        <w:rPr>
          <w:rFonts w:cstheme="minorHAnsi"/>
        </w:rPr>
        <w:t xml:space="preserve"> μεγάλη προσοχή τους φορείς</w:t>
      </w:r>
      <w:r>
        <w:rPr>
          <w:rFonts w:cstheme="minorHAnsi"/>
        </w:rPr>
        <w:t>.</w:t>
      </w:r>
      <w:r w:rsidRPr="00910AF5">
        <w:rPr>
          <w:rFonts w:cstheme="minorHAnsi"/>
        </w:rPr>
        <w:t xml:space="preserve"> </w:t>
      </w:r>
      <w:r>
        <w:rPr>
          <w:rFonts w:cstheme="minorHAnsi"/>
        </w:rPr>
        <w:t>Ε</w:t>
      </w:r>
      <w:r w:rsidRPr="00910AF5">
        <w:rPr>
          <w:rFonts w:cstheme="minorHAnsi"/>
        </w:rPr>
        <w:t>ίναι αλήθεια ότι δεν εξεπλάγην με τις θέσεις τους πάνω σε πολύ συγκεκριμένα ζητήματα</w:t>
      </w:r>
      <w:r>
        <w:rPr>
          <w:rFonts w:cstheme="minorHAnsi"/>
        </w:rPr>
        <w:t>.</w:t>
      </w:r>
      <w:r w:rsidRPr="00910AF5">
        <w:rPr>
          <w:rFonts w:cstheme="minorHAnsi"/>
        </w:rPr>
        <w:t xml:space="preserve"> </w:t>
      </w:r>
      <w:r>
        <w:rPr>
          <w:rFonts w:cstheme="minorHAnsi"/>
        </w:rPr>
        <w:t>Θ</w:t>
      </w:r>
      <w:r w:rsidRPr="00910AF5">
        <w:rPr>
          <w:rFonts w:cstheme="minorHAnsi"/>
        </w:rPr>
        <w:t>έλω με την ευκαιρία να ευχαριστήσω για άλλη μια φορά όλους αυτούς τους ανθρώπους που συνδράμουν καθοριστικά στη διαδικασία της νομοθέτησης</w:t>
      </w:r>
      <w:r>
        <w:rPr>
          <w:rFonts w:cstheme="minorHAnsi"/>
        </w:rPr>
        <w:t>,</w:t>
      </w:r>
      <w:r w:rsidRPr="00910AF5">
        <w:rPr>
          <w:rFonts w:cstheme="minorHAnsi"/>
        </w:rPr>
        <w:t xml:space="preserve"> διότι μας τροφοδοτούν με πολύ σημαντικές σκέψεις</w:t>
      </w:r>
      <w:r>
        <w:rPr>
          <w:rFonts w:cstheme="minorHAnsi"/>
        </w:rPr>
        <w:t>,</w:t>
      </w:r>
      <w:r w:rsidRPr="00910AF5">
        <w:rPr>
          <w:rFonts w:cstheme="minorHAnsi"/>
        </w:rPr>
        <w:t xml:space="preserve"> με επιστημονική τεκμηρίωση που πάντοτε άσχετα με τις προσωπικές μας γνώσεις </w:t>
      </w:r>
      <w:r>
        <w:rPr>
          <w:rFonts w:cstheme="minorHAnsi"/>
        </w:rPr>
        <w:t xml:space="preserve">ή </w:t>
      </w:r>
      <w:r w:rsidRPr="00910AF5">
        <w:rPr>
          <w:rFonts w:cstheme="minorHAnsi"/>
        </w:rPr>
        <w:t xml:space="preserve">τα δικά μας </w:t>
      </w:r>
      <w:r>
        <w:rPr>
          <w:rFonts w:cstheme="minorHAnsi"/>
        </w:rPr>
        <w:t>πεδία</w:t>
      </w:r>
      <w:r w:rsidRPr="00910AF5">
        <w:rPr>
          <w:rFonts w:cstheme="minorHAnsi"/>
        </w:rPr>
        <w:t xml:space="preserve"> αναφοράς </w:t>
      </w:r>
      <w:r>
        <w:rPr>
          <w:rFonts w:cstheme="minorHAnsi"/>
        </w:rPr>
        <w:t>ε</w:t>
      </w:r>
      <w:r w:rsidRPr="00910AF5">
        <w:rPr>
          <w:rFonts w:cstheme="minorHAnsi"/>
        </w:rPr>
        <w:t>ίναι απαραίτητο</w:t>
      </w:r>
      <w:r>
        <w:rPr>
          <w:rFonts w:cstheme="minorHAnsi"/>
        </w:rPr>
        <w:t>,</w:t>
      </w:r>
      <w:r w:rsidRPr="00910AF5">
        <w:rPr>
          <w:rFonts w:cstheme="minorHAnsi"/>
        </w:rPr>
        <w:t xml:space="preserve"> προκειμένου να έχουμε μια σύγκλιση στο ποιο είναι το ορθό και ποιο τελικά θα πρέπει να </w:t>
      </w:r>
      <w:r>
        <w:rPr>
          <w:rFonts w:cstheme="minorHAnsi"/>
        </w:rPr>
        <w:t>κατ</w:t>
      </w:r>
      <w:r w:rsidRPr="00910AF5">
        <w:rPr>
          <w:rFonts w:cstheme="minorHAnsi"/>
        </w:rPr>
        <w:t>ισχύσει</w:t>
      </w:r>
      <w:r>
        <w:rPr>
          <w:rFonts w:cstheme="minorHAnsi"/>
        </w:rPr>
        <w:t>.</w:t>
      </w:r>
    </w:p>
    <w:p w14:paraId="2540E02F" w14:textId="7717FBAF" w:rsidR="007C3AA6" w:rsidRDefault="007C3AA6" w:rsidP="0001257E">
      <w:pPr>
        <w:spacing w:line="276" w:lineRule="auto"/>
        <w:ind w:right="-57" w:firstLine="720"/>
        <w:contextualSpacing/>
        <w:jc w:val="both"/>
        <w:rPr>
          <w:rFonts w:cstheme="minorHAnsi"/>
        </w:rPr>
      </w:pPr>
      <w:r>
        <w:rPr>
          <w:rFonts w:cstheme="minorHAnsi"/>
        </w:rPr>
        <w:t>Κύριε Π</w:t>
      </w:r>
      <w:r w:rsidRPr="003B00D2">
        <w:rPr>
          <w:rFonts w:cstheme="minorHAnsi"/>
        </w:rPr>
        <w:t>ρόεδρε</w:t>
      </w:r>
      <w:r>
        <w:rPr>
          <w:rFonts w:cstheme="minorHAnsi"/>
        </w:rPr>
        <w:t>,</w:t>
      </w:r>
      <w:r w:rsidRPr="003B00D2">
        <w:rPr>
          <w:rFonts w:cstheme="minorHAnsi"/>
        </w:rPr>
        <w:t xml:space="preserve"> νομίζω ότι σε συνέχεια της πρωινής</w:t>
      </w:r>
      <w:r>
        <w:rPr>
          <w:rFonts w:cstheme="minorHAnsi"/>
        </w:rPr>
        <w:t>,</w:t>
      </w:r>
      <w:r w:rsidRPr="003B00D2">
        <w:rPr>
          <w:rFonts w:cstheme="minorHAnsi"/>
        </w:rPr>
        <w:t xml:space="preserve"> πρώτης προσέγγισης του συγκεκριμένου νομοσχεδίου και των επίμαχων κυρίως ζητημάτων</w:t>
      </w:r>
      <w:r>
        <w:rPr>
          <w:rFonts w:cstheme="minorHAnsi"/>
        </w:rPr>
        <w:t>,</w:t>
      </w:r>
      <w:r w:rsidRPr="003B00D2">
        <w:rPr>
          <w:rFonts w:cstheme="minorHAnsi"/>
        </w:rPr>
        <w:t xml:space="preserve"> οι φορείς σήμερα</w:t>
      </w:r>
      <w:r>
        <w:rPr>
          <w:rFonts w:cstheme="minorHAnsi"/>
        </w:rPr>
        <w:t>,</w:t>
      </w:r>
      <w:r w:rsidRPr="003B00D2">
        <w:rPr>
          <w:rFonts w:cstheme="minorHAnsi"/>
        </w:rPr>
        <w:t xml:space="preserve"> οι μέχρι τώρα τουλάχιστον που ακούστηκαν</w:t>
      </w:r>
      <w:r>
        <w:rPr>
          <w:rFonts w:cstheme="minorHAnsi"/>
        </w:rPr>
        <w:t>,</w:t>
      </w:r>
      <w:r w:rsidRPr="003B00D2">
        <w:rPr>
          <w:rFonts w:cstheme="minorHAnsi"/>
        </w:rPr>
        <w:t xml:space="preserve"> γιατί φαντάζομαι ότι θα έχουμε και υπομνήματα</w:t>
      </w:r>
      <w:r>
        <w:rPr>
          <w:rFonts w:cstheme="minorHAnsi"/>
        </w:rPr>
        <w:t>, βλέπω</w:t>
      </w:r>
      <w:r w:rsidRPr="003B00D2">
        <w:rPr>
          <w:rFonts w:cstheme="minorHAnsi"/>
        </w:rPr>
        <w:t xml:space="preserve"> στο</w:t>
      </w:r>
      <w:r>
        <w:rPr>
          <w:rFonts w:cstheme="minorHAnsi"/>
        </w:rPr>
        <w:t xml:space="preserve"> διαδίκτυο ότι υπάρχει μια εργώδης διαδικασία</w:t>
      </w:r>
      <w:r w:rsidRPr="003B00D2">
        <w:rPr>
          <w:rFonts w:cstheme="minorHAnsi"/>
        </w:rPr>
        <w:t xml:space="preserve"> σε εξέλιξη</w:t>
      </w:r>
      <w:r>
        <w:rPr>
          <w:rFonts w:cstheme="minorHAnsi"/>
        </w:rPr>
        <w:t>, σ</w:t>
      </w:r>
      <w:r w:rsidRPr="003B00D2">
        <w:rPr>
          <w:rFonts w:cstheme="minorHAnsi"/>
        </w:rPr>
        <w:t>ήμερα</w:t>
      </w:r>
      <w:r>
        <w:rPr>
          <w:rFonts w:cstheme="minorHAnsi"/>
        </w:rPr>
        <w:t>. Β</w:t>
      </w:r>
      <w:r w:rsidRPr="003B00D2">
        <w:rPr>
          <w:rFonts w:cstheme="minorHAnsi"/>
        </w:rPr>
        <w:t>λέπω πάρα πολλούς φορείς να ενδιαφέρονται ειδικά για το άρθρο 18 του νομοσχεδίου πο</w:t>
      </w:r>
      <w:r>
        <w:rPr>
          <w:rFonts w:cstheme="minorHAnsi"/>
        </w:rPr>
        <w:t>υ αναφέρεται στο άρθρο 100 του Κώδικα Ποινικής Δ</w:t>
      </w:r>
      <w:r w:rsidRPr="003B00D2">
        <w:rPr>
          <w:rFonts w:cstheme="minorHAnsi"/>
        </w:rPr>
        <w:t>ικονομίας και δεν νιώθω κάτι διαφορετικό</w:t>
      </w:r>
      <w:r>
        <w:rPr>
          <w:rFonts w:cstheme="minorHAnsi"/>
        </w:rPr>
        <w:t xml:space="preserve"> σ</w:t>
      </w:r>
      <w:r w:rsidRPr="003B00D2">
        <w:rPr>
          <w:rFonts w:cstheme="minorHAnsi"/>
        </w:rPr>
        <w:t>ε συνέχεια και της χθεσινής μου τοποθέτησης</w:t>
      </w:r>
      <w:r>
        <w:rPr>
          <w:rFonts w:cstheme="minorHAnsi"/>
        </w:rPr>
        <w:t>,</w:t>
      </w:r>
      <w:r w:rsidRPr="003B00D2">
        <w:rPr>
          <w:rFonts w:cstheme="minorHAnsi"/>
        </w:rPr>
        <w:t xml:space="preserve"> που ήταν κατηγορηματικά απέναντι στη συγκεκριμένη ρύθμιση</w:t>
      </w:r>
      <w:r>
        <w:rPr>
          <w:rFonts w:cstheme="minorHAnsi"/>
        </w:rPr>
        <w:t>,</w:t>
      </w:r>
      <w:r w:rsidRPr="003B00D2">
        <w:rPr>
          <w:rFonts w:cstheme="minorHAnsi"/>
        </w:rPr>
        <w:t xml:space="preserve"> παρά μόνο το </w:t>
      </w:r>
      <w:r>
        <w:rPr>
          <w:rFonts w:cstheme="minorHAnsi"/>
        </w:rPr>
        <w:t>να ανακοινώσει σήμερα ο κύριος Υ</w:t>
      </w:r>
      <w:r w:rsidRPr="003B00D2">
        <w:rPr>
          <w:rFonts w:cstheme="minorHAnsi"/>
        </w:rPr>
        <w:t>πουργός ότι τη συγκεκριμένη ρύθμιση την αποσύρει</w:t>
      </w:r>
      <w:r>
        <w:rPr>
          <w:rFonts w:cstheme="minorHAnsi"/>
        </w:rPr>
        <w:t xml:space="preserve"> δ</w:t>
      </w:r>
      <w:r w:rsidRPr="003B00D2">
        <w:rPr>
          <w:rFonts w:cstheme="minorHAnsi"/>
        </w:rPr>
        <w:t>ιότι και οι τοποθετήσεις των εκπροσώπων των φορέων είναι κόλαφος</w:t>
      </w:r>
      <w:r>
        <w:rPr>
          <w:rFonts w:cstheme="minorHAnsi"/>
        </w:rPr>
        <w:t>.</w:t>
      </w:r>
      <w:r w:rsidRPr="003B00D2">
        <w:rPr>
          <w:rFonts w:cstheme="minorHAnsi"/>
        </w:rPr>
        <w:t xml:space="preserve"> Πώς μπορείτε να κρατήσετε τη ρύ</w:t>
      </w:r>
      <w:r>
        <w:rPr>
          <w:rFonts w:cstheme="minorHAnsi"/>
        </w:rPr>
        <w:t>θμιση αυτή που περιορίζει βασικό δικαίωμα</w:t>
      </w:r>
      <w:r w:rsidRPr="003B00D2">
        <w:rPr>
          <w:rFonts w:cstheme="minorHAnsi"/>
        </w:rPr>
        <w:t xml:space="preserve"> </w:t>
      </w:r>
      <w:r>
        <w:rPr>
          <w:rFonts w:cstheme="minorHAnsi"/>
        </w:rPr>
        <w:t xml:space="preserve">του </w:t>
      </w:r>
      <w:r w:rsidRPr="003B00D2">
        <w:rPr>
          <w:rFonts w:cstheme="minorHAnsi"/>
        </w:rPr>
        <w:t>κατηγορουμένου</w:t>
      </w:r>
      <w:r>
        <w:rPr>
          <w:rFonts w:cstheme="minorHAnsi"/>
        </w:rPr>
        <w:t>,</w:t>
      </w:r>
      <w:r w:rsidRPr="003B00D2">
        <w:rPr>
          <w:rFonts w:cstheme="minorHAnsi"/>
        </w:rPr>
        <w:t xml:space="preserve"> βασική προϋπόθεση της δίκαιης δίκης</w:t>
      </w:r>
      <w:r>
        <w:rPr>
          <w:rFonts w:cstheme="minorHAnsi"/>
        </w:rPr>
        <w:t>; Κ</w:t>
      </w:r>
      <w:r w:rsidRPr="003B00D2">
        <w:rPr>
          <w:rFonts w:cstheme="minorHAnsi"/>
        </w:rPr>
        <w:t>αι δεν νομίζω ότι χρειάζεται τώρα να λέμε πολλά</w:t>
      </w:r>
      <w:r>
        <w:rPr>
          <w:rFonts w:cstheme="minorHAnsi"/>
        </w:rPr>
        <w:t xml:space="preserve"> ε</w:t>
      </w:r>
      <w:r w:rsidRPr="003B00D2">
        <w:rPr>
          <w:rFonts w:cstheme="minorHAnsi"/>
        </w:rPr>
        <w:t>δώ που είμαστε καταρτισμένοι άνθρωποι</w:t>
      </w:r>
      <w:r>
        <w:rPr>
          <w:rFonts w:cstheme="minorHAnsi"/>
        </w:rPr>
        <w:t>,</w:t>
      </w:r>
      <w:r w:rsidRPr="003B00D2">
        <w:rPr>
          <w:rFonts w:cstheme="minorHAnsi"/>
        </w:rPr>
        <w:t xml:space="preserve"> έγκριτοι</w:t>
      </w:r>
      <w:r>
        <w:rPr>
          <w:rFonts w:cstheme="minorHAnsi"/>
        </w:rPr>
        <w:t>,</w:t>
      </w:r>
      <w:r w:rsidRPr="003B00D2">
        <w:rPr>
          <w:rFonts w:cstheme="minorHAnsi"/>
        </w:rPr>
        <w:t xml:space="preserve"> νομικοί εκπρόσωποι της επιστημονικής κοινότητας</w:t>
      </w:r>
      <w:r>
        <w:rPr>
          <w:rFonts w:cstheme="minorHAnsi"/>
        </w:rPr>
        <w:t>. Δ</w:t>
      </w:r>
      <w:r w:rsidRPr="003B00D2">
        <w:rPr>
          <w:rFonts w:cstheme="minorHAnsi"/>
        </w:rPr>
        <w:t>εν θεωρώ ότι πρέπει να πούμε τίποτα άλλο</w:t>
      </w:r>
      <w:r>
        <w:rPr>
          <w:rFonts w:cstheme="minorHAnsi"/>
        </w:rPr>
        <w:t>. Λ</w:t>
      </w:r>
      <w:r w:rsidRPr="003B00D2">
        <w:rPr>
          <w:rFonts w:cstheme="minorHAnsi"/>
        </w:rPr>
        <w:t>οιπόν</w:t>
      </w:r>
      <w:r w:rsidR="00843E35">
        <w:rPr>
          <w:rFonts w:cstheme="minorHAnsi"/>
        </w:rPr>
        <w:t>,</w:t>
      </w:r>
      <w:r w:rsidRPr="003B00D2">
        <w:rPr>
          <w:rFonts w:cstheme="minorHAnsi"/>
        </w:rPr>
        <w:t xml:space="preserve"> αυτή η ρύθμιση δεν μπορεί</w:t>
      </w:r>
      <w:r w:rsidR="00843E35">
        <w:rPr>
          <w:rFonts w:cstheme="minorHAnsi"/>
        </w:rPr>
        <w:t>,</w:t>
      </w:r>
      <w:r w:rsidRPr="003B00D2">
        <w:rPr>
          <w:rFonts w:cstheme="minorHAnsi"/>
        </w:rPr>
        <w:t xml:space="preserve"> σε μια δημοκρατικά ευνομούμενη κοινωνία</w:t>
      </w:r>
      <w:r>
        <w:rPr>
          <w:rFonts w:cstheme="minorHAnsi"/>
        </w:rPr>
        <w:t>,</w:t>
      </w:r>
      <w:r w:rsidRPr="003B00D2">
        <w:rPr>
          <w:rFonts w:cstheme="minorHAnsi"/>
        </w:rPr>
        <w:t xml:space="preserve"> δημοκρατ</w:t>
      </w:r>
      <w:r>
        <w:rPr>
          <w:rFonts w:cstheme="minorHAnsi"/>
        </w:rPr>
        <w:t xml:space="preserve">ικά δομημένη και σε ένα </w:t>
      </w:r>
      <w:r w:rsidR="00843E35">
        <w:rPr>
          <w:rFonts w:cstheme="minorHAnsi"/>
        </w:rPr>
        <w:t>δικαιι</w:t>
      </w:r>
      <w:r w:rsidR="00843E35" w:rsidRPr="003B00D2">
        <w:rPr>
          <w:rFonts w:cstheme="minorHAnsi"/>
        </w:rPr>
        <w:t>κό</w:t>
      </w:r>
      <w:r w:rsidRPr="003B00D2">
        <w:rPr>
          <w:rFonts w:cstheme="minorHAnsi"/>
        </w:rPr>
        <w:t xml:space="preserve"> σύστημα</w:t>
      </w:r>
      <w:r>
        <w:rPr>
          <w:rFonts w:cstheme="minorHAnsi"/>
        </w:rPr>
        <w:t>,</w:t>
      </w:r>
      <w:r w:rsidRPr="003B00D2">
        <w:rPr>
          <w:rFonts w:cstheme="minorHAnsi"/>
        </w:rPr>
        <w:t xml:space="preserve"> όπως το δικό </w:t>
      </w:r>
      <w:r>
        <w:rPr>
          <w:rFonts w:cstheme="minorHAnsi"/>
        </w:rPr>
        <w:t>μας,</w:t>
      </w:r>
      <w:r w:rsidRPr="003B00D2">
        <w:rPr>
          <w:rFonts w:cstheme="minorHAnsi"/>
        </w:rPr>
        <w:t xml:space="preserve"> να υπάρξει ανάμεσα στις πολλές κακές διατάξεις</w:t>
      </w:r>
      <w:r>
        <w:rPr>
          <w:rFonts w:cstheme="minorHAnsi"/>
        </w:rPr>
        <w:t>.</w:t>
      </w:r>
      <w:r w:rsidRPr="003B00D2">
        <w:rPr>
          <w:rFonts w:cstheme="minorHAnsi"/>
        </w:rPr>
        <w:t xml:space="preserve"> Δεν μπορεί ούτε ανάμεσα στις κακές να κρατηθεί</w:t>
      </w:r>
      <w:r>
        <w:rPr>
          <w:rFonts w:cstheme="minorHAnsi"/>
        </w:rPr>
        <w:t>.</w:t>
      </w:r>
      <w:r w:rsidRPr="003B00D2">
        <w:rPr>
          <w:rFonts w:cstheme="minorHAnsi"/>
        </w:rPr>
        <w:t xml:space="preserve"> Θεωρώ ότι οι εκπρόσωποι των φορέων κα</w:t>
      </w:r>
      <w:r>
        <w:rPr>
          <w:rFonts w:cstheme="minorHAnsi"/>
        </w:rPr>
        <w:t>ι θέλω να επισημάνω αυτό</w:t>
      </w:r>
      <w:r w:rsidR="00843E35">
        <w:rPr>
          <w:rFonts w:cstheme="minorHAnsi"/>
        </w:rPr>
        <w:t>,</w:t>
      </w:r>
      <w:r>
        <w:rPr>
          <w:rFonts w:cstheme="minorHAnsi"/>
        </w:rPr>
        <w:t xml:space="preserve"> κύριε Π</w:t>
      </w:r>
      <w:r w:rsidRPr="003B00D2">
        <w:rPr>
          <w:rFonts w:cstheme="minorHAnsi"/>
        </w:rPr>
        <w:t>ρόεδρε</w:t>
      </w:r>
      <w:r>
        <w:rPr>
          <w:rFonts w:cstheme="minorHAnsi"/>
        </w:rPr>
        <w:t>,</w:t>
      </w:r>
      <w:r w:rsidRPr="003B00D2">
        <w:rPr>
          <w:rFonts w:cstheme="minorHAnsi"/>
        </w:rPr>
        <w:t xml:space="preserve"> σε αυτή την κατεύθυνση κινήθηκαν και μάλιστα με τρόπο κατηγορηματικό</w:t>
      </w:r>
      <w:r>
        <w:rPr>
          <w:rFonts w:cstheme="minorHAnsi"/>
        </w:rPr>
        <w:t>.</w:t>
      </w:r>
      <w:r w:rsidRPr="003B00D2">
        <w:rPr>
          <w:rFonts w:cstheme="minorHAnsi"/>
        </w:rPr>
        <w:t xml:space="preserve"> </w:t>
      </w:r>
    </w:p>
    <w:p w14:paraId="44E5442A" w14:textId="77777777" w:rsidR="007C3AA6" w:rsidRDefault="007C3AA6" w:rsidP="0001257E">
      <w:pPr>
        <w:spacing w:line="276" w:lineRule="auto"/>
        <w:ind w:right="-57" w:firstLine="720"/>
        <w:contextualSpacing/>
        <w:jc w:val="both"/>
        <w:rPr>
          <w:rFonts w:cstheme="minorHAnsi"/>
        </w:rPr>
      </w:pPr>
      <w:r w:rsidRPr="003B00D2">
        <w:rPr>
          <w:rFonts w:cstheme="minorHAnsi"/>
        </w:rPr>
        <w:t>Θέλω</w:t>
      </w:r>
      <w:r>
        <w:rPr>
          <w:rFonts w:cstheme="minorHAnsi"/>
        </w:rPr>
        <w:t>,</w:t>
      </w:r>
      <w:r w:rsidRPr="003B00D2">
        <w:rPr>
          <w:rFonts w:cstheme="minorHAnsi"/>
        </w:rPr>
        <w:t xml:space="preserve"> λοιπόν</w:t>
      </w:r>
      <w:r>
        <w:rPr>
          <w:rFonts w:cstheme="minorHAnsi"/>
        </w:rPr>
        <w:t>,</w:t>
      </w:r>
      <w:r w:rsidRPr="003B00D2">
        <w:rPr>
          <w:rFonts w:cstheme="minorHAnsi"/>
        </w:rPr>
        <w:t xml:space="preserve"> στο ερώτημά μου να ζητήσω την επιβεβαίωση από τους εκπροσώπους των φορέων ότι αυτή δεν είναι μια διάταξη που μπορούμε να την τροποποιήσουμε </w:t>
      </w:r>
      <w:r>
        <w:rPr>
          <w:rFonts w:cstheme="minorHAnsi"/>
        </w:rPr>
        <w:t>ή μια διάταξη που μπορούμε άλλω</w:t>
      </w:r>
      <w:r w:rsidRPr="003B00D2">
        <w:rPr>
          <w:rFonts w:cstheme="minorHAnsi"/>
        </w:rPr>
        <w:t>ς να την προσεγγίσουμε</w:t>
      </w:r>
      <w:r>
        <w:rPr>
          <w:rFonts w:cstheme="minorHAnsi"/>
        </w:rPr>
        <w:t>, να την εξωραΐσουμε, ν</w:t>
      </w:r>
      <w:r w:rsidRPr="003B00D2">
        <w:rPr>
          <w:rFonts w:cstheme="minorHAnsi"/>
        </w:rPr>
        <w:t xml:space="preserve">α </w:t>
      </w:r>
      <w:r>
        <w:rPr>
          <w:rFonts w:cstheme="minorHAnsi"/>
        </w:rPr>
        <w:t xml:space="preserve">τη </w:t>
      </w:r>
      <w:r w:rsidRPr="003B00D2">
        <w:rPr>
          <w:rFonts w:cstheme="minorHAnsi"/>
        </w:rPr>
        <w:t>βελτιώσουμε και νομικά να την κάνουμε ορθή και σύμφωνα με το δικ</w:t>
      </w:r>
      <w:r>
        <w:rPr>
          <w:rFonts w:cstheme="minorHAnsi"/>
        </w:rPr>
        <w:t xml:space="preserve">αïικό μας </w:t>
      </w:r>
      <w:r w:rsidRPr="003B00D2">
        <w:rPr>
          <w:rFonts w:cstheme="minorHAnsi"/>
        </w:rPr>
        <w:t>σύστημα να μπορεί να σταθεί</w:t>
      </w:r>
      <w:r>
        <w:rPr>
          <w:rFonts w:cstheme="minorHAnsi"/>
        </w:rPr>
        <w:t>.</w:t>
      </w:r>
      <w:r w:rsidRPr="003B00D2">
        <w:rPr>
          <w:rFonts w:cstheme="minorHAnsi"/>
        </w:rPr>
        <w:t xml:space="preserve"> Προφανώς</w:t>
      </w:r>
      <w:r>
        <w:rPr>
          <w:rFonts w:cstheme="minorHAnsi"/>
        </w:rPr>
        <w:t>,</w:t>
      </w:r>
      <w:r w:rsidRPr="003B00D2">
        <w:rPr>
          <w:rFonts w:cstheme="minorHAnsi"/>
        </w:rPr>
        <w:t xml:space="preserve"> η διάταξη αυτή δεν μπορεί σε κανένα της σημείο να εί</w:t>
      </w:r>
      <w:r>
        <w:rPr>
          <w:rFonts w:cstheme="minorHAnsi"/>
        </w:rPr>
        <w:t>ναι ανάμεσα στις διατάξεις του Κώδικα Ποινικής Δ</w:t>
      </w:r>
      <w:r w:rsidRPr="003B00D2">
        <w:rPr>
          <w:rFonts w:cstheme="minorHAnsi"/>
        </w:rPr>
        <w:t>ικονομίας</w:t>
      </w:r>
      <w:r>
        <w:rPr>
          <w:rFonts w:cstheme="minorHAnsi"/>
        </w:rPr>
        <w:t>, του ελληνικού Κώδικα Ποινικής Δικονομίας και της Ελληνικής Δ</w:t>
      </w:r>
      <w:r w:rsidRPr="003B00D2">
        <w:rPr>
          <w:rFonts w:cstheme="minorHAnsi"/>
        </w:rPr>
        <w:t>ημοκρατίας</w:t>
      </w:r>
      <w:r>
        <w:rPr>
          <w:rFonts w:cstheme="minorHAnsi"/>
        </w:rPr>
        <w:t>.</w:t>
      </w:r>
      <w:r w:rsidRPr="003B00D2">
        <w:rPr>
          <w:rFonts w:cstheme="minorHAnsi"/>
        </w:rPr>
        <w:t xml:space="preserve"> </w:t>
      </w:r>
    </w:p>
    <w:p w14:paraId="2A74D7F9" w14:textId="6E1F5DFC" w:rsidR="007C3AA6" w:rsidRDefault="007C3AA6" w:rsidP="0001257E">
      <w:pPr>
        <w:spacing w:line="276" w:lineRule="auto"/>
        <w:ind w:right="-57" w:firstLine="720"/>
        <w:contextualSpacing/>
        <w:jc w:val="both"/>
        <w:rPr>
          <w:rFonts w:cstheme="minorHAnsi"/>
        </w:rPr>
      </w:pPr>
      <w:r w:rsidRPr="003B00D2">
        <w:rPr>
          <w:rFonts w:cstheme="minorHAnsi"/>
        </w:rPr>
        <w:t>Το δεύτερο που θέλω να επισημάνω είναι το πολύ ορθό</w:t>
      </w:r>
      <w:r>
        <w:rPr>
          <w:rFonts w:cstheme="minorHAnsi"/>
        </w:rPr>
        <w:t>,</w:t>
      </w:r>
      <w:r w:rsidRPr="003B00D2">
        <w:rPr>
          <w:rFonts w:cstheme="minorHAnsi"/>
        </w:rPr>
        <w:t xml:space="preserve"> στο οποίο αναφέρθηκαν επίσης πολλοί εκ των φορέων εκπρόσωποι και αφορά την ποινική διαδικασία και τις συνέπειες σε ποινικό επίπεδο των νομικών προσώπων</w:t>
      </w:r>
      <w:r>
        <w:rPr>
          <w:rFonts w:cstheme="minorHAnsi"/>
        </w:rPr>
        <w:t>.</w:t>
      </w:r>
      <w:r w:rsidRPr="003B00D2">
        <w:rPr>
          <w:rFonts w:cstheme="minorHAnsi"/>
        </w:rPr>
        <w:t xml:space="preserve"> Ορθά ακούστηκε ότι εάν έχει αποφασίσει το ελληνικό σύ</w:t>
      </w:r>
      <w:r>
        <w:rPr>
          <w:rFonts w:cstheme="minorHAnsi"/>
        </w:rPr>
        <w:t>στημα να ποινικοποιήσει τη</w:t>
      </w:r>
      <w:r w:rsidRPr="003B00D2">
        <w:rPr>
          <w:rFonts w:cstheme="minorHAnsi"/>
        </w:rPr>
        <w:t xml:space="preserve"> λειτουργία των νομικών προσώπων αυτό</w:t>
      </w:r>
      <w:r>
        <w:rPr>
          <w:rFonts w:cstheme="minorHAnsi"/>
        </w:rPr>
        <w:t>,</w:t>
      </w:r>
      <w:r w:rsidRPr="003B00D2">
        <w:rPr>
          <w:rFonts w:cstheme="minorHAnsi"/>
        </w:rPr>
        <w:t xml:space="preserve"> φαντάζομαι ότι συμφωνούμε όλοι</w:t>
      </w:r>
      <w:r>
        <w:rPr>
          <w:rFonts w:cstheme="minorHAnsi"/>
        </w:rPr>
        <w:t>,</w:t>
      </w:r>
      <w:r w:rsidRPr="003B00D2">
        <w:rPr>
          <w:rFonts w:cstheme="minorHAnsi"/>
        </w:rPr>
        <w:t xml:space="preserve"> πως πρέπει να γίνει με έναν διαφορετικό τρόπο και μέσα από μια εντελώς διαφορετική διαδικασία</w:t>
      </w:r>
      <w:r>
        <w:rPr>
          <w:rFonts w:cstheme="minorHAnsi"/>
        </w:rPr>
        <w:t>,</w:t>
      </w:r>
      <w:r w:rsidRPr="003B00D2">
        <w:rPr>
          <w:rFonts w:cstheme="minorHAnsi"/>
        </w:rPr>
        <w:t xml:space="preserve"> που θα έχει δομή</w:t>
      </w:r>
      <w:r>
        <w:rPr>
          <w:rFonts w:cstheme="minorHAnsi"/>
        </w:rPr>
        <w:t>,</w:t>
      </w:r>
      <w:r w:rsidRPr="003B00D2">
        <w:rPr>
          <w:rFonts w:cstheme="minorHAnsi"/>
        </w:rPr>
        <w:t xml:space="preserve"> θα έχει διαβούλευση και θα έχει και αποτέλεσμα</w:t>
      </w:r>
      <w:r>
        <w:rPr>
          <w:rFonts w:cstheme="minorHAnsi"/>
        </w:rPr>
        <w:t>. Θ</w:t>
      </w:r>
      <w:r w:rsidRPr="003B00D2">
        <w:rPr>
          <w:rFonts w:cstheme="minorHAnsi"/>
        </w:rPr>
        <w:t>α έχει πλ</w:t>
      </w:r>
      <w:r>
        <w:rPr>
          <w:rFonts w:cstheme="minorHAnsi"/>
        </w:rPr>
        <w:t xml:space="preserve">αίσιο το οποίο πρέπει να εισηγηθείτε </w:t>
      </w:r>
      <w:r w:rsidRPr="003B00D2">
        <w:rPr>
          <w:rFonts w:cstheme="minorHAnsi"/>
        </w:rPr>
        <w:t>και δεν μπορεί να γίνει έτσι</w:t>
      </w:r>
      <w:r>
        <w:rPr>
          <w:rFonts w:cstheme="minorHAnsi"/>
        </w:rPr>
        <w:t xml:space="preserve"> τυχαία και με μία αφορμή μιας ευρωπαϊκής </w:t>
      </w:r>
      <w:r w:rsidR="00ED0934">
        <w:rPr>
          <w:rFonts w:cstheme="minorHAnsi"/>
        </w:rPr>
        <w:t>Οδηγίας</w:t>
      </w:r>
      <w:r w:rsidRPr="003B00D2">
        <w:rPr>
          <w:rFonts w:cstheme="minorHAnsi"/>
        </w:rPr>
        <w:t xml:space="preserve"> η οποία μεταξύ άλλων πολλών θα ενσωματώσει κ</w:t>
      </w:r>
      <w:r>
        <w:rPr>
          <w:rFonts w:cstheme="minorHAnsi"/>
        </w:rPr>
        <w:t>α</w:t>
      </w:r>
      <w:r w:rsidRPr="003B00D2">
        <w:rPr>
          <w:rFonts w:cstheme="minorHAnsi"/>
        </w:rPr>
        <w:t>ι αυτό</w:t>
      </w:r>
      <w:r>
        <w:rPr>
          <w:rFonts w:cstheme="minorHAnsi"/>
        </w:rPr>
        <w:t>. Ά</w:t>
      </w:r>
      <w:r w:rsidRPr="003B00D2">
        <w:rPr>
          <w:rFonts w:cstheme="minorHAnsi"/>
        </w:rPr>
        <w:t>ρα</w:t>
      </w:r>
      <w:r>
        <w:rPr>
          <w:rFonts w:cstheme="minorHAnsi"/>
        </w:rPr>
        <w:t>,</w:t>
      </w:r>
      <w:r w:rsidRPr="003B00D2">
        <w:rPr>
          <w:rFonts w:cstheme="minorHAnsi"/>
        </w:rPr>
        <w:t xml:space="preserve"> θεωρώ ότι πρέπει να απαλειφθεί προς το παρόν και να συμφωνήσουν και οι φορείς</w:t>
      </w:r>
      <w:r>
        <w:rPr>
          <w:rFonts w:cstheme="minorHAnsi"/>
        </w:rPr>
        <w:t>, ε</w:t>
      </w:r>
      <w:r w:rsidRPr="003B00D2">
        <w:rPr>
          <w:rFonts w:cstheme="minorHAnsi"/>
        </w:rPr>
        <w:t xml:space="preserve">ίναι και ερώτημα στους φορείς </w:t>
      </w:r>
      <w:r>
        <w:rPr>
          <w:rFonts w:cstheme="minorHAnsi"/>
        </w:rPr>
        <w:t>μας,</w:t>
      </w:r>
      <w:r w:rsidRPr="003B00D2">
        <w:rPr>
          <w:rFonts w:cstheme="minorHAnsi"/>
        </w:rPr>
        <w:t xml:space="preserve"> </w:t>
      </w:r>
      <w:r>
        <w:rPr>
          <w:rFonts w:cstheme="minorHAnsi"/>
        </w:rPr>
        <w:t>σ</w:t>
      </w:r>
      <w:r w:rsidRPr="003B00D2">
        <w:rPr>
          <w:rFonts w:cstheme="minorHAnsi"/>
        </w:rPr>
        <w:t xml:space="preserve">τους εκπροσώπους της επιστημονικής </w:t>
      </w:r>
      <w:r>
        <w:rPr>
          <w:rFonts w:cstheme="minorHAnsi"/>
        </w:rPr>
        <w:t xml:space="preserve">μας </w:t>
      </w:r>
      <w:r w:rsidRPr="003B00D2">
        <w:rPr>
          <w:rFonts w:cstheme="minorHAnsi"/>
        </w:rPr>
        <w:t>κοινότητας ότι πρέπει να επανέλθουμε στο συγκεκριμένο ζήτημα με μία οργανωμένη συζήτηση</w:t>
      </w:r>
      <w:r>
        <w:rPr>
          <w:rFonts w:cstheme="minorHAnsi"/>
        </w:rPr>
        <w:t>.</w:t>
      </w:r>
      <w:r w:rsidRPr="003B00D2">
        <w:rPr>
          <w:rFonts w:cstheme="minorHAnsi"/>
        </w:rPr>
        <w:t xml:space="preserve"> </w:t>
      </w:r>
    </w:p>
    <w:p w14:paraId="70614224" w14:textId="03086114" w:rsidR="007C3AA6" w:rsidRDefault="007C3AA6" w:rsidP="0001257E">
      <w:pPr>
        <w:spacing w:line="276" w:lineRule="auto"/>
        <w:ind w:right="-57" w:firstLine="720"/>
        <w:contextualSpacing/>
        <w:jc w:val="both"/>
        <w:rPr>
          <w:rFonts w:cstheme="minorHAnsi"/>
        </w:rPr>
      </w:pPr>
      <w:r>
        <w:rPr>
          <w:rFonts w:cstheme="minorHAnsi"/>
          <w:b/>
        </w:rPr>
        <w:t>ΑΝΑΣΤΑΣΙΟΣ ΜΠΑΡΤΖΩΚΑΣ</w:t>
      </w:r>
      <w:r w:rsidR="00843E35">
        <w:rPr>
          <w:rFonts w:cstheme="minorHAnsi"/>
          <w:b/>
        </w:rPr>
        <w:t xml:space="preserve"> </w:t>
      </w:r>
      <w:r>
        <w:rPr>
          <w:rFonts w:cstheme="minorHAnsi"/>
          <w:b/>
        </w:rPr>
        <w:t xml:space="preserve">(Πρόεδρος της Επιτροπής): </w:t>
      </w:r>
      <w:r w:rsidR="00843E35">
        <w:rPr>
          <w:rFonts w:cstheme="minorHAnsi"/>
        </w:rPr>
        <w:t>Τον λόγο έχει ο</w:t>
      </w:r>
      <w:r>
        <w:rPr>
          <w:rFonts w:cstheme="minorHAnsi"/>
        </w:rPr>
        <w:t xml:space="preserve"> Ειδικό</w:t>
      </w:r>
      <w:r w:rsidR="00843E35">
        <w:rPr>
          <w:rFonts w:cstheme="minorHAnsi"/>
        </w:rPr>
        <w:t>ς</w:t>
      </w:r>
      <w:r>
        <w:rPr>
          <w:rFonts w:cstheme="minorHAnsi"/>
        </w:rPr>
        <w:t xml:space="preserve"> Αγορητή</w:t>
      </w:r>
      <w:r w:rsidR="00843E35">
        <w:rPr>
          <w:rFonts w:cstheme="minorHAnsi"/>
        </w:rPr>
        <w:t>ς</w:t>
      </w:r>
      <w:r w:rsidRPr="003B00D2">
        <w:rPr>
          <w:rFonts w:cstheme="minorHAnsi"/>
        </w:rPr>
        <w:t xml:space="preserve"> του</w:t>
      </w:r>
      <w:r>
        <w:rPr>
          <w:rFonts w:cstheme="minorHAnsi"/>
        </w:rPr>
        <w:t xml:space="preserve"> ΣΥΡΙΖΑ, </w:t>
      </w:r>
      <w:r w:rsidRPr="003B00D2">
        <w:rPr>
          <w:rFonts w:cstheme="minorHAnsi"/>
        </w:rPr>
        <w:t>κ</w:t>
      </w:r>
      <w:r>
        <w:rPr>
          <w:rFonts w:cstheme="minorHAnsi"/>
        </w:rPr>
        <w:t>.</w:t>
      </w:r>
      <w:r w:rsidRPr="003B00D2">
        <w:rPr>
          <w:rFonts w:cstheme="minorHAnsi"/>
        </w:rPr>
        <w:t xml:space="preserve"> Ξανθόπουλο</w:t>
      </w:r>
      <w:r w:rsidR="00843E35">
        <w:rPr>
          <w:rFonts w:cstheme="minorHAnsi"/>
        </w:rPr>
        <w:t>ς.</w:t>
      </w:r>
    </w:p>
    <w:p w14:paraId="7145FCA5" w14:textId="3DC73B0B" w:rsidR="007C3AA6" w:rsidRDefault="007C3AA6" w:rsidP="0001257E">
      <w:pPr>
        <w:spacing w:line="276" w:lineRule="auto"/>
        <w:ind w:right="-57" w:firstLine="720"/>
        <w:contextualSpacing/>
        <w:jc w:val="both"/>
        <w:rPr>
          <w:rFonts w:cstheme="minorHAnsi"/>
        </w:rPr>
      </w:pPr>
      <w:r>
        <w:rPr>
          <w:rFonts w:cstheme="minorHAnsi"/>
          <w:b/>
        </w:rPr>
        <w:t>ΘΕΟΦΙΛΟΣ ΞΑΝΘΟΠΟΥΛΟΣ</w:t>
      </w:r>
      <w:r w:rsidR="00843E35">
        <w:rPr>
          <w:rFonts w:cstheme="minorHAnsi"/>
          <w:b/>
        </w:rPr>
        <w:t xml:space="preserve"> </w:t>
      </w:r>
      <w:r>
        <w:rPr>
          <w:rFonts w:cstheme="minorHAnsi"/>
          <w:b/>
        </w:rPr>
        <w:t xml:space="preserve">(Ειδικός Αγορητής της ΚΟ «ΣΥΝΑΣΠΙΣΜΟΣ ΡΙΖΟΣΠΑΣΤΙΚΗ ΑΡΙΣΤΕΡΑ-ΠΡΟΟΔΕΥΤΙΚΗ ΣΥΜΜΑΧΙΑ»): </w:t>
      </w:r>
      <w:r>
        <w:rPr>
          <w:rFonts w:cstheme="minorHAnsi"/>
        </w:rPr>
        <w:t>Χαιρετίζω</w:t>
      </w:r>
      <w:r w:rsidRPr="003B00D2">
        <w:rPr>
          <w:rFonts w:cstheme="minorHAnsi"/>
        </w:rPr>
        <w:t xml:space="preserve"> την παρουσία των εκπροσώπων των φορέων με τους οποίους</w:t>
      </w:r>
      <w:r>
        <w:rPr>
          <w:rFonts w:cstheme="minorHAnsi"/>
        </w:rPr>
        <w:t>, με τ</w:t>
      </w:r>
      <w:r w:rsidRPr="003B00D2">
        <w:rPr>
          <w:rFonts w:cstheme="minorHAnsi"/>
        </w:rPr>
        <w:t>α πρόσωπα</w:t>
      </w:r>
      <w:r>
        <w:rPr>
          <w:rFonts w:cstheme="minorHAnsi"/>
        </w:rPr>
        <w:t>,</w:t>
      </w:r>
      <w:r w:rsidRPr="003B00D2">
        <w:rPr>
          <w:rFonts w:cstheme="minorHAnsi"/>
        </w:rPr>
        <w:t xml:space="preserve"> με συνδέει και μια προσωπική σχέση </w:t>
      </w:r>
      <w:r>
        <w:rPr>
          <w:rFonts w:cstheme="minorHAnsi"/>
        </w:rPr>
        <w:t xml:space="preserve">λόγω </w:t>
      </w:r>
      <w:r w:rsidRPr="003B00D2">
        <w:rPr>
          <w:rFonts w:cstheme="minorHAnsi"/>
        </w:rPr>
        <w:t>επιστημονικής ιδιότητας</w:t>
      </w:r>
      <w:r>
        <w:rPr>
          <w:rFonts w:cstheme="minorHAnsi"/>
        </w:rPr>
        <w:t>.</w:t>
      </w:r>
      <w:r w:rsidRPr="003B00D2">
        <w:rPr>
          <w:rFonts w:cstheme="minorHAnsi"/>
        </w:rPr>
        <w:t xml:space="preserve"> </w:t>
      </w:r>
    </w:p>
    <w:p w14:paraId="24FA416D" w14:textId="6E82EABD" w:rsidR="007C3AA6" w:rsidRPr="003B00D2" w:rsidRDefault="007C3AA6" w:rsidP="0001257E">
      <w:pPr>
        <w:spacing w:line="276" w:lineRule="auto"/>
        <w:ind w:right="-57" w:firstLine="720"/>
        <w:contextualSpacing/>
        <w:jc w:val="both"/>
        <w:rPr>
          <w:rFonts w:cstheme="minorHAnsi"/>
          <w:b/>
        </w:rPr>
      </w:pPr>
      <w:r>
        <w:rPr>
          <w:rFonts w:cstheme="minorHAnsi"/>
        </w:rPr>
        <w:t>Θέλω να κάνω</w:t>
      </w:r>
      <w:r w:rsidR="009C7BFA">
        <w:rPr>
          <w:rFonts w:cstheme="minorHAnsi"/>
        </w:rPr>
        <w:t>,</w:t>
      </w:r>
      <w:r>
        <w:rPr>
          <w:rFonts w:cstheme="minorHAnsi"/>
        </w:rPr>
        <w:t xml:space="preserve"> κύριε Π</w:t>
      </w:r>
      <w:r w:rsidRPr="003B00D2">
        <w:rPr>
          <w:rFonts w:cstheme="minorHAnsi"/>
        </w:rPr>
        <w:t>ρόεδρε</w:t>
      </w:r>
      <w:r>
        <w:rPr>
          <w:rFonts w:cstheme="minorHAnsi"/>
        </w:rPr>
        <w:t xml:space="preserve">, δύο </w:t>
      </w:r>
      <w:r w:rsidRPr="003B00D2">
        <w:rPr>
          <w:rFonts w:cstheme="minorHAnsi"/>
        </w:rPr>
        <w:t>μεθοδολογικές παρατηρήσεις</w:t>
      </w:r>
      <w:r>
        <w:rPr>
          <w:rFonts w:cstheme="minorHAnsi"/>
        </w:rPr>
        <w:t>. Κ</w:t>
      </w:r>
      <w:r w:rsidRPr="003B00D2">
        <w:rPr>
          <w:rFonts w:cstheme="minorHAnsi"/>
        </w:rPr>
        <w:t>αταρχάς</w:t>
      </w:r>
      <w:r>
        <w:rPr>
          <w:rFonts w:cstheme="minorHAnsi"/>
        </w:rPr>
        <w:t>,</w:t>
      </w:r>
      <w:r w:rsidRPr="003B00D2">
        <w:rPr>
          <w:rFonts w:cstheme="minorHAnsi"/>
        </w:rPr>
        <w:t xml:space="preserve"> με βάση τα όσα συμπεράσματα εξάγονται από την ακρόαση των φορέων και θέλω να </w:t>
      </w:r>
      <w:r>
        <w:rPr>
          <w:rFonts w:cstheme="minorHAnsi"/>
        </w:rPr>
        <w:t xml:space="preserve">τα </w:t>
      </w:r>
      <w:r w:rsidRPr="003B00D2">
        <w:rPr>
          <w:rFonts w:cstheme="minorHAnsi"/>
        </w:rPr>
        <w:t xml:space="preserve">λάβετε υπόψη τόσο εσείς όσο </w:t>
      </w:r>
      <w:r>
        <w:rPr>
          <w:rFonts w:cstheme="minorHAnsi"/>
        </w:rPr>
        <w:t xml:space="preserve">κυρίως και </w:t>
      </w:r>
      <w:r w:rsidRPr="003B00D2">
        <w:rPr>
          <w:rFonts w:cstheme="minorHAnsi"/>
        </w:rPr>
        <w:t>ο κ</w:t>
      </w:r>
      <w:r>
        <w:rPr>
          <w:rFonts w:cstheme="minorHAnsi"/>
        </w:rPr>
        <w:t>.</w:t>
      </w:r>
      <w:r w:rsidRPr="003B00D2">
        <w:rPr>
          <w:rFonts w:cstheme="minorHAnsi"/>
        </w:rPr>
        <w:t xml:space="preserve"> Υπουργός</w:t>
      </w:r>
      <w:r>
        <w:rPr>
          <w:rFonts w:cstheme="minorHAnsi"/>
        </w:rPr>
        <w:t>.</w:t>
      </w:r>
      <w:r w:rsidRPr="003B00D2">
        <w:rPr>
          <w:rFonts w:cstheme="minorHAnsi"/>
        </w:rPr>
        <w:t xml:space="preserve"> </w:t>
      </w:r>
    </w:p>
    <w:p w14:paraId="39A08C6E" w14:textId="77777777" w:rsidR="007C3AA6" w:rsidRDefault="007C3AA6" w:rsidP="0001257E">
      <w:pPr>
        <w:ind w:firstLine="720"/>
        <w:contextualSpacing/>
        <w:jc w:val="both"/>
        <w:rPr>
          <w:rFonts w:ascii="Calibri" w:hAnsi="Calibri"/>
        </w:rPr>
      </w:pPr>
      <w:r w:rsidRPr="00C5380B">
        <w:rPr>
          <w:rFonts w:ascii="Calibri" w:hAnsi="Calibri"/>
        </w:rPr>
        <w:t>Πρώτον</w:t>
      </w:r>
      <w:r>
        <w:rPr>
          <w:rFonts w:ascii="Calibri" w:hAnsi="Calibri"/>
        </w:rPr>
        <w:t>,</w:t>
      </w:r>
      <w:r w:rsidRPr="00C5380B">
        <w:rPr>
          <w:rFonts w:ascii="Calibri" w:hAnsi="Calibri"/>
        </w:rPr>
        <w:t xml:space="preserve"> κατατέθηκε ότι αυτά τα ζητήματα</w:t>
      </w:r>
      <w:r>
        <w:rPr>
          <w:rFonts w:ascii="Calibri" w:hAnsi="Calibri"/>
        </w:rPr>
        <w:t>,</w:t>
      </w:r>
      <w:r w:rsidRPr="00C5380B">
        <w:rPr>
          <w:rFonts w:ascii="Calibri" w:hAnsi="Calibri"/>
        </w:rPr>
        <w:t xml:space="preserve"> που θίγει το συζητούν νομοσχέδιο</w:t>
      </w:r>
      <w:r>
        <w:rPr>
          <w:rFonts w:ascii="Calibri" w:hAnsi="Calibri"/>
        </w:rPr>
        <w:t>,</w:t>
      </w:r>
      <w:r w:rsidRPr="00C5380B">
        <w:rPr>
          <w:rFonts w:ascii="Calibri" w:hAnsi="Calibri"/>
        </w:rPr>
        <w:t xml:space="preserve"> γίνονται χωρίς τη δημιουργία νομοπαρασκευαστικής επιτροπής</w:t>
      </w:r>
      <w:r>
        <w:rPr>
          <w:rFonts w:ascii="Calibri" w:hAnsi="Calibri"/>
        </w:rPr>
        <w:t xml:space="preserve"> -</w:t>
      </w:r>
      <w:r w:rsidRPr="00C5380B">
        <w:rPr>
          <w:rFonts w:ascii="Calibri" w:hAnsi="Calibri"/>
        </w:rPr>
        <w:t xml:space="preserve"> μια πρακτική που τείνει να γίνει καθεστώς και δημιουργεί προβλήματα τόσο στην καλή νομοθέτηση όσο</w:t>
      </w:r>
      <w:r>
        <w:rPr>
          <w:rFonts w:ascii="Calibri" w:hAnsi="Calibri"/>
        </w:rPr>
        <w:t>,</w:t>
      </w:r>
      <w:r w:rsidRPr="00C5380B">
        <w:rPr>
          <w:rFonts w:ascii="Calibri" w:hAnsi="Calibri"/>
        </w:rPr>
        <w:t xml:space="preserve"> βεβαίως</w:t>
      </w:r>
      <w:r>
        <w:rPr>
          <w:rFonts w:ascii="Calibri" w:hAnsi="Calibri"/>
        </w:rPr>
        <w:t>,</w:t>
      </w:r>
      <w:r w:rsidRPr="00C5380B">
        <w:rPr>
          <w:rFonts w:ascii="Calibri" w:hAnsi="Calibri"/>
        </w:rPr>
        <w:t xml:space="preserve"> και στην</w:t>
      </w:r>
      <w:r>
        <w:rPr>
          <w:rFonts w:ascii="Calibri" w:hAnsi="Calibri"/>
        </w:rPr>
        <w:t xml:space="preserve"> εφαρμογή αυτής της νομοθέτησης</w:t>
      </w:r>
      <w:r w:rsidRPr="00C5380B">
        <w:rPr>
          <w:rFonts w:ascii="Calibri" w:hAnsi="Calibri"/>
        </w:rPr>
        <w:t xml:space="preserve">. </w:t>
      </w:r>
    </w:p>
    <w:p w14:paraId="5F383ACA" w14:textId="77777777" w:rsidR="007C3AA6" w:rsidRDefault="007C3AA6" w:rsidP="0001257E">
      <w:pPr>
        <w:ind w:firstLine="720"/>
        <w:contextualSpacing/>
        <w:jc w:val="both"/>
        <w:rPr>
          <w:rFonts w:ascii="Calibri" w:hAnsi="Calibri"/>
        </w:rPr>
      </w:pPr>
      <w:r w:rsidRPr="00C5380B">
        <w:rPr>
          <w:rFonts w:ascii="Calibri" w:hAnsi="Calibri"/>
        </w:rPr>
        <w:t>Δεύτερον</w:t>
      </w:r>
      <w:r>
        <w:rPr>
          <w:rFonts w:ascii="Calibri" w:hAnsi="Calibri"/>
        </w:rPr>
        <w:t>,</w:t>
      </w:r>
      <w:r w:rsidRPr="00C5380B">
        <w:rPr>
          <w:rFonts w:ascii="Calibri" w:hAnsi="Calibri"/>
        </w:rPr>
        <w:t xml:space="preserve"> είχα επισημάνε</w:t>
      </w:r>
      <w:r>
        <w:rPr>
          <w:rFonts w:ascii="Calibri" w:hAnsi="Calibri"/>
        </w:rPr>
        <w:t>ι στη χθεσινή μου εισήγηση την ε</w:t>
      </w:r>
      <w:r w:rsidRPr="00C5380B">
        <w:rPr>
          <w:rFonts w:ascii="Calibri" w:hAnsi="Calibri"/>
        </w:rPr>
        <w:t>ικονική διάσταση της διαβούλευσης</w:t>
      </w:r>
      <w:r>
        <w:rPr>
          <w:rFonts w:ascii="Calibri" w:hAnsi="Calibri"/>
        </w:rPr>
        <w:t>.</w:t>
      </w:r>
      <w:r w:rsidRPr="00C5380B">
        <w:rPr>
          <w:rFonts w:ascii="Calibri" w:hAnsi="Calibri"/>
        </w:rPr>
        <w:t xml:space="preserve"> </w:t>
      </w:r>
      <w:r>
        <w:rPr>
          <w:rFonts w:ascii="Calibri" w:hAnsi="Calibri"/>
        </w:rPr>
        <w:t>Α</w:t>
      </w:r>
      <w:r w:rsidRPr="00C5380B">
        <w:rPr>
          <w:rFonts w:ascii="Calibri" w:hAnsi="Calibri"/>
        </w:rPr>
        <w:t xml:space="preserve">υτό μέσα </w:t>
      </w:r>
      <w:r>
        <w:rPr>
          <w:rFonts w:ascii="Calibri" w:hAnsi="Calibri"/>
        </w:rPr>
        <w:t>σ</w:t>
      </w:r>
      <w:r w:rsidRPr="00C5380B">
        <w:rPr>
          <w:rFonts w:ascii="Calibri" w:hAnsi="Calibri"/>
        </w:rPr>
        <w:t>το Δεκαπενταύγουστο</w:t>
      </w:r>
      <w:r>
        <w:rPr>
          <w:rFonts w:ascii="Calibri" w:hAnsi="Calibri"/>
        </w:rPr>
        <w:t>,</w:t>
      </w:r>
      <w:r w:rsidRPr="00C5380B">
        <w:rPr>
          <w:rFonts w:ascii="Calibri" w:hAnsi="Calibri"/>
        </w:rPr>
        <w:t xml:space="preserve"> στην καρδιά του καλοκαιριού</w:t>
      </w:r>
      <w:r>
        <w:rPr>
          <w:rFonts w:ascii="Calibri" w:hAnsi="Calibri"/>
        </w:rPr>
        <w:t>,</w:t>
      </w:r>
      <w:r w:rsidRPr="00C5380B">
        <w:rPr>
          <w:rFonts w:ascii="Calibri" w:hAnsi="Calibri"/>
        </w:rPr>
        <w:t xml:space="preserve"> να αναρτάται το νομοσχέδιο για να ολοκληρώσ</w:t>
      </w:r>
      <w:r>
        <w:rPr>
          <w:rFonts w:ascii="Calibri" w:hAnsi="Calibri"/>
        </w:rPr>
        <w:t>ουμε</w:t>
      </w:r>
      <w:r w:rsidRPr="00C5380B">
        <w:rPr>
          <w:rFonts w:ascii="Calibri" w:hAnsi="Calibri"/>
        </w:rPr>
        <w:t xml:space="preserve"> τη</w:t>
      </w:r>
      <w:r>
        <w:rPr>
          <w:rFonts w:ascii="Calibri" w:hAnsi="Calibri"/>
        </w:rPr>
        <w:t>ν τυπική μας υποχρέωση,</w:t>
      </w:r>
      <w:r w:rsidRPr="00C5380B">
        <w:rPr>
          <w:rFonts w:ascii="Calibri" w:hAnsi="Calibri"/>
        </w:rPr>
        <w:t xml:space="preserve"> δε συνάδει με τις αρχές της καλής νομοθέτησης</w:t>
      </w:r>
      <w:r>
        <w:rPr>
          <w:rFonts w:ascii="Calibri" w:hAnsi="Calibri"/>
        </w:rPr>
        <w:t>.</w:t>
      </w:r>
      <w:r w:rsidRPr="00C5380B">
        <w:rPr>
          <w:rFonts w:ascii="Calibri" w:hAnsi="Calibri"/>
        </w:rPr>
        <w:t xml:space="preserve"> </w:t>
      </w:r>
      <w:r>
        <w:rPr>
          <w:rFonts w:ascii="Calibri" w:hAnsi="Calibri"/>
        </w:rPr>
        <w:t>Το γεγονός ότι υ</w:t>
      </w:r>
      <w:r w:rsidRPr="00C5380B">
        <w:rPr>
          <w:rFonts w:ascii="Calibri" w:hAnsi="Calibri"/>
        </w:rPr>
        <w:t xml:space="preserve">πήρξαν μόνο </w:t>
      </w:r>
      <w:r>
        <w:rPr>
          <w:rFonts w:ascii="Calibri" w:hAnsi="Calibri"/>
        </w:rPr>
        <w:t>2 σχόλια</w:t>
      </w:r>
      <w:r w:rsidRPr="00C5380B">
        <w:rPr>
          <w:rFonts w:ascii="Calibri" w:hAnsi="Calibri"/>
        </w:rPr>
        <w:t xml:space="preserve"> κατά τη διαβούλευση </w:t>
      </w:r>
      <w:r>
        <w:rPr>
          <w:rFonts w:ascii="Calibri" w:hAnsi="Calibri"/>
        </w:rPr>
        <w:t>δ</w:t>
      </w:r>
      <w:r w:rsidRPr="00C5380B">
        <w:rPr>
          <w:rFonts w:ascii="Calibri" w:hAnsi="Calibri"/>
        </w:rPr>
        <w:t>είχνει το ατελέσφορο αυτής της προσπάθειας</w:t>
      </w:r>
      <w:r>
        <w:rPr>
          <w:rFonts w:ascii="Calibri" w:hAnsi="Calibri"/>
        </w:rPr>
        <w:t>,</w:t>
      </w:r>
      <w:r w:rsidRPr="00C5380B">
        <w:rPr>
          <w:rFonts w:ascii="Calibri" w:hAnsi="Calibri"/>
        </w:rPr>
        <w:t xml:space="preserve"> αυτής της διαδικασίας</w:t>
      </w:r>
      <w:r>
        <w:rPr>
          <w:rFonts w:ascii="Calibri" w:hAnsi="Calibri"/>
        </w:rPr>
        <w:t>.</w:t>
      </w:r>
      <w:r w:rsidRPr="00C5380B">
        <w:rPr>
          <w:rFonts w:ascii="Calibri" w:hAnsi="Calibri"/>
        </w:rPr>
        <w:t xml:space="preserve"> </w:t>
      </w:r>
    </w:p>
    <w:p w14:paraId="0B3447A1" w14:textId="77777777" w:rsidR="007C3AA6" w:rsidRDefault="007C3AA6" w:rsidP="0001257E">
      <w:pPr>
        <w:ind w:firstLine="720"/>
        <w:contextualSpacing/>
        <w:jc w:val="both"/>
        <w:rPr>
          <w:rFonts w:ascii="Calibri" w:hAnsi="Calibri"/>
        </w:rPr>
      </w:pPr>
      <w:r>
        <w:rPr>
          <w:rFonts w:ascii="Calibri" w:hAnsi="Calibri"/>
        </w:rPr>
        <w:t>Τ</w:t>
      </w:r>
      <w:r w:rsidRPr="00C5380B">
        <w:rPr>
          <w:rFonts w:ascii="Calibri" w:hAnsi="Calibri"/>
        </w:rPr>
        <w:t>ώρα</w:t>
      </w:r>
      <w:r>
        <w:rPr>
          <w:rFonts w:ascii="Calibri" w:hAnsi="Calibri"/>
        </w:rPr>
        <w:t>,</w:t>
      </w:r>
      <w:r w:rsidRPr="00C5380B">
        <w:rPr>
          <w:rFonts w:ascii="Calibri" w:hAnsi="Calibri"/>
        </w:rPr>
        <w:t xml:space="preserve"> επί των συγκεκριμένων ερωτημάτων</w:t>
      </w:r>
      <w:r>
        <w:rPr>
          <w:rFonts w:ascii="Calibri" w:hAnsi="Calibri"/>
        </w:rPr>
        <w:t>:</w:t>
      </w:r>
      <w:r w:rsidRPr="00C5380B">
        <w:rPr>
          <w:rFonts w:ascii="Calibri" w:hAnsi="Calibri"/>
        </w:rPr>
        <w:t xml:space="preserve"> Πρώτον</w:t>
      </w:r>
      <w:r>
        <w:rPr>
          <w:rFonts w:ascii="Calibri" w:hAnsi="Calibri"/>
        </w:rPr>
        <w:t>,</w:t>
      </w:r>
      <w:r w:rsidRPr="00C5380B">
        <w:rPr>
          <w:rFonts w:ascii="Calibri" w:hAnsi="Calibri"/>
        </w:rPr>
        <w:t xml:space="preserve"> θα ήθελα όλοι οι εκπρόσωποι των νομικών ενώσεων να </w:t>
      </w:r>
      <w:r>
        <w:rPr>
          <w:rFonts w:ascii="Calibri" w:hAnsi="Calibri"/>
        </w:rPr>
        <w:t xml:space="preserve">μου </w:t>
      </w:r>
      <w:r w:rsidRPr="00C5380B">
        <w:rPr>
          <w:rFonts w:ascii="Calibri" w:hAnsi="Calibri"/>
        </w:rPr>
        <w:t>απαντήσουν</w:t>
      </w:r>
      <w:r>
        <w:rPr>
          <w:rFonts w:ascii="Calibri" w:hAnsi="Calibri"/>
        </w:rPr>
        <w:t>,</w:t>
      </w:r>
      <w:r w:rsidRPr="00C5380B">
        <w:rPr>
          <w:rFonts w:ascii="Calibri" w:hAnsi="Calibri"/>
        </w:rPr>
        <w:t xml:space="preserve"> εάν κατά την άποψή τους το 18</w:t>
      </w:r>
      <w:r>
        <w:rPr>
          <w:rFonts w:ascii="Calibri" w:hAnsi="Calibri"/>
        </w:rPr>
        <w:t xml:space="preserve"> -</w:t>
      </w:r>
      <w:r w:rsidRPr="00C5380B">
        <w:rPr>
          <w:rFonts w:ascii="Calibri" w:hAnsi="Calibri"/>
        </w:rPr>
        <w:t xml:space="preserve"> γιατί αυτό είναι το κύριο σημείο αντιπαράθεσης </w:t>
      </w:r>
      <w:r>
        <w:rPr>
          <w:rFonts w:ascii="Calibri" w:hAnsi="Calibri"/>
        </w:rPr>
        <w:t xml:space="preserve">- </w:t>
      </w:r>
      <w:r w:rsidRPr="00C5380B">
        <w:rPr>
          <w:rFonts w:ascii="Calibri" w:hAnsi="Calibri"/>
        </w:rPr>
        <w:t xml:space="preserve">έρχεται </w:t>
      </w:r>
      <w:r>
        <w:rPr>
          <w:rFonts w:ascii="Calibri" w:hAnsi="Calibri"/>
        </w:rPr>
        <w:t>σε αντίθεση με το άρθρο 20 του Σ</w:t>
      </w:r>
      <w:r w:rsidRPr="00C5380B">
        <w:rPr>
          <w:rFonts w:ascii="Calibri" w:hAnsi="Calibri"/>
        </w:rPr>
        <w:t>υντάγματος</w:t>
      </w:r>
      <w:r>
        <w:rPr>
          <w:rFonts w:ascii="Calibri" w:hAnsi="Calibri"/>
        </w:rPr>
        <w:t>,</w:t>
      </w:r>
      <w:r w:rsidRPr="00C5380B">
        <w:rPr>
          <w:rFonts w:ascii="Calibri" w:hAnsi="Calibri"/>
        </w:rPr>
        <w:t xml:space="preserve"> το Δικαίωμα Ακρ</w:t>
      </w:r>
      <w:r>
        <w:rPr>
          <w:rFonts w:ascii="Calibri" w:hAnsi="Calibri"/>
        </w:rPr>
        <w:t>οάσεως,</w:t>
      </w:r>
      <w:r w:rsidRPr="00C5380B">
        <w:rPr>
          <w:rFonts w:ascii="Calibri" w:hAnsi="Calibri"/>
        </w:rPr>
        <w:t xml:space="preserve"> καθώς και με το άρθρο 6 της </w:t>
      </w:r>
      <w:r>
        <w:rPr>
          <w:rFonts w:ascii="Calibri" w:hAnsi="Calibri"/>
        </w:rPr>
        <w:t>ΕΣΔΑ</w:t>
      </w:r>
      <w:r w:rsidRPr="00C5380B">
        <w:rPr>
          <w:rFonts w:ascii="Calibri" w:hAnsi="Calibri"/>
        </w:rPr>
        <w:t>. Αυτό είναι ένα αμιγώς νομικό</w:t>
      </w:r>
      <w:r>
        <w:rPr>
          <w:rFonts w:ascii="Calibri" w:hAnsi="Calibri"/>
        </w:rPr>
        <w:t>,</w:t>
      </w:r>
      <w:r w:rsidRPr="00C5380B">
        <w:rPr>
          <w:rFonts w:ascii="Calibri" w:hAnsi="Calibri"/>
        </w:rPr>
        <w:t xml:space="preserve"> αλλά έχει βαθιές πολιτικές και κοινωνικές προεκτάσεις. </w:t>
      </w:r>
    </w:p>
    <w:p w14:paraId="6FACA2B5" w14:textId="77777777" w:rsidR="007C3AA6" w:rsidRDefault="007C3AA6" w:rsidP="0001257E">
      <w:pPr>
        <w:ind w:firstLine="720"/>
        <w:contextualSpacing/>
        <w:jc w:val="both"/>
        <w:rPr>
          <w:rFonts w:ascii="Calibri" w:hAnsi="Calibri"/>
        </w:rPr>
      </w:pPr>
      <w:r w:rsidRPr="00C5380B">
        <w:rPr>
          <w:rFonts w:ascii="Calibri" w:hAnsi="Calibri"/>
        </w:rPr>
        <w:t>Δεύτερον</w:t>
      </w:r>
      <w:r>
        <w:rPr>
          <w:rFonts w:ascii="Calibri" w:hAnsi="Calibri"/>
        </w:rPr>
        <w:t>,</w:t>
      </w:r>
      <w:r w:rsidRPr="00C5380B">
        <w:rPr>
          <w:rFonts w:ascii="Calibri" w:hAnsi="Calibri"/>
        </w:rPr>
        <w:t xml:space="preserve"> θα επαναλάβω προς επίρρωση το ερώτημα της κ</w:t>
      </w:r>
      <w:r>
        <w:rPr>
          <w:rFonts w:ascii="Calibri" w:hAnsi="Calibri"/>
        </w:rPr>
        <w:t>υρίας</w:t>
      </w:r>
      <w:r w:rsidRPr="00FE3E93">
        <w:t xml:space="preserve"> </w:t>
      </w:r>
      <w:r w:rsidRPr="00FE3E93">
        <w:rPr>
          <w:rFonts w:ascii="Calibri" w:hAnsi="Calibri"/>
        </w:rPr>
        <w:t>Λιακούλη</w:t>
      </w:r>
      <w:r>
        <w:rPr>
          <w:rFonts w:ascii="Calibri" w:hAnsi="Calibri"/>
        </w:rPr>
        <w:t>,</w:t>
      </w:r>
      <w:r w:rsidRPr="00C5380B">
        <w:rPr>
          <w:rFonts w:ascii="Calibri" w:hAnsi="Calibri"/>
        </w:rPr>
        <w:t xml:space="preserve"> </w:t>
      </w:r>
      <w:r>
        <w:rPr>
          <w:rFonts w:ascii="Calibri" w:hAnsi="Calibri"/>
        </w:rPr>
        <w:t>«εάν είναι συγχωρητέο</w:t>
      </w:r>
      <w:r w:rsidRPr="00C5380B">
        <w:rPr>
          <w:rFonts w:ascii="Calibri" w:hAnsi="Calibri"/>
        </w:rPr>
        <w:t xml:space="preserve"> </w:t>
      </w:r>
      <w:r>
        <w:rPr>
          <w:rFonts w:ascii="Calibri" w:hAnsi="Calibri"/>
        </w:rPr>
        <w:t>δια της</w:t>
      </w:r>
      <w:r w:rsidRPr="00C5380B">
        <w:rPr>
          <w:rFonts w:ascii="Calibri" w:hAnsi="Calibri"/>
        </w:rPr>
        <w:t xml:space="preserve"> </w:t>
      </w:r>
      <w:r>
        <w:rPr>
          <w:rFonts w:ascii="Calibri" w:hAnsi="Calibri"/>
        </w:rPr>
        <w:t>τεθ</w:t>
      </w:r>
      <w:r w:rsidRPr="00C5380B">
        <w:rPr>
          <w:rFonts w:ascii="Calibri" w:hAnsi="Calibri"/>
        </w:rPr>
        <w:t>λασμένη</w:t>
      </w:r>
      <w:r>
        <w:rPr>
          <w:rFonts w:ascii="Calibri" w:hAnsi="Calibri"/>
        </w:rPr>
        <w:t>ς</w:t>
      </w:r>
      <w:r w:rsidRPr="00C5380B">
        <w:rPr>
          <w:rFonts w:ascii="Calibri" w:hAnsi="Calibri"/>
        </w:rPr>
        <w:t xml:space="preserve"> να </w:t>
      </w:r>
      <w:r>
        <w:rPr>
          <w:rFonts w:ascii="Calibri" w:hAnsi="Calibri"/>
        </w:rPr>
        <w:t>θεσπίζουμε</w:t>
      </w:r>
      <w:r w:rsidRPr="00C5380B">
        <w:rPr>
          <w:rFonts w:ascii="Calibri" w:hAnsi="Calibri"/>
        </w:rPr>
        <w:t xml:space="preserve"> ποινική ευθύνη νομικών προσώπων</w:t>
      </w:r>
      <w:r>
        <w:rPr>
          <w:rFonts w:ascii="Calibri" w:hAnsi="Calibri"/>
        </w:rPr>
        <w:t>».</w:t>
      </w:r>
    </w:p>
    <w:p w14:paraId="4CEAF4F0" w14:textId="2F743A30" w:rsidR="007C3AA6" w:rsidRDefault="007C3AA6" w:rsidP="0001257E">
      <w:pPr>
        <w:ind w:firstLine="720"/>
        <w:contextualSpacing/>
        <w:jc w:val="both"/>
        <w:rPr>
          <w:rFonts w:ascii="Calibri" w:hAnsi="Calibri"/>
        </w:rPr>
      </w:pPr>
      <w:r w:rsidRPr="00C5380B">
        <w:rPr>
          <w:rFonts w:ascii="Calibri" w:hAnsi="Calibri"/>
          <w:b/>
        </w:rPr>
        <w:t xml:space="preserve">ΑΝΑΣΤΑΣΙΟΣ ΜΠΑΡΤΖΩΚΑΣ (Πρόεδρος της Επιτροπής): </w:t>
      </w:r>
      <w:r>
        <w:rPr>
          <w:rFonts w:ascii="Calibri" w:hAnsi="Calibri"/>
        </w:rPr>
        <w:t>Κύριε</w:t>
      </w:r>
      <w:r w:rsidRPr="00C5380B">
        <w:rPr>
          <w:rFonts w:ascii="Calibri" w:hAnsi="Calibri"/>
        </w:rPr>
        <w:t xml:space="preserve"> </w:t>
      </w:r>
      <w:r>
        <w:rPr>
          <w:rFonts w:ascii="Calibri" w:hAnsi="Calibri"/>
        </w:rPr>
        <w:t>Ξ</w:t>
      </w:r>
      <w:r w:rsidRPr="00C5380B">
        <w:rPr>
          <w:rFonts w:ascii="Calibri" w:hAnsi="Calibri"/>
        </w:rPr>
        <w:t>ανθόπουλ</w:t>
      </w:r>
      <w:r>
        <w:rPr>
          <w:rFonts w:ascii="Calibri" w:hAnsi="Calibri"/>
        </w:rPr>
        <w:t>ε,</w:t>
      </w:r>
      <w:r w:rsidRPr="00C5380B">
        <w:rPr>
          <w:rFonts w:ascii="Calibri" w:hAnsi="Calibri"/>
        </w:rPr>
        <w:t xml:space="preserve"> δεν ακούγε</w:t>
      </w:r>
      <w:r>
        <w:rPr>
          <w:rFonts w:ascii="Calibri" w:hAnsi="Calibri"/>
        </w:rPr>
        <w:t>σ</w:t>
      </w:r>
      <w:r w:rsidRPr="00C5380B">
        <w:rPr>
          <w:rFonts w:ascii="Calibri" w:hAnsi="Calibri"/>
        </w:rPr>
        <w:t>τ</w:t>
      </w:r>
      <w:r>
        <w:rPr>
          <w:rFonts w:ascii="Calibri" w:hAnsi="Calibri"/>
        </w:rPr>
        <w:t>ε</w:t>
      </w:r>
      <w:r w:rsidRPr="00C5380B">
        <w:rPr>
          <w:rFonts w:ascii="Calibri" w:hAnsi="Calibri"/>
        </w:rPr>
        <w:t xml:space="preserve"> καθόλου τώρα. </w:t>
      </w:r>
    </w:p>
    <w:p w14:paraId="6CC36657" w14:textId="18E92213" w:rsidR="007C3AA6" w:rsidRDefault="007C3AA6" w:rsidP="0001257E">
      <w:pPr>
        <w:ind w:firstLine="720"/>
        <w:contextualSpacing/>
        <w:jc w:val="both"/>
        <w:rPr>
          <w:rFonts w:ascii="Calibri" w:hAnsi="Calibri"/>
        </w:rPr>
      </w:pPr>
      <w:r w:rsidRPr="00C5380B">
        <w:rPr>
          <w:rFonts w:ascii="Calibri" w:hAnsi="Calibri"/>
        </w:rPr>
        <w:t>Λόγω τεχνικού προβλήματος</w:t>
      </w:r>
      <w:r w:rsidR="009C7BFA">
        <w:rPr>
          <w:rFonts w:ascii="Calibri" w:hAnsi="Calibri"/>
        </w:rPr>
        <w:t>,</w:t>
      </w:r>
      <w:r w:rsidRPr="00C5380B">
        <w:rPr>
          <w:rFonts w:ascii="Calibri" w:hAnsi="Calibri"/>
        </w:rPr>
        <w:t xml:space="preserve"> </w:t>
      </w:r>
      <w:r>
        <w:rPr>
          <w:rFonts w:ascii="Calibri" w:hAnsi="Calibri"/>
        </w:rPr>
        <w:t>θα π</w:t>
      </w:r>
      <w:r w:rsidRPr="00C5380B">
        <w:rPr>
          <w:rFonts w:ascii="Calibri" w:hAnsi="Calibri"/>
        </w:rPr>
        <w:t>εράσουμε στην Ειδική Αγορήτρια του Κομμουνιστικού Κόμματος Ελλάδος</w:t>
      </w:r>
      <w:r>
        <w:rPr>
          <w:rFonts w:ascii="Calibri" w:hAnsi="Calibri"/>
        </w:rPr>
        <w:t>, την κυρία</w:t>
      </w:r>
      <w:r w:rsidRPr="00C5380B">
        <w:rPr>
          <w:rFonts w:ascii="Calibri" w:hAnsi="Calibri"/>
        </w:rPr>
        <w:t xml:space="preserve"> </w:t>
      </w:r>
      <w:r w:rsidRPr="00FE3E93">
        <w:rPr>
          <w:rFonts w:ascii="Calibri" w:hAnsi="Calibri"/>
        </w:rPr>
        <w:t>Μαρία Κομνηνάκα</w:t>
      </w:r>
      <w:r>
        <w:rPr>
          <w:rFonts w:ascii="Calibri" w:hAnsi="Calibri"/>
        </w:rPr>
        <w:t>.</w:t>
      </w:r>
      <w:r w:rsidRPr="00FE3E93">
        <w:rPr>
          <w:rFonts w:ascii="Calibri" w:hAnsi="Calibri"/>
        </w:rPr>
        <w:t xml:space="preserve"> </w:t>
      </w:r>
    </w:p>
    <w:p w14:paraId="0E0187F4" w14:textId="77777777" w:rsidR="007C3AA6" w:rsidRDefault="007C3AA6" w:rsidP="0001257E">
      <w:pPr>
        <w:ind w:firstLine="720"/>
        <w:contextualSpacing/>
        <w:jc w:val="both"/>
        <w:rPr>
          <w:rFonts w:ascii="Calibri" w:hAnsi="Calibri"/>
        </w:rPr>
      </w:pPr>
      <w:r w:rsidRPr="00C5380B">
        <w:rPr>
          <w:rFonts w:ascii="Calibri" w:hAnsi="Calibri"/>
          <w:b/>
        </w:rPr>
        <w:t xml:space="preserve">ΜΑΡΙΑ ΚΟΜΝΗΝΑΚΑ </w:t>
      </w:r>
      <w:r>
        <w:rPr>
          <w:rFonts w:ascii="Calibri" w:hAnsi="Calibri"/>
          <w:b/>
        </w:rPr>
        <w:t>(</w:t>
      </w:r>
      <w:r w:rsidRPr="00C5380B">
        <w:rPr>
          <w:rFonts w:ascii="Calibri" w:hAnsi="Calibri"/>
          <w:b/>
        </w:rPr>
        <w:t>Ειδική Αγορήτρια της Κ.Ο. «ΚΟΜΜΟΥΝΙΣΤΙΚΟ ΚΟΜΜΑ ΕΛΛΑΔΑΣ»</w:t>
      </w:r>
      <w:r>
        <w:rPr>
          <w:rFonts w:ascii="Calibri" w:hAnsi="Calibri"/>
          <w:b/>
        </w:rPr>
        <w:t>)</w:t>
      </w:r>
      <w:r w:rsidRPr="00C5380B">
        <w:rPr>
          <w:rFonts w:ascii="Calibri" w:hAnsi="Calibri"/>
          <w:b/>
        </w:rPr>
        <w:t xml:space="preserve">: </w:t>
      </w:r>
      <w:r>
        <w:rPr>
          <w:rFonts w:ascii="Calibri" w:hAnsi="Calibri"/>
        </w:rPr>
        <w:t>Να ευχαριστήσω κ</w:t>
      </w:r>
      <w:r w:rsidRPr="00C5380B">
        <w:rPr>
          <w:rFonts w:ascii="Calibri" w:hAnsi="Calibri"/>
        </w:rPr>
        <w:t>ι εγώ με τη σειρά μου όλους τους εκπροσώπους των φορέων και να επισημάνω ότι</w:t>
      </w:r>
      <w:r>
        <w:rPr>
          <w:rFonts w:ascii="Calibri" w:hAnsi="Calibri"/>
        </w:rPr>
        <w:t>,</w:t>
      </w:r>
      <w:r w:rsidRPr="00C5380B">
        <w:rPr>
          <w:rFonts w:ascii="Calibri" w:hAnsi="Calibri"/>
        </w:rPr>
        <w:t xml:space="preserve"> πραγματικά</w:t>
      </w:r>
      <w:r>
        <w:rPr>
          <w:rFonts w:ascii="Calibri" w:hAnsi="Calibri"/>
        </w:rPr>
        <w:t>,</w:t>
      </w:r>
      <w:r w:rsidRPr="00C5380B">
        <w:rPr>
          <w:rFonts w:ascii="Calibri" w:hAnsi="Calibri"/>
        </w:rPr>
        <w:t xml:space="preserve"> ήταν τόσο αναλυτικές οι επισημάνσεις τους και ουσιαστικές που ίσως και να παρέλ</w:t>
      </w:r>
      <w:r>
        <w:rPr>
          <w:rFonts w:ascii="Calibri" w:hAnsi="Calibri"/>
        </w:rPr>
        <w:t>κ</w:t>
      </w:r>
      <w:r w:rsidRPr="00C5380B">
        <w:rPr>
          <w:rFonts w:ascii="Calibri" w:hAnsi="Calibri"/>
        </w:rPr>
        <w:t>ε</w:t>
      </w:r>
      <w:r>
        <w:rPr>
          <w:rFonts w:ascii="Calibri" w:hAnsi="Calibri"/>
        </w:rPr>
        <w:t>ι</w:t>
      </w:r>
      <w:r w:rsidRPr="00C5380B">
        <w:rPr>
          <w:rFonts w:ascii="Calibri" w:hAnsi="Calibri"/>
        </w:rPr>
        <w:t xml:space="preserve"> να κάνουμε ερωτήσεις</w:t>
      </w:r>
      <w:r>
        <w:rPr>
          <w:rFonts w:ascii="Calibri" w:hAnsi="Calibri"/>
        </w:rPr>
        <w:t>,</w:t>
      </w:r>
      <w:r w:rsidRPr="00C5380B">
        <w:rPr>
          <w:rFonts w:ascii="Calibri" w:hAnsi="Calibri"/>
        </w:rPr>
        <w:t xml:space="preserve"> </w:t>
      </w:r>
      <w:r>
        <w:rPr>
          <w:rFonts w:ascii="Calibri" w:hAnsi="Calibri"/>
        </w:rPr>
        <w:t>όμως,</w:t>
      </w:r>
      <w:r w:rsidRPr="00C5380B">
        <w:rPr>
          <w:rFonts w:ascii="Calibri" w:hAnsi="Calibri"/>
        </w:rPr>
        <w:t xml:space="preserve"> περισσότερο σα σχόλια κάποια πράγματα κι έχω και ορισμένες ερωτήσεις. </w:t>
      </w:r>
    </w:p>
    <w:p w14:paraId="6BC954BC" w14:textId="1B83B850" w:rsidR="007C3AA6" w:rsidRDefault="007C3AA6" w:rsidP="0001257E">
      <w:pPr>
        <w:ind w:firstLine="720"/>
        <w:contextualSpacing/>
        <w:jc w:val="both"/>
        <w:rPr>
          <w:rFonts w:ascii="Calibri" w:hAnsi="Calibri"/>
          <w:b/>
        </w:rPr>
      </w:pPr>
      <w:r>
        <w:rPr>
          <w:rFonts w:ascii="Calibri" w:hAnsi="Calibri"/>
        </w:rPr>
        <w:t>Α</w:t>
      </w:r>
      <w:r w:rsidRPr="00C5380B">
        <w:rPr>
          <w:rFonts w:ascii="Calibri" w:hAnsi="Calibri"/>
        </w:rPr>
        <w:t>ποδεικνύεται</w:t>
      </w:r>
      <w:r w:rsidR="0001257E">
        <w:rPr>
          <w:rFonts w:ascii="Calibri" w:hAnsi="Calibri"/>
        </w:rPr>
        <w:t>,</w:t>
      </w:r>
      <w:r w:rsidRPr="00C5380B">
        <w:rPr>
          <w:rFonts w:ascii="Calibri" w:hAnsi="Calibri"/>
        </w:rPr>
        <w:t xml:space="preserve"> για άλλη μια φορά</w:t>
      </w:r>
      <w:r w:rsidR="0001257E">
        <w:rPr>
          <w:rFonts w:ascii="Calibri" w:hAnsi="Calibri"/>
        </w:rPr>
        <w:t>,</w:t>
      </w:r>
      <w:r w:rsidRPr="00C5380B">
        <w:rPr>
          <w:rFonts w:ascii="Calibri" w:hAnsi="Calibri"/>
        </w:rPr>
        <w:t xml:space="preserve"> και η προχειρότητα της νομοθέτησης και</w:t>
      </w:r>
      <w:r>
        <w:rPr>
          <w:rFonts w:ascii="Calibri" w:hAnsi="Calibri"/>
        </w:rPr>
        <w:t>,</w:t>
      </w:r>
      <w:r w:rsidRPr="00C5380B">
        <w:rPr>
          <w:rFonts w:ascii="Calibri" w:hAnsi="Calibri"/>
        </w:rPr>
        <w:t xml:space="preserve"> κυρίως</w:t>
      </w:r>
      <w:r>
        <w:rPr>
          <w:rFonts w:ascii="Calibri" w:hAnsi="Calibri"/>
        </w:rPr>
        <w:t>,</w:t>
      </w:r>
      <w:r w:rsidRPr="00C5380B">
        <w:rPr>
          <w:rFonts w:ascii="Calibri" w:hAnsi="Calibri"/>
        </w:rPr>
        <w:t xml:space="preserve"> το προσχηματικό της διαβούλευσης στα νομοσχέδια του Υπουργείου Δικαιοσύνης. Νομίζω ότι </w:t>
      </w:r>
      <w:r>
        <w:rPr>
          <w:rFonts w:ascii="Calibri" w:hAnsi="Calibri"/>
        </w:rPr>
        <w:t xml:space="preserve">και </w:t>
      </w:r>
      <w:r w:rsidRPr="00C5380B">
        <w:rPr>
          <w:rFonts w:ascii="Calibri" w:hAnsi="Calibri"/>
        </w:rPr>
        <w:t>ο χρόνος που τέθηκε σε διαβούλευση</w:t>
      </w:r>
      <w:r>
        <w:rPr>
          <w:rFonts w:ascii="Calibri" w:hAnsi="Calibri"/>
        </w:rPr>
        <w:t>,</w:t>
      </w:r>
      <w:r w:rsidRPr="00C5380B">
        <w:rPr>
          <w:rFonts w:ascii="Calibri" w:hAnsi="Calibri"/>
        </w:rPr>
        <w:t xml:space="preserve"> αλλά και τα όσα κατέθεσαν οι φορείς το αναδεικνύουν</w:t>
      </w:r>
      <w:r>
        <w:rPr>
          <w:rFonts w:ascii="Calibri" w:hAnsi="Calibri"/>
        </w:rPr>
        <w:t>.</w:t>
      </w:r>
      <w:r w:rsidRPr="00C5380B">
        <w:rPr>
          <w:rFonts w:ascii="Calibri" w:hAnsi="Calibri"/>
        </w:rPr>
        <w:t xml:space="preserve"> </w:t>
      </w:r>
      <w:r>
        <w:rPr>
          <w:rFonts w:ascii="Calibri" w:hAnsi="Calibri"/>
        </w:rPr>
        <w:t>Ί</w:t>
      </w:r>
      <w:r w:rsidRPr="00C5380B">
        <w:rPr>
          <w:rFonts w:ascii="Calibri" w:hAnsi="Calibri"/>
        </w:rPr>
        <w:t>σως</w:t>
      </w:r>
      <w:r>
        <w:rPr>
          <w:rFonts w:ascii="Calibri" w:hAnsi="Calibri"/>
        </w:rPr>
        <w:t>, όμως,</w:t>
      </w:r>
      <w:r w:rsidRPr="00C5380B">
        <w:rPr>
          <w:rFonts w:ascii="Calibri" w:hAnsi="Calibri"/>
        </w:rPr>
        <w:t xml:space="preserve"> πραγματικά</w:t>
      </w:r>
      <w:r>
        <w:rPr>
          <w:rFonts w:ascii="Calibri" w:hAnsi="Calibri"/>
        </w:rPr>
        <w:t>,</w:t>
      </w:r>
      <w:r w:rsidRPr="00C5380B">
        <w:rPr>
          <w:rFonts w:ascii="Calibri" w:hAnsi="Calibri"/>
        </w:rPr>
        <w:t xml:space="preserve"> είναι εντυπω</w:t>
      </w:r>
      <w:r>
        <w:rPr>
          <w:rFonts w:ascii="Calibri" w:hAnsi="Calibri"/>
        </w:rPr>
        <w:t>σιακό και δεν πρέπει να προσπερα</w:t>
      </w:r>
      <w:r w:rsidRPr="00C5380B">
        <w:rPr>
          <w:rFonts w:ascii="Calibri" w:hAnsi="Calibri"/>
        </w:rPr>
        <w:t>σ</w:t>
      </w:r>
      <w:r>
        <w:rPr>
          <w:rFonts w:ascii="Calibri" w:hAnsi="Calibri"/>
        </w:rPr>
        <w:t>τ</w:t>
      </w:r>
      <w:r w:rsidRPr="00C5380B">
        <w:rPr>
          <w:rFonts w:ascii="Calibri" w:hAnsi="Calibri"/>
        </w:rPr>
        <w:t>ε</w:t>
      </w:r>
      <w:r>
        <w:rPr>
          <w:rFonts w:ascii="Calibri" w:hAnsi="Calibri"/>
        </w:rPr>
        <w:t>ί</w:t>
      </w:r>
      <w:r w:rsidRPr="00C5380B">
        <w:rPr>
          <w:rFonts w:ascii="Calibri" w:hAnsi="Calibri"/>
        </w:rPr>
        <w:t xml:space="preserve"> ότι πέρα από το άρθρο 18 που σωστά κατακερα</w:t>
      </w:r>
      <w:r>
        <w:rPr>
          <w:rFonts w:ascii="Calibri" w:hAnsi="Calibri"/>
        </w:rPr>
        <w:t>υ</w:t>
      </w:r>
      <w:r w:rsidRPr="00C5380B">
        <w:rPr>
          <w:rFonts w:ascii="Calibri" w:hAnsi="Calibri"/>
        </w:rPr>
        <w:t>ν</w:t>
      </w:r>
      <w:r>
        <w:rPr>
          <w:rFonts w:ascii="Calibri" w:hAnsi="Calibri"/>
        </w:rPr>
        <w:t>ώθηκε</w:t>
      </w:r>
      <w:r w:rsidRPr="00C5380B">
        <w:rPr>
          <w:rFonts w:ascii="Calibri" w:hAnsi="Calibri"/>
        </w:rPr>
        <w:t xml:space="preserve"> από το σύνολο των φορέων</w:t>
      </w:r>
      <w:r>
        <w:rPr>
          <w:rFonts w:ascii="Calibri" w:hAnsi="Calibri"/>
        </w:rPr>
        <w:t xml:space="preserve"> -</w:t>
      </w:r>
      <w:r w:rsidRPr="00C5380B">
        <w:rPr>
          <w:rFonts w:ascii="Calibri" w:hAnsi="Calibri"/>
        </w:rPr>
        <w:t xml:space="preserve"> και έχω κι ένα ερώτημα ως προς αυτό </w:t>
      </w:r>
      <w:r>
        <w:rPr>
          <w:rFonts w:ascii="Calibri" w:hAnsi="Calibri"/>
        </w:rPr>
        <w:t>–</w:t>
      </w:r>
      <w:r w:rsidRPr="00C5380B">
        <w:rPr>
          <w:rFonts w:ascii="Calibri" w:hAnsi="Calibri"/>
        </w:rPr>
        <w:t xml:space="preserve"> είναι</w:t>
      </w:r>
      <w:r>
        <w:rPr>
          <w:rFonts w:ascii="Calibri" w:hAnsi="Calibri"/>
        </w:rPr>
        <w:t>,</w:t>
      </w:r>
      <w:r w:rsidRPr="00C5380B">
        <w:rPr>
          <w:rFonts w:ascii="Calibri" w:hAnsi="Calibri"/>
        </w:rPr>
        <w:t xml:space="preserve"> ίσως</w:t>
      </w:r>
      <w:r>
        <w:rPr>
          <w:rFonts w:ascii="Calibri" w:hAnsi="Calibri"/>
        </w:rPr>
        <w:t>,</w:t>
      </w:r>
      <w:r w:rsidRPr="00C5380B">
        <w:rPr>
          <w:rFonts w:ascii="Calibri" w:hAnsi="Calibri"/>
        </w:rPr>
        <w:t xml:space="preserve"> από τις λίγες φορές που υπάρχει τόσο μεγάλη κριτική και στην ενσωμάτωση μιας ευρωπαϊκής </w:t>
      </w:r>
      <w:r w:rsidR="00ED0934">
        <w:rPr>
          <w:rFonts w:ascii="Calibri" w:hAnsi="Calibri"/>
        </w:rPr>
        <w:t>Οδηγίας</w:t>
      </w:r>
      <w:r w:rsidRPr="00C5380B">
        <w:rPr>
          <w:rFonts w:ascii="Calibri" w:hAnsi="Calibri"/>
        </w:rPr>
        <w:t xml:space="preserve"> και σε σχέση με τον τρόπο που αυτή ενσωματώνεται και σε σχέση με το ίδιο το περιεχόμενο ότι πρόκειται για μια προβληματική </w:t>
      </w:r>
      <w:r w:rsidR="00ED0934">
        <w:rPr>
          <w:rFonts w:ascii="Calibri" w:hAnsi="Calibri"/>
        </w:rPr>
        <w:t>Οδηγία</w:t>
      </w:r>
      <w:r w:rsidRPr="00C5380B">
        <w:rPr>
          <w:rFonts w:ascii="Calibri" w:hAnsi="Calibri"/>
        </w:rPr>
        <w:t xml:space="preserve"> που έχει δημιουργήσει και δυσκολίες ή ενστάσεις στην ενσωμάτωση</w:t>
      </w:r>
      <w:r>
        <w:rPr>
          <w:rFonts w:ascii="Calibri" w:hAnsi="Calibri"/>
        </w:rPr>
        <w:t>.</w:t>
      </w:r>
      <w:r w:rsidRPr="00C5380B">
        <w:rPr>
          <w:rFonts w:ascii="Calibri" w:hAnsi="Calibri"/>
        </w:rPr>
        <w:t xml:space="preserve"> </w:t>
      </w:r>
      <w:r>
        <w:rPr>
          <w:rFonts w:ascii="Calibri" w:hAnsi="Calibri"/>
        </w:rPr>
        <w:t>Α</w:t>
      </w:r>
      <w:r w:rsidRPr="00C5380B">
        <w:rPr>
          <w:rFonts w:ascii="Calibri" w:hAnsi="Calibri"/>
        </w:rPr>
        <w:t>υτό</w:t>
      </w:r>
      <w:r>
        <w:rPr>
          <w:rFonts w:ascii="Calibri" w:hAnsi="Calibri"/>
        </w:rPr>
        <w:t>,</w:t>
      </w:r>
      <w:r w:rsidRPr="00C5380B">
        <w:rPr>
          <w:rFonts w:ascii="Calibri" w:hAnsi="Calibri"/>
        </w:rPr>
        <w:t xml:space="preserve"> κατά τη γνώμη </w:t>
      </w:r>
      <w:r>
        <w:rPr>
          <w:rFonts w:ascii="Calibri" w:hAnsi="Calibri"/>
        </w:rPr>
        <w:t>μας,</w:t>
      </w:r>
      <w:r w:rsidRPr="00C5380B">
        <w:rPr>
          <w:rFonts w:ascii="Calibri" w:hAnsi="Calibri"/>
        </w:rPr>
        <w:t xml:space="preserve"> έχει να κάνει και με το γεγονός ότι η συγκεκριμένη </w:t>
      </w:r>
      <w:r w:rsidR="00ED0934">
        <w:rPr>
          <w:rFonts w:ascii="Calibri" w:hAnsi="Calibri"/>
        </w:rPr>
        <w:t>Οδηγία</w:t>
      </w:r>
      <w:r w:rsidRPr="00C5380B">
        <w:rPr>
          <w:rFonts w:ascii="Calibri" w:hAnsi="Calibri"/>
        </w:rPr>
        <w:t xml:space="preserve"> αποτελεί ένα </w:t>
      </w:r>
      <w:r>
        <w:rPr>
          <w:rFonts w:ascii="Calibri" w:hAnsi="Calibri"/>
        </w:rPr>
        <w:t>κ</w:t>
      </w:r>
      <w:r w:rsidRPr="00C5380B">
        <w:rPr>
          <w:rFonts w:ascii="Calibri" w:hAnsi="Calibri"/>
        </w:rPr>
        <w:t>ατά τη γνώμη μας επαίσχυντο εργαλείο της Κοινής Εξωτερικής Πολιτικής και Πολιτικής Ασφαλείας της Ευρωπαϊκής Ένωσης</w:t>
      </w:r>
      <w:r>
        <w:rPr>
          <w:rFonts w:ascii="Calibri" w:hAnsi="Calibri"/>
        </w:rPr>
        <w:t>,</w:t>
      </w:r>
      <w:r w:rsidRPr="00C5380B">
        <w:rPr>
          <w:rFonts w:ascii="Calibri" w:hAnsi="Calibri"/>
        </w:rPr>
        <w:t xml:space="preserve"> για να επιβάλει στην πραγματικότ</w:t>
      </w:r>
      <w:r>
        <w:rPr>
          <w:rFonts w:ascii="Calibri" w:hAnsi="Calibri"/>
        </w:rPr>
        <w:t>ητα την εξωτερική της πολιτική ή,</w:t>
      </w:r>
      <w:r w:rsidRPr="00C5380B">
        <w:rPr>
          <w:rFonts w:ascii="Calibri" w:hAnsi="Calibri"/>
        </w:rPr>
        <w:t xml:space="preserve"> γενικά</w:t>
      </w:r>
      <w:r>
        <w:rPr>
          <w:rFonts w:ascii="Calibri" w:hAnsi="Calibri"/>
        </w:rPr>
        <w:t>,</w:t>
      </w:r>
      <w:r w:rsidRPr="00C5380B">
        <w:rPr>
          <w:rFonts w:ascii="Calibri" w:hAnsi="Calibri"/>
        </w:rPr>
        <w:t xml:space="preserve"> τις επιλογές που κάνει στο πλαίσιο των οξυμένων ανταγωνισμών και ενόψει της επικίνδυνης επιλογής της στροφής της Ευρωπαϊκής Έ</w:t>
      </w:r>
      <w:r>
        <w:rPr>
          <w:rFonts w:ascii="Calibri" w:hAnsi="Calibri"/>
        </w:rPr>
        <w:t>νωσης στην Πολεμική Οικονομία</w:t>
      </w:r>
      <w:r w:rsidRPr="00C5380B">
        <w:rPr>
          <w:rFonts w:ascii="Calibri" w:hAnsi="Calibri"/>
        </w:rPr>
        <w:t>.</w:t>
      </w:r>
    </w:p>
    <w:p w14:paraId="5E81BD6D" w14:textId="27428924" w:rsidR="007C3AA6" w:rsidRDefault="007C3AA6" w:rsidP="0001257E">
      <w:pPr>
        <w:spacing w:line="276" w:lineRule="auto"/>
        <w:ind w:firstLine="720"/>
        <w:contextualSpacing/>
        <w:jc w:val="both"/>
        <w:rPr>
          <w:rFonts w:cstheme="minorHAnsi"/>
        </w:rPr>
      </w:pPr>
      <w:r w:rsidRPr="000A6D46">
        <w:rPr>
          <w:rFonts w:cstheme="minorHAnsi"/>
        </w:rPr>
        <w:t>Και αυτό</w:t>
      </w:r>
      <w:r w:rsidR="0001257E">
        <w:rPr>
          <w:rFonts w:cstheme="minorHAnsi"/>
        </w:rPr>
        <w:t>,</w:t>
      </w:r>
      <w:r w:rsidRPr="000A6D46">
        <w:rPr>
          <w:rFonts w:cstheme="minorHAnsi"/>
        </w:rPr>
        <w:t xml:space="preserve"> βεβαίως</w:t>
      </w:r>
      <w:r>
        <w:rPr>
          <w:rFonts w:cstheme="minorHAnsi"/>
        </w:rPr>
        <w:t>,</w:t>
      </w:r>
      <w:r w:rsidRPr="000A6D46">
        <w:rPr>
          <w:rFonts w:cstheme="minorHAnsi"/>
        </w:rPr>
        <w:t xml:space="preserve"> δεν είναι τυχαίο ότι επιλέγει να το κάνει με επιλεκτικές ευαισθησίες</w:t>
      </w:r>
      <w:r>
        <w:rPr>
          <w:rFonts w:cstheme="minorHAnsi"/>
        </w:rPr>
        <w:t>,</w:t>
      </w:r>
      <w:r w:rsidRPr="000A6D46">
        <w:rPr>
          <w:rFonts w:cstheme="minorHAnsi"/>
        </w:rPr>
        <w:t xml:space="preserve"> </w:t>
      </w:r>
      <w:r>
        <w:rPr>
          <w:rFonts w:cstheme="minorHAnsi"/>
        </w:rPr>
        <w:t>σ</w:t>
      </w:r>
      <w:r w:rsidRPr="000A6D46">
        <w:rPr>
          <w:rFonts w:cstheme="minorHAnsi"/>
        </w:rPr>
        <w:t>το ποιες πράξεις και απέ</w:t>
      </w:r>
      <w:r>
        <w:rPr>
          <w:rFonts w:cstheme="minorHAnsi"/>
        </w:rPr>
        <w:t>ναντι σε ποιες παραβιάσεις του Διεθνούς Δ</w:t>
      </w:r>
      <w:r w:rsidRPr="000A6D46">
        <w:rPr>
          <w:rFonts w:cstheme="minorHAnsi"/>
        </w:rPr>
        <w:t>ικαίου επιβάλλονται κυρώσεις</w:t>
      </w:r>
      <w:r>
        <w:rPr>
          <w:rFonts w:cstheme="minorHAnsi"/>
        </w:rPr>
        <w:t>.</w:t>
      </w:r>
      <w:r w:rsidRPr="000A6D46">
        <w:rPr>
          <w:rFonts w:cstheme="minorHAnsi"/>
        </w:rPr>
        <w:t xml:space="preserve"> </w:t>
      </w:r>
      <w:r>
        <w:rPr>
          <w:rFonts w:cstheme="minorHAnsi"/>
        </w:rPr>
        <w:t>Κ</w:t>
      </w:r>
      <w:r w:rsidRPr="000A6D46">
        <w:rPr>
          <w:rFonts w:cstheme="minorHAnsi"/>
        </w:rPr>
        <w:t>αι είναι χαρακτηριστικό νομίζω</w:t>
      </w:r>
      <w:r>
        <w:rPr>
          <w:rFonts w:cstheme="minorHAnsi"/>
        </w:rPr>
        <w:t>,</w:t>
      </w:r>
      <w:r w:rsidRPr="000A6D46">
        <w:rPr>
          <w:rFonts w:cstheme="minorHAnsi"/>
        </w:rPr>
        <w:t xml:space="preserve"> δεν χρειάζεται να πούμε παραπάνω ως προς αυτό</w:t>
      </w:r>
      <w:r>
        <w:rPr>
          <w:rFonts w:cstheme="minorHAnsi"/>
        </w:rPr>
        <w:t>.</w:t>
      </w:r>
      <w:r w:rsidRPr="000A6D46">
        <w:rPr>
          <w:rFonts w:cstheme="minorHAnsi"/>
        </w:rPr>
        <w:t xml:space="preserve"> </w:t>
      </w:r>
      <w:r>
        <w:rPr>
          <w:rFonts w:cstheme="minorHAnsi"/>
        </w:rPr>
        <w:t>Ά</w:t>
      </w:r>
      <w:r w:rsidRPr="000A6D46">
        <w:rPr>
          <w:rFonts w:cstheme="minorHAnsi"/>
        </w:rPr>
        <w:t>ρα</w:t>
      </w:r>
      <w:r>
        <w:rPr>
          <w:rFonts w:cstheme="minorHAnsi"/>
        </w:rPr>
        <w:t>,</w:t>
      </w:r>
      <w:r w:rsidRPr="000A6D46">
        <w:rPr>
          <w:rFonts w:cstheme="minorHAnsi"/>
        </w:rPr>
        <w:t xml:space="preserve"> θεωρώ ότι απόσυρση</w:t>
      </w:r>
      <w:r>
        <w:rPr>
          <w:rFonts w:cstheme="minorHAnsi"/>
        </w:rPr>
        <w:t>ς</w:t>
      </w:r>
      <w:r w:rsidRPr="000A6D46">
        <w:rPr>
          <w:rFonts w:cstheme="minorHAnsi"/>
        </w:rPr>
        <w:t xml:space="preserve"> δε χρήζει μόνο το άρθρο 18 αλλά το σ</w:t>
      </w:r>
      <w:r>
        <w:rPr>
          <w:rFonts w:cstheme="minorHAnsi"/>
        </w:rPr>
        <w:t>ύ</w:t>
      </w:r>
      <w:r w:rsidRPr="000A6D46">
        <w:rPr>
          <w:rFonts w:cstheme="minorHAnsi"/>
        </w:rPr>
        <w:t>ν</w:t>
      </w:r>
      <w:r>
        <w:rPr>
          <w:rFonts w:cstheme="minorHAnsi"/>
        </w:rPr>
        <w:t>ο</w:t>
      </w:r>
      <w:r w:rsidRPr="000A6D46">
        <w:rPr>
          <w:rFonts w:cstheme="minorHAnsi"/>
        </w:rPr>
        <w:t>λο του νομοσχεδίου γιατί ήταν τέτοιας έκτασης των παρατηρήσεων εκ μέρους ιδιαίτερα των καθηγητών σε σχέση και με ν</w:t>
      </w:r>
      <w:r>
        <w:rPr>
          <w:rFonts w:cstheme="minorHAnsi"/>
        </w:rPr>
        <w:t>ο</w:t>
      </w:r>
      <w:r w:rsidRPr="000A6D46">
        <w:rPr>
          <w:rFonts w:cstheme="minorHAnsi"/>
        </w:rPr>
        <w:t xml:space="preserve">μοτεχνικά ζητήματα και </w:t>
      </w:r>
      <w:r>
        <w:rPr>
          <w:rFonts w:cstheme="minorHAnsi"/>
        </w:rPr>
        <w:t>με</w:t>
      </w:r>
      <w:r w:rsidRPr="000A6D46">
        <w:rPr>
          <w:rFonts w:cstheme="minorHAnsi"/>
        </w:rPr>
        <w:t xml:space="preserve"> τα ζητήματα</w:t>
      </w:r>
      <w:r>
        <w:rPr>
          <w:rFonts w:cstheme="minorHAnsi"/>
        </w:rPr>
        <w:t>,</w:t>
      </w:r>
      <w:r w:rsidRPr="000A6D46">
        <w:rPr>
          <w:rFonts w:cstheme="minorHAnsi"/>
        </w:rPr>
        <w:t xml:space="preserve"> για παράδειγμα</w:t>
      </w:r>
      <w:r>
        <w:rPr>
          <w:rFonts w:cstheme="minorHAnsi"/>
        </w:rPr>
        <w:t>,</w:t>
      </w:r>
      <w:r w:rsidRPr="000A6D46">
        <w:rPr>
          <w:rFonts w:cstheme="minorHAnsi"/>
        </w:rPr>
        <w:t xml:space="preserve"> της από το παράθυρο εισαγωγής της ποινικής ευθύνης νομικών προσώπων</w:t>
      </w:r>
      <w:r>
        <w:rPr>
          <w:rFonts w:cstheme="minorHAnsi"/>
        </w:rPr>
        <w:t>,</w:t>
      </w:r>
      <w:r w:rsidRPr="000A6D46">
        <w:rPr>
          <w:rFonts w:cstheme="minorHAnsi"/>
        </w:rPr>
        <w:t xml:space="preserve"> για την επικάλυψη</w:t>
      </w:r>
      <w:r>
        <w:rPr>
          <w:rFonts w:cstheme="minorHAnsi"/>
        </w:rPr>
        <w:t>,</w:t>
      </w:r>
      <w:r w:rsidRPr="000A6D46">
        <w:rPr>
          <w:rFonts w:cstheme="minorHAnsi"/>
        </w:rPr>
        <w:t xml:space="preserve"> για τον τρόπο που περιγράφονται</w:t>
      </w:r>
      <w:r>
        <w:rPr>
          <w:rFonts w:cstheme="minorHAnsi"/>
        </w:rPr>
        <w:t>,</w:t>
      </w:r>
      <w:r w:rsidRPr="000A6D46">
        <w:rPr>
          <w:rFonts w:cstheme="minorHAnsi"/>
        </w:rPr>
        <w:t xml:space="preserve"> </w:t>
      </w:r>
      <w:r>
        <w:rPr>
          <w:rFonts w:cstheme="minorHAnsi"/>
        </w:rPr>
        <w:t>α</w:t>
      </w:r>
      <w:r w:rsidRPr="000A6D46">
        <w:rPr>
          <w:rFonts w:cstheme="minorHAnsi"/>
        </w:rPr>
        <w:t>ν είναι δυνατόν να γίνουν τ</w:t>
      </w:r>
      <w:r>
        <w:rPr>
          <w:rFonts w:cstheme="minorHAnsi"/>
        </w:rPr>
        <w:t>έτοιου είδους περιγραφές στο Π</w:t>
      </w:r>
      <w:r w:rsidRPr="000A6D46">
        <w:rPr>
          <w:rFonts w:cstheme="minorHAnsi"/>
        </w:rPr>
        <w:t xml:space="preserve">οινικό </w:t>
      </w:r>
      <w:r>
        <w:rPr>
          <w:rFonts w:cstheme="minorHAnsi"/>
        </w:rPr>
        <w:t>Δ</w:t>
      </w:r>
      <w:r w:rsidRPr="000A6D46">
        <w:rPr>
          <w:rFonts w:cstheme="minorHAnsi"/>
        </w:rPr>
        <w:t>ίκαιο</w:t>
      </w:r>
      <w:r>
        <w:rPr>
          <w:rFonts w:cstheme="minorHAnsi"/>
        </w:rPr>
        <w:t>.</w:t>
      </w:r>
      <w:r w:rsidRPr="000A6D46">
        <w:rPr>
          <w:rFonts w:cstheme="minorHAnsi"/>
        </w:rPr>
        <w:t xml:space="preserve"> </w:t>
      </w:r>
    </w:p>
    <w:p w14:paraId="324CD571" w14:textId="4A283516" w:rsidR="007C3AA6" w:rsidRDefault="007C3AA6" w:rsidP="0001257E">
      <w:pPr>
        <w:spacing w:line="276" w:lineRule="auto"/>
        <w:ind w:firstLine="720"/>
        <w:contextualSpacing/>
        <w:jc w:val="both"/>
        <w:rPr>
          <w:rFonts w:cstheme="minorHAnsi"/>
        </w:rPr>
      </w:pPr>
      <w:r>
        <w:rPr>
          <w:rFonts w:cstheme="minorHAnsi"/>
        </w:rPr>
        <w:t>Και να πω, να</w:t>
      </w:r>
      <w:r w:rsidRPr="000A6D46">
        <w:rPr>
          <w:rFonts w:cstheme="minorHAnsi"/>
        </w:rPr>
        <w:t xml:space="preserve"> ρωτήσω</w:t>
      </w:r>
      <w:r>
        <w:rPr>
          <w:rFonts w:cstheme="minorHAnsi"/>
        </w:rPr>
        <w:t>.</w:t>
      </w:r>
      <w:r w:rsidRPr="000A6D46">
        <w:rPr>
          <w:rFonts w:cstheme="minorHAnsi"/>
        </w:rPr>
        <w:t xml:space="preserve"> </w:t>
      </w:r>
      <w:r>
        <w:rPr>
          <w:rFonts w:cstheme="minorHAnsi"/>
        </w:rPr>
        <w:t>Π</w:t>
      </w:r>
      <w:r w:rsidRPr="000A6D46">
        <w:rPr>
          <w:rFonts w:cstheme="minorHAnsi"/>
        </w:rPr>
        <w:t>έρα από τα άλλα που αναφέρθηκαν και σε σχέση με την ποινική ευθύνη νομικού προσώπου και λοιπά</w:t>
      </w:r>
      <w:r>
        <w:rPr>
          <w:rFonts w:cstheme="minorHAnsi"/>
        </w:rPr>
        <w:t xml:space="preserve"> ή σε σχέση</w:t>
      </w:r>
      <w:r w:rsidRPr="000A6D46">
        <w:rPr>
          <w:rFonts w:cstheme="minorHAnsi"/>
        </w:rPr>
        <w:t xml:space="preserve"> με το πώς διατυπώνονται</w:t>
      </w:r>
      <w:r>
        <w:rPr>
          <w:rFonts w:cstheme="minorHAnsi"/>
        </w:rPr>
        <w:t>,</w:t>
      </w:r>
      <w:r w:rsidRPr="000A6D46">
        <w:rPr>
          <w:rFonts w:cstheme="minorHAnsi"/>
        </w:rPr>
        <w:t xml:space="preserve"> περιγράφονται ορισμένα ποινικά αδικήματα</w:t>
      </w:r>
      <w:r>
        <w:rPr>
          <w:rFonts w:cstheme="minorHAnsi"/>
        </w:rPr>
        <w:t>.</w:t>
      </w:r>
      <w:r w:rsidRPr="000A6D46">
        <w:rPr>
          <w:rFonts w:cstheme="minorHAnsi"/>
        </w:rPr>
        <w:t xml:space="preserve"> Εσείς πώς εκτιμάτε</w:t>
      </w:r>
      <w:r>
        <w:rPr>
          <w:rFonts w:cstheme="minorHAnsi"/>
        </w:rPr>
        <w:t>,</w:t>
      </w:r>
      <w:r w:rsidRPr="000A6D46">
        <w:rPr>
          <w:rFonts w:cstheme="minorHAnsi"/>
        </w:rPr>
        <w:t xml:space="preserve"> </w:t>
      </w:r>
      <w:r>
        <w:rPr>
          <w:rFonts w:cstheme="minorHAnsi"/>
        </w:rPr>
        <w:t>α</w:t>
      </w:r>
      <w:r w:rsidRPr="000A6D46">
        <w:rPr>
          <w:rFonts w:cstheme="minorHAnsi"/>
        </w:rPr>
        <w:t>ν θεωρείτε ότι ορθά υπάρχει αυτό το υπε</w:t>
      </w:r>
      <w:r>
        <w:rPr>
          <w:rFonts w:cstheme="minorHAnsi"/>
        </w:rPr>
        <w:t>ρβάλλον ζήλος από τη μεριά της Ελληνικής Κ</w:t>
      </w:r>
      <w:r w:rsidRPr="000A6D46">
        <w:rPr>
          <w:rFonts w:cstheme="minorHAnsi"/>
        </w:rPr>
        <w:t xml:space="preserve">υβέρνησης να υιοθετήσει αυστηρότερα όρια ποινικής αντιμετώπισης από </w:t>
      </w:r>
      <w:r>
        <w:rPr>
          <w:rFonts w:cstheme="minorHAnsi"/>
        </w:rPr>
        <w:t xml:space="preserve">ακόμα και αυτά που προβλέπει η </w:t>
      </w:r>
      <w:r w:rsidR="00ED0934">
        <w:rPr>
          <w:rFonts w:cstheme="minorHAnsi"/>
        </w:rPr>
        <w:t>Οδηγία</w:t>
      </w:r>
      <w:r>
        <w:rPr>
          <w:rFonts w:cstheme="minorHAnsi"/>
        </w:rPr>
        <w:t>.</w:t>
      </w:r>
      <w:r w:rsidRPr="000A6D46">
        <w:rPr>
          <w:rFonts w:cstheme="minorHAnsi"/>
        </w:rPr>
        <w:t xml:space="preserve"> </w:t>
      </w:r>
      <w:r>
        <w:rPr>
          <w:rFonts w:cstheme="minorHAnsi"/>
        </w:rPr>
        <w:t>Κ</w:t>
      </w:r>
      <w:r w:rsidRPr="000A6D46">
        <w:rPr>
          <w:rFonts w:cstheme="minorHAnsi"/>
        </w:rPr>
        <w:t xml:space="preserve">ατά τη γνώμη </w:t>
      </w:r>
      <w:r>
        <w:rPr>
          <w:rFonts w:cstheme="minorHAnsi"/>
        </w:rPr>
        <w:t>μας,</w:t>
      </w:r>
      <w:r w:rsidRPr="000A6D46">
        <w:rPr>
          <w:rFonts w:cstheme="minorHAnsi"/>
        </w:rPr>
        <w:t xml:space="preserve"> εξηγείται γιατί η κυβέρνηση θέλει να δείξει </w:t>
      </w:r>
      <w:r>
        <w:rPr>
          <w:rFonts w:cstheme="minorHAnsi"/>
        </w:rPr>
        <w:t xml:space="preserve">ότι είναι </w:t>
      </w:r>
      <w:r w:rsidRPr="000A6D46">
        <w:rPr>
          <w:rFonts w:cstheme="minorHAnsi"/>
        </w:rPr>
        <w:t>παραπάνω θ</w:t>
      </w:r>
      <w:r>
        <w:rPr>
          <w:rFonts w:cstheme="minorHAnsi"/>
        </w:rPr>
        <w:t>ε</w:t>
      </w:r>
      <w:r w:rsidRPr="000A6D46">
        <w:rPr>
          <w:rFonts w:cstheme="minorHAnsi"/>
        </w:rPr>
        <w:t>ρμ</w:t>
      </w:r>
      <w:r>
        <w:rPr>
          <w:rFonts w:cstheme="minorHAnsi"/>
        </w:rPr>
        <w:t>ή</w:t>
      </w:r>
      <w:r w:rsidRPr="000A6D46">
        <w:rPr>
          <w:rFonts w:cstheme="minorHAnsi"/>
        </w:rPr>
        <w:t xml:space="preserve"> στην επιβολή των κυρώσεων της </w:t>
      </w:r>
      <w:r>
        <w:rPr>
          <w:rFonts w:cstheme="minorHAnsi"/>
        </w:rPr>
        <w:t>Ε</w:t>
      </w:r>
      <w:r w:rsidRPr="000A6D46">
        <w:rPr>
          <w:rFonts w:cstheme="minorHAnsi"/>
        </w:rPr>
        <w:t xml:space="preserve">υρωπαϊκής </w:t>
      </w:r>
      <w:r>
        <w:rPr>
          <w:rFonts w:cstheme="minorHAnsi"/>
        </w:rPr>
        <w:t>Ένωσης στο πλαίσιο των όλ</w:t>
      </w:r>
      <w:r w:rsidRPr="000A6D46">
        <w:rPr>
          <w:rFonts w:cstheme="minorHAnsi"/>
        </w:rPr>
        <w:t>ων ανταγωνισμών κλπ</w:t>
      </w:r>
      <w:r>
        <w:rPr>
          <w:rFonts w:cstheme="minorHAnsi"/>
        </w:rPr>
        <w:t>.</w:t>
      </w:r>
    </w:p>
    <w:p w14:paraId="48A51788" w14:textId="77777777" w:rsidR="007C3AA6" w:rsidRDefault="007C3AA6" w:rsidP="0001257E">
      <w:pPr>
        <w:spacing w:line="276" w:lineRule="auto"/>
        <w:ind w:firstLine="720"/>
        <w:contextualSpacing/>
        <w:jc w:val="both"/>
        <w:rPr>
          <w:rFonts w:cstheme="minorHAnsi"/>
        </w:rPr>
      </w:pPr>
      <w:r>
        <w:rPr>
          <w:rFonts w:cstheme="minorHAnsi"/>
        </w:rPr>
        <w:t>Σ</w:t>
      </w:r>
      <w:r w:rsidRPr="000A6D46">
        <w:rPr>
          <w:rFonts w:cstheme="minorHAnsi"/>
        </w:rPr>
        <w:t>ε σχέση με το άρθρο 18</w:t>
      </w:r>
      <w:r>
        <w:rPr>
          <w:rFonts w:cstheme="minorHAnsi"/>
        </w:rPr>
        <w:t>.</w:t>
      </w:r>
      <w:r w:rsidRPr="000A6D46">
        <w:rPr>
          <w:rFonts w:cstheme="minorHAnsi"/>
        </w:rPr>
        <w:t xml:space="preserve"> Αν θεωρείτε ότι</w:t>
      </w:r>
      <w:r>
        <w:rPr>
          <w:rFonts w:cstheme="minorHAnsi"/>
        </w:rPr>
        <w:t>,</w:t>
      </w:r>
      <w:r w:rsidRPr="000A6D46">
        <w:rPr>
          <w:rFonts w:cstheme="minorHAnsi"/>
        </w:rPr>
        <w:t xml:space="preserve"> ακόμη και αυτό </w:t>
      </w:r>
      <w:r>
        <w:rPr>
          <w:rFonts w:cstheme="minorHAnsi"/>
        </w:rPr>
        <w:t>που το είπε λίγο πολύ ο κύριος Υ</w:t>
      </w:r>
      <w:r w:rsidRPr="000A6D46">
        <w:rPr>
          <w:rFonts w:cstheme="minorHAnsi"/>
        </w:rPr>
        <w:t>πουργός</w:t>
      </w:r>
      <w:r>
        <w:rPr>
          <w:rFonts w:cstheme="minorHAnsi"/>
        </w:rPr>
        <w:t>,</w:t>
      </w:r>
      <w:r w:rsidRPr="000A6D46">
        <w:rPr>
          <w:rFonts w:cstheme="minorHAnsi"/>
        </w:rPr>
        <w:t xml:space="preserve"> ότι οι αποφάσεις θα είναι δικαστικές αποφάσεις</w:t>
      </w:r>
      <w:r>
        <w:rPr>
          <w:rFonts w:cstheme="minorHAnsi"/>
        </w:rPr>
        <w:t>.</w:t>
      </w:r>
      <w:r w:rsidRPr="000A6D46">
        <w:rPr>
          <w:rFonts w:cstheme="minorHAnsi"/>
        </w:rPr>
        <w:t xml:space="preserve"> </w:t>
      </w:r>
      <w:r>
        <w:rPr>
          <w:rFonts w:cstheme="minorHAnsi"/>
        </w:rPr>
        <w:t>Ά</w:t>
      </w:r>
      <w:r w:rsidRPr="000A6D46">
        <w:rPr>
          <w:rFonts w:cstheme="minorHAnsi"/>
        </w:rPr>
        <w:t xml:space="preserve">ρα και </w:t>
      </w:r>
      <w:r>
        <w:rPr>
          <w:rFonts w:cstheme="minorHAnsi"/>
        </w:rPr>
        <w:t>αυτό που λίγο πολύ περιέγραψε ο</w:t>
      </w:r>
      <w:r w:rsidRPr="000A6D46">
        <w:rPr>
          <w:rFonts w:cstheme="minorHAnsi"/>
        </w:rPr>
        <w:t xml:space="preserve"> </w:t>
      </w:r>
      <w:r>
        <w:rPr>
          <w:rFonts w:cstheme="minorHAnsi"/>
        </w:rPr>
        <w:t>Ε</w:t>
      </w:r>
      <w:r w:rsidRPr="000A6D46">
        <w:rPr>
          <w:rFonts w:cstheme="minorHAnsi"/>
        </w:rPr>
        <w:t xml:space="preserve">ισηγητής της </w:t>
      </w:r>
      <w:r>
        <w:rPr>
          <w:rFonts w:cstheme="minorHAnsi"/>
        </w:rPr>
        <w:t>Π</w:t>
      </w:r>
      <w:r w:rsidRPr="000A6D46">
        <w:rPr>
          <w:rFonts w:cstheme="minorHAnsi"/>
        </w:rPr>
        <w:t>λειοψηφίας</w:t>
      </w:r>
      <w:r>
        <w:rPr>
          <w:rFonts w:cstheme="minorHAnsi"/>
        </w:rPr>
        <w:t>,</w:t>
      </w:r>
      <w:r w:rsidRPr="000A6D46">
        <w:rPr>
          <w:rFonts w:cstheme="minorHAnsi"/>
        </w:rPr>
        <w:t xml:space="preserve"> ότι αν έμπαινε σ</w:t>
      </w:r>
      <w:r>
        <w:rPr>
          <w:rFonts w:cstheme="minorHAnsi"/>
        </w:rPr>
        <w:t>τη διάταξη η απόφαση αυτή να</w:t>
      </w:r>
      <w:r w:rsidRPr="000A6D46">
        <w:rPr>
          <w:rFonts w:cstheme="minorHAnsi"/>
        </w:rPr>
        <w:t xml:space="preserve"> γίνεται από </w:t>
      </w:r>
      <w:r>
        <w:rPr>
          <w:rFonts w:cstheme="minorHAnsi"/>
        </w:rPr>
        <w:t xml:space="preserve">το </w:t>
      </w:r>
      <w:r w:rsidRPr="000A6D46">
        <w:rPr>
          <w:rFonts w:cstheme="minorHAnsi"/>
        </w:rPr>
        <w:t xml:space="preserve">δικαστή </w:t>
      </w:r>
      <w:r>
        <w:rPr>
          <w:rFonts w:cstheme="minorHAnsi"/>
        </w:rPr>
        <w:t xml:space="preserve">ή </w:t>
      </w:r>
      <w:r w:rsidRPr="000A6D46">
        <w:rPr>
          <w:rFonts w:cstheme="minorHAnsi"/>
        </w:rPr>
        <w:t>από τον εισαγγελέα</w:t>
      </w:r>
      <w:r>
        <w:rPr>
          <w:rFonts w:cstheme="minorHAnsi"/>
        </w:rPr>
        <w:t>,</w:t>
      </w:r>
      <w:r w:rsidRPr="000A6D46">
        <w:rPr>
          <w:rFonts w:cstheme="minorHAnsi"/>
        </w:rPr>
        <w:t xml:space="preserve"> αν θεωρεί</w:t>
      </w:r>
      <w:r>
        <w:rPr>
          <w:rFonts w:cstheme="minorHAnsi"/>
        </w:rPr>
        <w:t>τε</w:t>
      </w:r>
      <w:r w:rsidRPr="000A6D46">
        <w:rPr>
          <w:rFonts w:cstheme="minorHAnsi"/>
        </w:rPr>
        <w:t xml:space="preserve"> ότι αρκεί</w:t>
      </w:r>
      <w:r>
        <w:rPr>
          <w:rFonts w:cstheme="minorHAnsi"/>
        </w:rPr>
        <w:t>.</w:t>
      </w:r>
      <w:r w:rsidRPr="000A6D46">
        <w:rPr>
          <w:rFonts w:cstheme="minorHAnsi"/>
        </w:rPr>
        <w:t xml:space="preserve"> </w:t>
      </w:r>
      <w:r>
        <w:rPr>
          <w:rFonts w:cstheme="minorHAnsi"/>
        </w:rPr>
        <w:t>Α</w:t>
      </w:r>
      <w:r w:rsidRPr="000A6D46">
        <w:rPr>
          <w:rFonts w:cstheme="minorHAnsi"/>
        </w:rPr>
        <w:t xml:space="preserve">ν μπορεί με αυτό την περιγραφή των ιδιαίτερα </w:t>
      </w:r>
      <w:r>
        <w:rPr>
          <w:rFonts w:cstheme="minorHAnsi"/>
        </w:rPr>
        <w:t xml:space="preserve">αόριστων </w:t>
      </w:r>
      <w:r w:rsidRPr="000A6D46">
        <w:rPr>
          <w:rFonts w:cstheme="minorHAnsi"/>
        </w:rPr>
        <w:t>νομικών εννοιών</w:t>
      </w:r>
      <w:r>
        <w:rPr>
          <w:rFonts w:cstheme="minorHAnsi"/>
        </w:rPr>
        <w:t>,</w:t>
      </w:r>
      <w:r w:rsidRPr="000A6D46">
        <w:rPr>
          <w:rFonts w:cstheme="minorHAnsi"/>
        </w:rPr>
        <w:t xml:space="preserve"> όπως η εθνική ασφάλεια και το δημόσιο συμφέρον που έχουμε δει πολλές φορές να γίνονται λάστιχο</w:t>
      </w:r>
      <w:r>
        <w:rPr>
          <w:rFonts w:cstheme="minorHAnsi"/>
        </w:rPr>
        <w:t>,</w:t>
      </w:r>
      <w:r w:rsidRPr="000A6D46">
        <w:rPr>
          <w:rFonts w:cstheme="minorHAnsi"/>
        </w:rPr>
        <w:t xml:space="preserve"> να </w:t>
      </w:r>
      <w:r>
        <w:rPr>
          <w:rFonts w:cstheme="minorHAnsi"/>
        </w:rPr>
        <w:t>εργαλειο</w:t>
      </w:r>
      <w:r w:rsidRPr="000A6D46">
        <w:rPr>
          <w:rFonts w:cstheme="minorHAnsi"/>
        </w:rPr>
        <w:t>ποιούνται</w:t>
      </w:r>
      <w:r>
        <w:rPr>
          <w:rFonts w:cstheme="minorHAnsi"/>
        </w:rPr>
        <w:t>,</w:t>
      </w:r>
      <w:r w:rsidRPr="000A6D46">
        <w:rPr>
          <w:rFonts w:cstheme="minorHAnsi"/>
        </w:rPr>
        <w:t xml:space="preserve"> να χρησιμοποιούνται κατά το δοκούν</w:t>
      </w:r>
      <w:r>
        <w:rPr>
          <w:rFonts w:cstheme="minorHAnsi"/>
        </w:rPr>
        <w:t>.</w:t>
      </w:r>
      <w:r w:rsidRPr="000A6D46">
        <w:rPr>
          <w:rFonts w:cstheme="minorHAnsi"/>
        </w:rPr>
        <w:t xml:space="preserve"> Αν μπορεί να γίνει ένας τέτοιος τόσο σοβαρός περιορισμός στο υπερασπ</w:t>
      </w:r>
      <w:r>
        <w:rPr>
          <w:rFonts w:cstheme="minorHAnsi"/>
        </w:rPr>
        <w:t xml:space="preserve">ιστικό </w:t>
      </w:r>
      <w:r w:rsidRPr="000A6D46">
        <w:rPr>
          <w:rFonts w:cstheme="minorHAnsi"/>
        </w:rPr>
        <w:t>δικαίωμα του κατηγορουμένου με τη μη πρόσβαση του στη δικογραφία</w:t>
      </w:r>
      <w:r>
        <w:rPr>
          <w:rFonts w:cstheme="minorHAnsi"/>
        </w:rPr>
        <w:t>.</w:t>
      </w:r>
      <w:r w:rsidRPr="000A6D46">
        <w:rPr>
          <w:rFonts w:cstheme="minorHAnsi"/>
        </w:rPr>
        <w:t xml:space="preserve"> </w:t>
      </w:r>
    </w:p>
    <w:p w14:paraId="2D37CC04" w14:textId="77777777" w:rsidR="0001257E" w:rsidRDefault="007C3AA6" w:rsidP="0001257E">
      <w:pPr>
        <w:spacing w:line="276" w:lineRule="auto"/>
        <w:ind w:firstLine="720"/>
        <w:contextualSpacing/>
        <w:jc w:val="both"/>
        <w:rPr>
          <w:rFonts w:cstheme="minorHAnsi"/>
        </w:rPr>
      </w:pPr>
      <w:r>
        <w:rPr>
          <w:rFonts w:cstheme="minorHAnsi"/>
        </w:rPr>
        <w:t>Κ</w:t>
      </w:r>
      <w:r w:rsidRPr="000A6D46">
        <w:rPr>
          <w:rFonts w:cstheme="minorHAnsi"/>
        </w:rPr>
        <w:t xml:space="preserve">αι </w:t>
      </w:r>
      <w:r>
        <w:rPr>
          <w:rFonts w:cstheme="minorHAnsi"/>
        </w:rPr>
        <w:t xml:space="preserve">προς </w:t>
      </w:r>
      <w:r w:rsidRPr="000A6D46">
        <w:rPr>
          <w:rFonts w:cstheme="minorHAnsi"/>
        </w:rPr>
        <w:t>τον εκπρόσωπο των ιατροδικαστών</w:t>
      </w:r>
      <w:r>
        <w:rPr>
          <w:rFonts w:cstheme="minorHAnsi"/>
        </w:rPr>
        <w:t>,</w:t>
      </w:r>
      <w:r w:rsidRPr="000A6D46">
        <w:rPr>
          <w:rFonts w:cstheme="minorHAnsi"/>
        </w:rPr>
        <w:t xml:space="preserve"> τον κύριο </w:t>
      </w:r>
      <w:r>
        <w:rPr>
          <w:rFonts w:cstheme="minorHAnsi"/>
        </w:rPr>
        <w:t xml:space="preserve">Καλλιαρέκο. </w:t>
      </w:r>
      <w:r w:rsidRPr="000A6D46">
        <w:rPr>
          <w:rFonts w:cstheme="minorHAnsi"/>
        </w:rPr>
        <w:t>Ποια είναι η κατάσταση στελέχ</w:t>
      </w:r>
      <w:r>
        <w:rPr>
          <w:rFonts w:cstheme="minorHAnsi"/>
        </w:rPr>
        <w:t xml:space="preserve">ωσης </w:t>
      </w:r>
      <w:r w:rsidRPr="000A6D46">
        <w:rPr>
          <w:rFonts w:cstheme="minorHAnsi"/>
        </w:rPr>
        <w:t xml:space="preserve">σήμερα του </w:t>
      </w:r>
      <w:r>
        <w:rPr>
          <w:rFonts w:cstheme="minorHAnsi"/>
        </w:rPr>
        <w:t>ιατρο</w:t>
      </w:r>
      <w:r w:rsidRPr="000A6D46">
        <w:rPr>
          <w:rFonts w:cstheme="minorHAnsi"/>
        </w:rPr>
        <w:t>δικαστικών υπηρεσιών της χώρας</w:t>
      </w:r>
      <w:r>
        <w:rPr>
          <w:rFonts w:cstheme="minorHAnsi"/>
        </w:rPr>
        <w:t>;</w:t>
      </w:r>
      <w:r w:rsidRPr="000A6D46">
        <w:rPr>
          <w:rFonts w:cstheme="minorHAnsi"/>
        </w:rPr>
        <w:t xml:space="preserve"> </w:t>
      </w:r>
      <w:r>
        <w:rPr>
          <w:rFonts w:cstheme="minorHAnsi"/>
        </w:rPr>
        <w:t>Ό</w:t>
      </w:r>
      <w:r w:rsidRPr="000A6D46">
        <w:rPr>
          <w:rFonts w:cstheme="minorHAnsi"/>
        </w:rPr>
        <w:t>λα αυτά τα κενά που περιγράψα</w:t>
      </w:r>
      <w:r>
        <w:rPr>
          <w:rFonts w:cstheme="minorHAnsi"/>
        </w:rPr>
        <w:t>τ</w:t>
      </w:r>
      <w:r w:rsidRPr="000A6D46">
        <w:rPr>
          <w:rFonts w:cstheme="minorHAnsi"/>
        </w:rPr>
        <w:t>ε</w:t>
      </w:r>
      <w:r>
        <w:rPr>
          <w:rFonts w:cstheme="minorHAnsi"/>
        </w:rPr>
        <w:t>,</w:t>
      </w:r>
      <w:r w:rsidRPr="000A6D46">
        <w:rPr>
          <w:rFonts w:cstheme="minorHAnsi"/>
        </w:rPr>
        <w:t xml:space="preserve"> οι χρόνοι που μπορεί μιας </w:t>
      </w:r>
      <w:r>
        <w:rPr>
          <w:rFonts w:cstheme="minorHAnsi"/>
        </w:rPr>
        <w:t xml:space="preserve">σορός </w:t>
      </w:r>
      <w:r w:rsidRPr="000A6D46">
        <w:rPr>
          <w:rFonts w:cstheme="minorHAnsi"/>
        </w:rPr>
        <w:t>να μένει στο ψυγείο</w:t>
      </w:r>
      <w:r>
        <w:rPr>
          <w:rFonts w:cstheme="minorHAnsi"/>
        </w:rPr>
        <w:t>,</w:t>
      </w:r>
      <w:r w:rsidRPr="000A6D46">
        <w:rPr>
          <w:rFonts w:cstheme="minorHAnsi"/>
        </w:rPr>
        <w:t xml:space="preserve"> </w:t>
      </w:r>
      <w:r>
        <w:rPr>
          <w:rFonts w:cstheme="minorHAnsi"/>
        </w:rPr>
        <w:t>ακόμα χειρότερα</w:t>
      </w:r>
      <w:r w:rsidRPr="000A6D46">
        <w:rPr>
          <w:rFonts w:cstheme="minorHAnsi"/>
        </w:rPr>
        <w:t xml:space="preserve"> οι χρόνοι που μπορεί να αναμένει ένα παιδί κακοποιημένο</w:t>
      </w:r>
      <w:r>
        <w:rPr>
          <w:rFonts w:cstheme="minorHAnsi"/>
        </w:rPr>
        <w:t>,</w:t>
      </w:r>
      <w:r w:rsidRPr="000A6D46">
        <w:rPr>
          <w:rFonts w:cstheme="minorHAnsi"/>
        </w:rPr>
        <w:t xml:space="preserve"> μια γυναίκα κακοποιημένη</w:t>
      </w:r>
      <w:r>
        <w:rPr>
          <w:rFonts w:cstheme="minorHAnsi"/>
        </w:rPr>
        <w:t xml:space="preserve">, βιασθείσα </w:t>
      </w:r>
      <w:r w:rsidRPr="000A6D46">
        <w:rPr>
          <w:rFonts w:cstheme="minorHAnsi"/>
        </w:rPr>
        <w:t>ή άλλο πρόσωπο να εξεταστεί</w:t>
      </w:r>
      <w:r>
        <w:rPr>
          <w:rFonts w:cstheme="minorHAnsi"/>
        </w:rPr>
        <w:t>,</w:t>
      </w:r>
      <w:r w:rsidRPr="000A6D46">
        <w:rPr>
          <w:rFonts w:cstheme="minorHAnsi"/>
        </w:rPr>
        <w:t xml:space="preserve"> είναι έκτακτα</w:t>
      </w:r>
      <w:r>
        <w:rPr>
          <w:rFonts w:cstheme="minorHAnsi"/>
        </w:rPr>
        <w:t>;</w:t>
      </w:r>
      <w:r w:rsidRPr="000A6D46">
        <w:rPr>
          <w:rFonts w:cstheme="minorHAnsi"/>
        </w:rPr>
        <w:t xml:space="preserve"> Ποια είναι η κατάσταση στελέχ</w:t>
      </w:r>
      <w:r>
        <w:rPr>
          <w:rFonts w:cstheme="minorHAnsi"/>
        </w:rPr>
        <w:t>ωσης των</w:t>
      </w:r>
      <w:r w:rsidRPr="000A6D46">
        <w:rPr>
          <w:rFonts w:cstheme="minorHAnsi"/>
        </w:rPr>
        <w:t xml:space="preserve"> ιατρ</w:t>
      </w:r>
      <w:r>
        <w:rPr>
          <w:rFonts w:cstheme="minorHAnsi"/>
        </w:rPr>
        <w:t xml:space="preserve">οδικαστικών </w:t>
      </w:r>
      <w:r w:rsidRPr="000A6D46">
        <w:rPr>
          <w:rFonts w:cstheme="minorHAnsi"/>
        </w:rPr>
        <w:t>υπηρεσιών</w:t>
      </w:r>
      <w:r>
        <w:rPr>
          <w:rFonts w:cstheme="minorHAnsi"/>
        </w:rPr>
        <w:t>;</w:t>
      </w:r>
      <w:r w:rsidRPr="000A6D46">
        <w:rPr>
          <w:rFonts w:cstheme="minorHAnsi"/>
        </w:rPr>
        <w:t xml:space="preserve"> Δικαιολογείται να υπάρ</w:t>
      </w:r>
      <w:r>
        <w:rPr>
          <w:rFonts w:cstheme="minorHAnsi"/>
        </w:rPr>
        <w:t xml:space="preserve">χει αυτή η κατάσταση, </w:t>
      </w:r>
      <w:r w:rsidRPr="000A6D46">
        <w:rPr>
          <w:rFonts w:cstheme="minorHAnsi"/>
        </w:rPr>
        <w:t>είναι έκτακτη συνθήκη που επιβάλλει το να γίνονται τέτοιου είδους μετακινήσεις</w:t>
      </w:r>
      <w:r w:rsidRPr="00082FF9">
        <w:rPr>
          <w:rFonts w:cstheme="minorHAnsi"/>
        </w:rPr>
        <w:t>,</w:t>
      </w:r>
      <w:r w:rsidRPr="000A6D46">
        <w:rPr>
          <w:rFonts w:cstheme="minorHAnsi"/>
        </w:rPr>
        <w:t xml:space="preserve"> ιδιαίτερα σε μια περίοδο που έχουν καταγγελθεί και διάφορα περιστατικά</w:t>
      </w:r>
      <w:r>
        <w:rPr>
          <w:rFonts w:cstheme="minorHAnsi"/>
        </w:rPr>
        <w:t>; Ή</w:t>
      </w:r>
      <w:r w:rsidRPr="000A6D46">
        <w:rPr>
          <w:rFonts w:cstheme="minorHAnsi"/>
        </w:rPr>
        <w:t xml:space="preserve"> αν θέλετε</w:t>
      </w:r>
      <w:r>
        <w:rPr>
          <w:rFonts w:cstheme="minorHAnsi"/>
        </w:rPr>
        <w:t>,</w:t>
      </w:r>
      <w:r w:rsidRPr="000A6D46">
        <w:rPr>
          <w:rFonts w:cstheme="minorHAnsi"/>
        </w:rPr>
        <w:t xml:space="preserve"> ακόμη κι αν δεν υπήρχαν αυτές οι καταγγελίες</w:t>
      </w:r>
      <w:r>
        <w:rPr>
          <w:rFonts w:cstheme="minorHAnsi"/>
        </w:rPr>
        <w:t>,</w:t>
      </w:r>
      <w:r w:rsidRPr="000A6D46">
        <w:rPr>
          <w:rFonts w:cstheme="minorHAnsi"/>
        </w:rPr>
        <w:t xml:space="preserve"> να μπορεί το εκάστοτε </w:t>
      </w:r>
      <w:r>
        <w:rPr>
          <w:rFonts w:cstheme="minorHAnsi"/>
        </w:rPr>
        <w:t>Υ</w:t>
      </w:r>
      <w:r w:rsidRPr="000A6D46">
        <w:rPr>
          <w:rFonts w:cstheme="minorHAnsi"/>
        </w:rPr>
        <w:t>πουργείο να επιβάλει</w:t>
      </w:r>
      <w:r>
        <w:rPr>
          <w:rFonts w:cstheme="minorHAnsi"/>
        </w:rPr>
        <w:t>,</w:t>
      </w:r>
      <w:r w:rsidRPr="000A6D46">
        <w:rPr>
          <w:rFonts w:cstheme="minorHAnsi"/>
        </w:rPr>
        <w:t xml:space="preserve"> αν θέλετε</w:t>
      </w:r>
      <w:r>
        <w:rPr>
          <w:rFonts w:cstheme="minorHAnsi"/>
        </w:rPr>
        <w:t>,</w:t>
      </w:r>
      <w:r w:rsidRPr="000A6D46">
        <w:rPr>
          <w:rFonts w:cstheme="minorHAnsi"/>
        </w:rPr>
        <w:t xml:space="preserve"> τις μετακινήσεις ιατροδικαστών</w:t>
      </w:r>
      <w:r>
        <w:rPr>
          <w:rFonts w:cstheme="minorHAnsi"/>
        </w:rPr>
        <w:t>,</w:t>
      </w:r>
      <w:r w:rsidRPr="000A6D46">
        <w:rPr>
          <w:rFonts w:cstheme="minorHAnsi"/>
        </w:rPr>
        <w:t xml:space="preserve"> αρ</w:t>
      </w:r>
      <w:r>
        <w:rPr>
          <w:rFonts w:cstheme="minorHAnsi"/>
        </w:rPr>
        <w:t>ε</w:t>
      </w:r>
      <w:r w:rsidRPr="000A6D46">
        <w:rPr>
          <w:rFonts w:cstheme="minorHAnsi"/>
        </w:rPr>
        <w:t>στ</w:t>
      </w:r>
      <w:r>
        <w:rPr>
          <w:rFonts w:cstheme="minorHAnsi"/>
        </w:rPr>
        <w:t>ώ</w:t>
      </w:r>
      <w:r w:rsidRPr="000A6D46">
        <w:rPr>
          <w:rFonts w:cstheme="minorHAnsi"/>
        </w:rPr>
        <w:t xml:space="preserve">ν </w:t>
      </w:r>
      <w:r>
        <w:rPr>
          <w:rFonts w:cstheme="minorHAnsi"/>
        </w:rPr>
        <w:t xml:space="preserve">ή </w:t>
      </w:r>
      <w:r w:rsidRPr="000A6D46">
        <w:rPr>
          <w:rFonts w:cstheme="minorHAnsi"/>
        </w:rPr>
        <w:t>μη</w:t>
      </w:r>
      <w:r>
        <w:rPr>
          <w:rFonts w:cstheme="minorHAnsi"/>
        </w:rPr>
        <w:t>,</w:t>
      </w:r>
      <w:r w:rsidRPr="000A6D46">
        <w:rPr>
          <w:rFonts w:cstheme="minorHAnsi"/>
        </w:rPr>
        <w:t xml:space="preserve"> κατά το δοκούν</w:t>
      </w:r>
      <w:r>
        <w:rPr>
          <w:rFonts w:cstheme="minorHAnsi"/>
        </w:rPr>
        <w:t>;</w:t>
      </w:r>
      <w:r w:rsidRPr="000A6D46">
        <w:rPr>
          <w:rFonts w:cstheme="minorHAnsi"/>
        </w:rPr>
        <w:t xml:space="preserve"> </w:t>
      </w:r>
      <w:r>
        <w:rPr>
          <w:rFonts w:cstheme="minorHAnsi"/>
        </w:rPr>
        <w:t>Α</w:t>
      </w:r>
      <w:r w:rsidRPr="000A6D46">
        <w:rPr>
          <w:rFonts w:cstheme="minorHAnsi"/>
        </w:rPr>
        <w:t xml:space="preserve">κόμα και σε σχέση με </w:t>
      </w:r>
      <w:r>
        <w:rPr>
          <w:rFonts w:cstheme="minorHAnsi"/>
        </w:rPr>
        <w:t>τα προβλήματα που δημιουργεί εννοώ,  και στην επαγγελματική,</w:t>
      </w:r>
      <w:r w:rsidRPr="000A6D46">
        <w:rPr>
          <w:rFonts w:cstheme="minorHAnsi"/>
        </w:rPr>
        <w:t xml:space="preserve"> οικογενειακή </w:t>
      </w:r>
      <w:r>
        <w:rPr>
          <w:rFonts w:cstheme="minorHAnsi"/>
        </w:rPr>
        <w:t>κ</w:t>
      </w:r>
      <w:r w:rsidR="0001257E">
        <w:rPr>
          <w:rFonts w:cstheme="minorHAnsi"/>
        </w:rPr>
        <w:t>.</w:t>
      </w:r>
      <w:r>
        <w:rPr>
          <w:rFonts w:cstheme="minorHAnsi"/>
        </w:rPr>
        <w:t>τ</w:t>
      </w:r>
      <w:r w:rsidR="0001257E">
        <w:rPr>
          <w:rFonts w:cstheme="minorHAnsi"/>
        </w:rPr>
        <w:t>.</w:t>
      </w:r>
      <w:r>
        <w:rPr>
          <w:rFonts w:cstheme="minorHAnsi"/>
        </w:rPr>
        <w:t>λ</w:t>
      </w:r>
      <w:r w:rsidR="0001257E">
        <w:rPr>
          <w:rFonts w:cstheme="minorHAnsi"/>
        </w:rPr>
        <w:t>.</w:t>
      </w:r>
      <w:r>
        <w:rPr>
          <w:rFonts w:cstheme="minorHAnsi"/>
        </w:rPr>
        <w:t xml:space="preserve"> </w:t>
      </w:r>
      <w:r w:rsidRPr="000A6D46">
        <w:rPr>
          <w:rFonts w:cstheme="minorHAnsi"/>
        </w:rPr>
        <w:t>ζωή</w:t>
      </w:r>
      <w:r>
        <w:rPr>
          <w:rFonts w:cstheme="minorHAnsi"/>
        </w:rPr>
        <w:t>.</w:t>
      </w:r>
      <w:r w:rsidRPr="000A6D46">
        <w:rPr>
          <w:rFonts w:cstheme="minorHAnsi"/>
        </w:rPr>
        <w:t xml:space="preserve"> </w:t>
      </w:r>
    </w:p>
    <w:p w14:paraId="0084A130" w14:textId="7F91F444" w:rsidR="007C3AA6" w:rsidRDefault="007C3AA6" w:rsidP="0001257E">
      <w:pPr>
        <w:spacing w:line="276" w:lineRule="auto"/>
        <w:ind w:firstLine="720"/>
        <w:contextualSpacing/>
        <w:jc w:val="both"/>
        <w:rPr>
          <w:rFonts w:cstheme="minorHAnsi"/>
        </w:rPr>
      </w:pPr>
      <w:r>
        <w:rPr>
          <w:rFonts w:cstheme="minorHAnsi"/>
        </w:rPr>
        <w:t>Τ</w:t>
      </w:r>
      <w:r w:rsidRPr="000A6D46">
        <w:rPr>
          <w:rFonts w:cstheme="minorHAnsi"/>
        </w:rPr>
        <w:t>α προβλήματα και τα κενά που υπάρχουν σήμερα στην ιατροδικαστικές υπηρεσίες</w:t>
      </w:r>
      <w:r>
        <w:rPr>
          <w:rFonts w:cstheme="minorHAnsi"/>
        </w:rPr>
        <w:t>, θεωρείτε</w:t>
      </w:r>
      <w:r w:rsidRPr="000A6D46">
        <w:rPr>
          <w:rFonts w:cstheme="minorHAnsi"/>
        </w:rPr>
        <w:t xml:space="preserve"> ότι αρκεί μια τέτοια ρύθμιση για να λυθούν</w:t>
      </w:r>
      <w:r>
        <w:rPr>
          <w:rFonts w:cstheme="minorHAnsi"/>
        </w:rPr>
        <w:t>;</w:t>
      </w:r>
      <w:r w:rsidRPr="000A6D46">
        <w:rPr>
          <w:rFonts w:cstheme="minorHAnsi"/>
        </w:rPr>
        <w:t xml:space="preserve"> </w:t>
      </w:r>
      <w:r>
        <w:rPr>
          <w:rFonts w:cstheme="minorHAnsi"/>
        </w:rPr>
        <w:t>Ν</w:t>
      </w:r>
      <w:r w:rsidRPr="000A6D46">
        <w:rPr>
          <w:rFonts w:cstheme="minorHAnsi"/>
        </w:rPr>
        <w:t>α μετακινούνται</w:t>
      </w:r>
      <w:r w:rsidR="0001257E">
        <w:rPr>
          <w:rFonts w:cstheme="minorHAnsi"/>
        </w:rPr>
        <w:t>,</w:t>
      </w:r>
      <w:r w:rsidRPr="000A6D46">
        <w:rPr>
          <w:rFonts w:cstheme="minorHAnsi"/>
        </w:rPr>
        <w:t xml:space="preserve"> δηλαδή</w:t>
      </w:r>
      <w:r w:rsidR="0001257E">
        <w:rPr>
          <w:rFonts w:cstheme="minorHAnsi"/>
        </w:rPr>
        <w:t>,</w:t>
      </w:r>
      <w:r w:rsidRPr="000A6D46">
        <w:rPr>
          <w:rFonts w:cstheme="minorHAnsi"/>
        </w:rPr>
        <w:t xml:space="preserve"> οι</w:t>
      </w:r>
      <w:r>
        <w:rPr>
          <w:rFonts w:cstheme="minorHAnsi"/>
        </w:rPr>
        <w:t xml:space="preserve"> περίπου 30, μπορεί να έχω και λάθος,  </w:t>
      </w:r>
      <w:r w:rsidRPr="000A6D46">
        <w:rPr>
          <w:rFonts w:cstheme="minorHAnsi"/>
        </w:rPr>
        <w:t>ιατροδικαστές από υπηρεσία σε υπηρεσία για να αντιμετωπίζουν μια τόσο σοβαρή ανάγκη που αντιμετωπίζεται μέσω αυτών των υπηρεσιών</w:t>
      </w:r>
      <w:r>
        <w:rPr>
          <w:rFonts w:cstheme="minorHAnsi"/>
        </w:rPr>
        <w:t>;</w:t>
      </w:r>
      <w:r w:rsidRPr="000A6D46">
        <w:rPr>
          <w:rFonts w:cstheme="minorHAnsi"/>
        </w:rPr>
        <w:t xml:space="preserve"> </w:t>
      </w:r>
    </w:p>
    <w:p w14:paraId="7BCFB513" w14:textId="77777777" w:rsidR="0001257E" w:rsidRDefault="000A4658" w:rsidP="0001257E">
      <w:pPr>
        <w:spacing w:line="276" w:lineRule="auto"/>
        <w:ind w:firstLine="709"/>
        <w:contextualSpacing/>
        <w:jc w:val="both"/>
        <w:rPr>
          <w:rFonts w:cs="Calibri"/>
        </w:rPr>
      </w:pPr>
      <w:r>
        <w:rPr>
          <w:rFonts w:cstheme="minorHAnsi"/>
        </w:rPr>
        <w:t xml:space="preserve">Στο σημείο αυτό, γίνεται η β΄ ανάγνωση του καταλόγου </w:t>
      </w:r>
      <w:r w:rsidRPr="000A4658">
        <w:rPr>
          <w:rFonts w:cstheme="minorHAnsi"/>
        </w:rPr>
        <w:t>των μελών της Επιτροπής.</w:t>
      </w:r>
      <w:r>
        <w:rPr>
          <w:rFonts w:cstheme="minorHAnsi"/>
        </w:rPr>
        <w:t xml:space="preserve"> </w:t>
      </w:r>
      <w:r w:rsidRPr="00BC57BA">
        <w:rPr>
          <w:rFonts w:cstheme="minorHAnsi"/>
        </w:rPr>
        <w:t>Παρόντες ήταν οι Βουλευτές κ.κ.</w:t>
      </w:r>
      <w:r>
        <w:rPr>
          <w:rFonts w:cstheme="minorHAnsi"/>
        </w:rPr>
        <w:t xml:space="preserve"> </w:t>
      </w:r>
      <w:r w:rsidRPr="006223DC">
        <w:rPr>
          <w:rFonts w:cs="Calibri"/>
        </w:rPr>
        <w:t>Αθανασίου Χαράλαμπος</w:t>
      </w:r>
      <w:r>
        <w:rPr>
          <w:rFonts w:cs="Calibri"/>
        </w:rPr>
        <w:t xml:space="preserve">, </w:t>
      </w:r>
      <w:r w:rsidRPr="006223DC">
        <w:rPr>
          <w:rFonts w:cs="Calibri"/>
        </w:rPr>
        <w:t>Αντωνίου Μαρία</w:t>
      </w:r>
      <w:r>
        <w:rPr>
          <w:rFonts w:cs="Calibri"/>
        </w:rPr>
        <w:t xml:space="preserve">, Βούλτεψη Σοφία, </w:t>
      </w:r>
      <w:r w:rsidRPr="006223DC">
        <w:rPr>
          <w:rFonts w:cs="Calibri"/>
        </w:rPr>
        <w:t>Δημοσχάκης Αναστάσιος (Τάσος)</w:t>
      </w:r>
      <w:r>
        <w:rPr>
          <w:rFonts w:cs="Calibri"/>
        </w:rPr>
        <w:t xml:space="preserve">, </w:t>
      </w:r>
      <w:r w:rsidRPr="006223DC">
        <w:rPr>
          <w:rFonts w:cs="Calibri"/>
        </w:rPr>
        <w:t>Ζεμπίλης Αθανάσιος</w:t>
      </w:r>
      <w:r>
        <w:rPr>
          <w:rFonts w:cs="Calibri"/>
        </w:rPr>
        <w:t xml:space="preserve">, </w:t>
      </w:r>
      <w:r w:rsidRPr="006223DC">
        <w:rPr>
          <w:rFonts w:cs="Calibri"/>
        </w:rPr>
        <w:t>Καιρίδης Δημήτριος</w:t>
      </w:r>
      <w:r>
        <w:rPr>
          <w:rFonts w:cs="Calibri"/>
        </w:rPr>
        <w:t xml:space="preserve">, </w:t>
      </w:r>
      <w:r w:rsidRPr="006223DC">
        <w:rPr>
          <w:rFonts w:cs="Calibri"/>
        </w:rPr>
        <w:t>Καππάτος Παναγής</w:t>
      </w:r>
      <w:r>
        <w:rPr>
          <w:rFonts w:cs="Calibri"/>
        </w:rPr>
        <w:t xml:space="preserve">, Καραμανλής Αχ. Κωνσταντίνος, </w:t>
      </w:r>
      <w:r w:rsidRPr="006223DC">
        <w:rPr>
          <w:rFonts w:cs="Calibri"/>
        </w:rPr>
        <w:t>Κεδίκογλου Συμεών (Σίμος)</w:t>
      </w:r>
      <w:r>
        <w:rPr>
          <w:rFonts w:cs="Calibri"/>
        </w:rPr>
        <w:t xml:space="preserve">, </w:t>
      </w:r>
      <w:r w:rsidRPr="006223DC">
        <w:rPr>
          <w:rFonts w:cs="Calibri"/>
        </w:rPr>
        <w:t>Κελέτσης Σταύρος</w:t>
      </w:r>
      <w:r>
        <w:rPr>
          <w:rFonts w:cs="Calibri"/>
        </w:rPr>
        <w:t xml:space="preserve">, </w:t>
      </w:r>
      <w:r w:rsidRPr="006223DC">
        <w:rPr>
          <w:rFonts w:cs="Calibri"/>
        </w:rPr>
        <w:t>Κοτρωνιάς Γεώργιος</w:t>
      </w:r>
      <w:r>
        <w:rPr>
          <w:rFonts w:cs="Calibri"/>
        </w:rPr>
        <w:t xml:space="preserve">, </w:t>
      </w:r>
      <w:r w:rsidRPr="006223DC">
        <w:rPr>
          <w:rFonts w:cs="Calibri"/>
        </w:rPr>
        <w:t>Κούβελας Δημήτριος</w:t>
      </w:r>
      <w:r>
        <w:rPr>
          <w:rFonts w:cs="Calibri"/>
        </w:rPr>
        <w:t xml:space="preserve">, </w:t>
      </w:r>
      <w:r w:rsidRPr="006223DC">
        <w:rPr>
          <w:rFonts w:cs="Calibri"/>
        </w:rPr>
        <w:t>Κτιστάκης Ελευθέριος</w:t>
      </w:r>
      <w:r>
        <w:rPr>
          <w:rFonts w:cs="Calibri"/>
        </w:rPr>
        <w:t xml:space="preserve">, </w:t>
      </w:r>
      <w:r w:rsidRPr="006223DC">
        <w:rPr>
          <w:rFonts w:cs="Calibri"/>
        </w:rPr>
        <w:t>Κωνσταντινίδης Ευστάθιος</w:t>
      </w:r>
      <w:r>
        <w:rPr>
          <w:rFonts w:cs="Calibri"/>
        </w:rPr>
        <w:t xml:space="preserve">, </w:t>
      </w:r>
      <w:r w:rsidRPr="006223DC">
        <w:rPr>
          <w:rFonts w:cs="Calibri"/>
        </w:rPr>
        <w:t>Κωτσός Γεώργιος</w:t>
      </w:r>
      <w:r>
        <w:rPr>
          <w:rFonts w:cs="Calibri"/>
        </w:rPr>
        <w:t xml:space="preserve">, </w:t>
      </w:r>
      <w:r w:rsidRPr="006223DC">
        <w:rPr>
          <w:rFonts w:cs="Calibri"/>
        </w:rPr>
        <w:t>Λαζαρίδης Μακάριος</w:t>
      </w:r>
      <w:r>
        <w:rPr>
          <w:rFonts w:cs="Calibri"/>
        </w:rPr>
        <w:t xml:space="preserve">, Μακρή Ζωή (Ζέττα), Μάνη - Παπαδημητρίου Άννα, </w:t>
      </w:r>
      <w:r w:rsidRPr="006223DC">
        <w:rPr>
          <w:rFonts w:cs="Calibri"/>
        </w:rPr>
        <w:t>Μαντάς Περικλής</w:t>
      </w:r>
      <w:r>
        <w:rPr>
          <w:rFonts w:cs="Calibri"/>
        </w:rPr>
        <w:t xml:space="preserve">, </w:t>
      </w:r>
      <w:r w:rsidRPr="006223DC">
        <w:rPr>
          <w:rFonts w:cs="Calibri"/>
        </w:rPr>
        <w:t>Μαρκογιαννάκης Αλέξανδρος</w:t>
      </w:r>
      <w:r>
        <w:rPr>
          <w:rFonts w:cs="Calibri"/>
        </w:rPr>
        <w:t xml:space="preserve">, </w:t>
      </w:r>
      <w:r w:rsidRPr="006223DC">
        <w:rPr>
          <w:rFonts w:cs="Calibri"/>
        </w:rPr>
        <w:t>Μηταράκης Παναγιώτης (Νότης)</w:t>
      </w:r>
      <w:r>
        <w:rPr>
          <w:rFonts w:cs="Calibri"/>
        </w:rPr>
        <w:t xml:space="preserve">, Μπαρτζώκας Αναστάσιος, Μπουκώρος Χρήστος, Νικολακόπουλος Ανδρέας, Οικονόμου Βασίλειος, </w:t>
      </w:r>
      <w:r w:rsidRPr="006223DC">
        <w:rPr>
          <w:rFonts w:cs="Calibri"/>
        </w:rPr>
        <w:t>Οικονόμου Ιωάννης (Γιάννης)</w:t>
      </w:r>
      <w:r>
        <w:rPr>
          <w:rFonts w:cs="Calibri"/>
        </w:rPr>
        <w:t xml:space="preserve">, Ράπτη Ζωή, Τριαντόπουλος Χρήστος, Υψηλάντης Βασίλειος – Νικόλαος, </w:t>
      </w:r>
      <w:r w:rsidRPr="006223DC">
        <w:rPr>
          <w:rFonts w:cs="Calibri"/>
        </w:rPr>
        <w:t>Φόρτωμας Φίλιππος</w:t>
      </w:r>
      <w:r>
        <w:rPr>
          <w:rFonts w:cs="Calibri"/>
        </w:rPr>
        <w:t xml:space="preserve">, Δουδωνής Παναγιώτης, </w:t>
      </w:r>
      <w:r w:rsidRPr="006223DC">
        <w:rPr>
          <w:rFonts w:cs="Calibri"/>
        </w:rPr>
        <w:t>Κουκουλόπουλος Παρασκευάς (Πάρις)</w:t>
      </w:r>
      <w:r>
        <w:rPr>
          <w:rFonts w:cs="Calibri"/>
        </w:rPr>
        <w:t xml:space="preserve">, </w:t>
      </w:r>
      <w:r w:rsidRPr="006223DC">
        <w:rPr>
          <w:rFonts w:cs="Calibri"/>
        </w:rPr>
        <w:t>Λιακούλη Ευαγγελία</w:t>
      </w:r>
      <w:r>
        <w:rPr>
          <w:rFonts w:cs="Calibri"/>
        </w:rPr>
        <w:t xml:space="preserve">, </w:t>
      </w:r>
      <w:r w:rsidRPr="006223DC">
        <w:rPr>
          <w:rFonts w:cs="Calibri"/>
        </w:rPr>
        <w:t>Μουλκιώτης Γεώργιος</w:t>
      </w:r>
      <w:r>
        <w:rPr>
          <w:rFonts w:cs="Calibri"/>
        </w:rPr>
        <w:t xml:space="preserve">, </w:t>
      </w:r>
      <w:r w:rsidRPr="006223DC">
        <w:rPr>
          <w:rFonts w:cs="Calibri"/>
        </w:rPr>
        <w:t>Πάνας Απόστολος</w:t>
      </w:r>
      <w:r>
        <w:rPr>
          <w:rFonts w:cs="Calibri"/>
        </w:rPr>
        <w:t xml:space="preserve">, Ακρίτα Έλενα, </w:t>
      </w:r>
      <w:r w:rsidRPr="006223DC">
        <w:rPr>
          <w:rFonts w:cs="Calibri"/>
        </w:rPr>
        <w:t>Μπάρκας Κωνσταντίνος</w:t>
      </w:r>
      <w:r>
        <w:rPr>
          <w:rFonts w:cs="Calibri"/>
        </w:rPr>
        <w:t xml:space="preserve">, </w:t>
      </w:r>
      <w:r w:rsidRPr="006223DC">
        <w:rPr>
          <w:rFonts w:cs="Calibri"/>
        </w:rPr>
        <w:t>Ξανθόπουλος Θεόφιλος</w:t>
      </w:r>
      <w:r>
        <w:rPr>
          <w:rFonts w:cs="Calibri"/>
        </w:rPr>
        <w:t xml:space="preserve">, Παπαηλιού Γεώργιος, Τσαπανίδου Παρθένα (Πόπη), </w:t>
      </w:r>
      <w:r w:rsidRPr="006223DC">
        <w:rPr>
          <w:rFonts w:cs="Calibri"/>
        </w:rPr>
        <w:t>Ψυχογιός Γεώργιος</w:t>
      </w:r>
      <w:r>
        <w:rPr>
          <w:rFonts w:cs="Calibri"/>
        </w:rPr>
        <w:t xml:space="preserve">, Μεταξάς Βασίλειος, </w:t>
      </w:r>
      <w:r w:rsidRPr="006223DC">
        <w:rPr>
          <w:rFonts w:cs="Calibri"/>
        </w:rPr>
        <w:t>Κανέλλη Γαρυφαλλιά (Λιάνα)</w:t>
      </w:r>
      <w:r>
        <w:rPr>
          <w:rFonts w:cs="Calibri"/>
        </w:rPr>
        <w:t xml:space="preserve">, </w:t>
      </w:r>
      <w:r w:rsidRPr="006223DC">
        <w:rPr>
          <w:rFonts w:cs="Calibri"/>
        </w:rPr>
        <w:t>Κομνηνάκα Μαρία</w:t>
      </w:r>
      <w:r>
        <w:rPr>
          <w:rFonts w:cs="Calibri"/>
        </w:rPr>
        <w:t xml:space="preserve">, </w:t>
      </w:r>
      <w:r w:rsidRPr="006223DC">
        <w:rPr>
          <w:rFonts w:cs="Calibri"/>
        </w:rPr>
        <w:t>Συντυχάκης Εμμανουήλ</w:t>
      </w:r>
      <w:r>
        <w:rPr>
          <w:rFonts w:cs="Calibri"/>
        </w:rPr>
        <w:t xml:space="preserve">, </w:t>
      </w:r>
      <w:r w:rsidRPr="006223DC">
        <w:rPr>
          <w:rFonts w:cs="Calibri"/>
        </w:rPr>
        <w:t>Γραμμένος Βασίλειος</w:t>
      </w:r>
      <w:r>
        <w:rPr>
          <w:rFonts w:cs="Calibri"/>
        </w:rPr>
        <w:t xml:space="preserve">, </w:t>
      </w:r>
      <w:r w:rsidRPr="006223DC">
        <w:rPr>
          <w:rFonts w:cs="Calibri"/>
        </w:rPr>
        <w:t>Χήτας Κωνσταντίνος</w:t>
      </w:r>
      <w:r>
        <w:rPr>
          <w:rFonts w:cs="Calibri"/>
        </w:rPr>
        <w:t xml:space="preserve">, Τζανακόπουλος Δημήτριος, </w:t>
      </w:r>
      <w:r w:rsidRPr="006223DC">
        <w:rPr>
          <w:rFonts w:cs="Calibri"/>
        </w:rPr>
        <w:t>Κουρουπάκη Ασπασία</w:t>
      </w:r>
      <w:r>
        <w:rPr>
          <w:rFonts w:cs="Calibri"/>
        </w:rPr>
        <w:t xml:space="preserve">, </w:t>
      </w:r>
      <w:r w:rsidRPr="006223DC">
        <w:rPr>
          <w:rFonts w:cs="Calibri"/>
        </w:rPr>
        <w:t>Ρούντας Γεώργιος</w:t>
      </w:r>
      <w:r>
        <w:rPr>
          <w:rFonts w:cs="Calibri"/>
        </w:rPr>
        <w:t xml:space="preserve">, </w:t>
      </w:r>
      <w:r w:rsidRPr="006223DC">
        <w:rPr>
          <w:rFonts w:cs="Calibri"/>
        </w:rPr>
        <w:t>Καραγεωργοπούλου Ελένη</w:t>
      </w:r>
      <w:r>
        <w:rPr>
          <w:rFonts w:cs="Calibri"/>
        </w:rPr>
        <w:t xml:space="preserve">, </w:t>
      </w:r>
      <w:r w:rsidRPr="006223DC">
        <w:rPr>
          <w:rFonts w:cs="Calibri"/>
        </w:rPr>
        <w:t>Βαλτογιάννης Διονύσιος</w:t>
      </w:r>
      <w:r>
        <w:rPr>
          <w:rFonts w:cs="Calibri"/>
        </w:rPr>
        <w:t xml:space="preserve">, </w:t>
      </w:r>
      <w:r w:rsidRPr="006223DC">
        <w:rPr>
          <w:rFonts w:cs="Calibri"/>
        </w:rPr>
        <w:t>Κατσιβαρδάς Χαράλαμπος</w:t>
      </w:r>
      <w:r>
        <w:rPr>
          <w:rFonts w:cs="Calibri"/>
        </w:rPr>
        <w:t>, Σαρακιώτης Ιωάννης</w:t>
      </w:r>
      <w:r w:rsidRPr="006223DC">
        <w:rPr>
          <w:rFonts w:cs="Calibri"/>
        </w:rPr>
        <w:t xml:space="preserve"> </w:t>
      </w:r>
      <w:r>
        <w:rPr>
          <w:rFonts w:cs="Calibri"/>
        </w:rPr>
        <w:t xml:space="preserve">και </w:t>
      </w:r>
      <w:r w:rsidRPr="006223DC">
        <w:rPr>
          <w:rFonts w:cs="Calibri"/>
        </w:rPr>
        <w:t>Χρηστίδου Ραλλία</w:t>
      </w:r>
      <w:r>
        <w:rPr>
          <w:rFonts w:cs="Calibri"/>
        </w:rPr>
        <w:t>.</w:t>
      </w:r>
    </w:p>
    <w:p w14:paraId="19982C0D" w14:textId="0E874BA7" w:rsidR="007C3AA6" w:rsidRPr="00ED7C39" w:rsidRDefault="007C3AA6" w:rsidP="0001257E">
      <w:pPr>
        <w:spacing w:line="276" w:lineRule="auto"/>
        <w:ind w:firstLine="709"/>
        <w:contextualSpacing/>
        <w:jc w:val="both"/>
        <w:rPr>
          <w:rFonts w:cstheme="minorHAnsi"/>
        </w:rPr>
      </w:pPr>
      <w:r w:rsidRPr="00ED7C39">
        <w:rPr>
          <w:rFonts w:cstheme="minorHAnsi"/>
          <w:b/>
        </w:rPr>
        <w:t>ΑΝΑΣΤΑΣΙΟΣ ΜΠΑΡΤΖΩΚΑΣ (Πρόεδρος της Επιτροπής):</w:t>
      </w:r>
      <w:r w:rsidRPr="00ED7C39">
        <w:rPr>
          <w:rFonts w:cstheme="minorHAnsi"/>
        </w:rPr>
        <w:t xml:space="preserve"> Το</w:t>
      </w:r>
      <w:r>
        <w:rPr>
          <w:rFonts w:cstheme="minorHAnsi"/>
        </w:rPr>
        <w:t>ν</w:t>
      </w:r>
      <w:r w:rsidRPr="00ED7C39">
        <w:rPr>
          <w:rFonts w:cstheme="minorHAnsi"/>
        </w:rPr>
        <w:t xml:space="preserve"> λόγο έχει ο </w:t>
      </w:r>
      <w:r w:rsidR="0001257E">
        <w:rPr>
          <w:rFonts w:cstheme="minorHAnsi"/>
        </w:rPr>
        <w:t>κ.</w:t>
      </w:r>
      <w:r w:rsidRPr="00ED7C39">
        <w:rPr>
          <w:rFonts w:cstheme="minorHAnsi"/>
        </w:rPr>
        <w:t xml:space="preserve"> Ξανθόπουλος</w:t>
      </w:r>
      <w:r>
        <w:rPr>
          <w:rFonts w:cstheme="minorHAnsi"/>
        </w:rPr>
        <w:t>.</w:t>
      </w:r>
    </w:p>
    <w:p w14:paraId="264564EB" w14:textId="1E5FB884" w:rsidR="007C3AA6" w:rsidRDefault="007C3AA6" w:rsidP="0001257E">
      <w:pPr>
        <w:spacing w:line="276" w:lineRule="auto"/>
        <w:ind w:firstLine="709"/>
        <w:contextualSpacing/>
        <w:jc w:val="both"/>
        <w:rPr>
          <w:rFonts w:ascii="Calibri" w:hAnsi="Calibri" w:cs="Calibri"/>
        </w:rPr>
      </w:pPr>
      <w:r w:rsidRPr="00974EFB">
        <w:rPr>
          <w:rFonts w:ascii="Calibri" w:hAnsi="Calibri" w:cs="Calibri"/>
          <w:b/>
        </w:rPr>
        <w:t xml:space="preserve">ΘΕΟΦΙΛΟΣ ΞΑΝΘΟΠΟΥΛΟΣ (Ειδικός Αγορητής της Κ.Ο. «ΣΥΝΑΣΠΙΣΜΟΣ ΡΙΖΟΣΠΑΣΤΙΚΗΣ ΑΡΙΣΤΕΡΑΣ – ΠΡΟΕΥΤΙΚΗ ΣΥΜΜΑΧΙΑ»: </w:t>
      </w:r>
      <w:r>
        <w:rPr>
          <w:rFonts w:ascii="Calibri" w:hAnsi="Calibri" w:cs="Calibri"/>
        </w:rPr>
        <w:t>Επειδή ταλαιπωρώ</w:t>
      </w:r>
      <w:r w:rsidRPr="00974EFB">
        <w:rPr>
          <w:rFonts w:ascii="Calibri" w:hAnsi="Calibri" w:cs="Calibri"/>
        </w:rPr>
        <w:t xml:space="preserve"> τη συνεδρίαση</w:t>
      </w:r>
      <w:r>
        <w:rPr>
          <w:rFonts w:ascii="Calibri" w:hAnsi="Calibri" w:cs="Calibri"/>
        </w:rPr>
        <w:t>,</w:t>
      </w:r>
      <w:r w:rsidRPr="00974EFB">
        <w:rPr>
          <w:rFonts w:ascii="Calibri" w:hAnsi="Calibri" w:cs="Calibri"/>
        </w:rPr>
        <w:t xml:space="preserve"> είχα κάνει μια ερώτηση για το αν</w:t>
      </w:r>
      <w:r>
        <w:rPr>
          <w:rFonts w:ascii="Calibri" w:hAnsi="Calibri" w:cs="Calibri"/>
        </w:rPr>
        <w:t>, κατά την άποψη των εκπροσώπων της ν</w:t>
      </w:r>
      <w:r w:rsidRPr="00974EFB">
        <w:rPr>
          <w:rFonts w:ascii="Calibri" w:hAnsi="Calibri" w:cs="Calibri"/>
        </w:rPr>
        <w:t>ομική</w:t>
      </w:r>
      <w:r>
        <w:rPr>
          <w:rFonts w:ascii="Calibri" w:hAnsi="Calibri" w:cs="Calibri"/>
        </w:rPr>
        <w:t>ς κ</w:t>
      </w:r>
      <w:r w:rsidRPr="00974EFB">
        <w:rPr>
          <w:rFonts w:ascii="Calibri" w:hAnsi="Calibri" w:cs="Calibri"/>
        </w:rPr>
        <w:t>οινότητας το άρθρο 18</w:t>
      </w:r>
      <w:r>
        <w:rPr>
          <w:rFonts w:ascii="Calibri" w:hAnsi="Calibri" w:cs="Calibri"/>
        </w:rPr>
        <w:t xml:space="preserve">, προσκρούει </w:t>
      </w:r>
      <w:r w:rsidRPr="00974EFB">
        <w:rPr>
          <w:rFonts w:ascii="Calibri" w:hAnsi="Calibri" w:cs="Calibri"/>
        </w:rPr>
        <w:t>τό</w:t>
      </w:r>
      <w:r>
        <w:rPr>
          <w:rFonts w:ascii="Calibri" w:hAnsi="Calibri" w:cs="Calibri"/>
        </w:rPr>
        <w:t>σο στο άρθρο 20 του Σ</w:t>
      </w:r>
      <w:r w:rsidRPr="00974EFB">
        <w:rPr>
          <w:rFonts w:ascii="Calibri" w:hAnsi="Calibri" w:cs="Calibri"/>
        </w:rPr>
        <w:t>υντάγματος</w:t>
      </w:r>
      <w:r>
        <w:rPr>
          <w:rFonts w:ascii="Calibri" w:hAnsi="Calibri" w:cs="Calibri"/>
        </w:rPr>
        <w:t xml:space="preserve"> ως</w:t>
      </w:r>
      <w:r w:rsidRPr="00974EFB">
        <w:rPr>
          <w:rFonts w:ascii="Calibri" w:hAnsi="Calibri" w:cs="Calibri"/>
        </w:rPr>
        <w:t xml:space="preserve"> και στο άρθρο 6 της ΕΣΔΔΑ</w:t>
      </w:r>
      <w:r>
        <w:rPr>
          <w:rFonts w:ascii="Calibri" w:hAnsi="Calibri" w:cs="Calibri"/>
        </w:rPr>
        <w:t>.</w:t>
      </w:r>
      <w:r w:rsidRPr="00974EFB">
        <w:rPr>
          <w:rFonts w:ascii="Calibri" w:hAnsi="Calibri" w:cs="Calibri"/>
        </w:rPr>
        <w:t xml:space="preserve"> </w:t>
      </w:r>
      <w:r>
        <w:rPr>
          <w:rFonts w:ascii="Calibri" w:hAnsi="Calibri" w:cs="Calibri"/>
        </w:rPr>
        <w:t>Σε αυτό</w:t>
      </w:r>
      <w:r w:rsidR="005660F8">
        <w:rPr>
          <w:rFonts w:ascii="Calibri" w:hAnsi="Calibri" w:cs="Calibri"/>
        </w:rPr>
        <w:t>,</w:t>
      </w:r>
      <w:r>
        <w:rPr>
          <w:rFonts w:ascii="Calibri" w:hAnsi="Calibri" w:cs="Calibri"/>
        </w:rPr>
        <w:t xml:space="preserve"> θέλω </w:t>
      </w:r>
      <w:r w:rsidRPr="00974EFB">
        <w:rPr>
          <w:rFonts w:ascii="Calibri" w:hAnsi="Calibri" w:cs="Calibri"/>
        </w:rPr>
        <w:t xml:space="preserve">μια απάντηση και </w:t>
      </w:r>
      <w:r>
        <w:rPr>
          <w:rFonts w:ascii="Calibri" w:hAnsi="Calibri" w:cs="Calibri"/>
        </w:rPr>
        <w:t>θα ήθελα από τον εκπρόσωπο των Ι</w:t>
      </w:r>
      <w:r w:rsidRPr="00974EFB">
        <w:rPr>
          <w:rFonts w:ascii="Calibri" w:hAnsi="Calibri" w:cs="Calibri"/>
        </w:rPr>
        <w:t>ατροδικαστών</w:t>
      </w:r>
      <w:r>
        <w:rPr>
          <w:rFonts w:ascii="Calibri" w:hAnsi="Calibri" w:cs="Calibri"/>
        </w:rPr>
        <w:t>,</w:t>
      </w:r>
      <w:r w:rsidRPr="00974EFB">
        <w:rPr>
          <w:rFonts w:ascii="Calibri" w:hAnsi="Calibri" w:cs="Calibri"/>
        </w:rPr>
        <w:t xml:space="preserve"> τον κ</w:t>
      </w:r>
      <w:r>
        <w:rPr>
          <w:rFonts w:ascii="Calibri" w:hAnsi="Calibri" w:cs="Calibri"/>
        </w:rPr>
        <w:t xml:space="preserve">. Καλλιαρέκο </w:t>
      </w:r>
      <w:r w:rsidRPr="00974EFB">
        <w:rPr>
          <w:rFonts w:ascii="Calibri" w:hAnsi="Calibri" w:cs="Calibri"/>
        </w:rPr>
        <w:t>να ρωτήσω</w:t>
      </w:r>
      <w:r>
        <w:rPr>
          <w:rFonts w:ascii="Calibri" w:hAnsi="Calibri" w:cs="Calibri"/>
        </w:rPr>
        <w:t xml:space="preserve"> το εξής:</w:t>
      </w:r>
      <w:r w:rsidRPr="00974EFB">
        <w:rPr>
          <w:rFonts w:ascii="Calibri" w:hAnsi="Calibri" w:cs="Calibri"/>
        </w:rPr>
        <w:t xml:space="preserve"> Δηλαδή</w:t>
      </w:r>
      <w:r>
        <w:rPr>
          <w:rFonts w:ascii="Calibri" w:hAnsi="Calibri" w:cs="Calibri"/>
        </w:rPr>
        <w:t>, η δυνατότητα του Υ</w:t>
      </w:r>
      <w:r w:rsidRPr="00974EFB">
        <w:rPr>
          <w:rFonts w:ascii="Calibri" w:hAnsi="Calibri" w:cs="Calibri"/>
        </w:rPr>
        <w:t>πουργού να μεταθέτει κατά την κρίση του</w:t>
      </w:r>
      <w:r>
        <w:rPr>
          <w:rFonts w:ascii="Calibri" w:hAnsi="Calibri" w:cs="Calibri"/>
        </w:rPr>
        <w:t>,</w:t>
      </w:r>
      <w:r w:rsidRPr="00974EFB">
        <w:rPr>
          <w:rFonts w:ascii="Calibri" w:hAnsi="Calibri" w:cs="Calibri"/>
        </w:rPr>
        <w:t xml:space="preserve"> συναδέλφους σας για να αντιμετωπιστεί</w:t>
      </w:r>
      <w:r>
        <w:rPr>
          <w:rFonts w:ascii="Calibri" w:hAnsi="Calibri" w:cs="Calibri"/>
        </w:rPr>
        <w:t xml:space="preserve"> -</w:t>
      </w:r>
      <w:r w:rsidRPr="00974EFB">
        <w:rPr>
          <w:rFonts w:ascii="Calibri" w:hAnsi="Calibri" w:cs="Calibri"/>
        </w:rPr>
        <w:t xml:space="preserve"> εγώ θα πάρω την καλόπιστη εκδοχή</w:t>
      </w:r>
      <w:r>
        <w:rPr>
          <w:rFonts w:ascii="Calibri" w:hAnsi="Calibri" w:cs="Calibri"/>
        </w:rPr>
        <w:t xml:space="preserve"> -</w:t>
      </w:r>
      <w:r w:rsidRPr="00974EFB">
        <w:rPr>
          <w:rFonts w:ascii="Calibri" w:hAnsi="Calibri" w:cs="Calibri"/>
        </w:rPr>
        <w:t xml:space="preserve"> να αντιμετωπιστεί η ανάγκη εξέτασης ενός θύμα</w:t>
      </w:r>
      <w:r>
        <w:rPr>
          <w:rFonts w:ascii="Calibri" w:hAnsi="Calibri" w:cs="Calibri"/>
        </w:rPr>
        <w:t xml:space="preserve">τος </w:t>
      </w:r>
      <w:r w:rsidRPr="00974EFB">
        <w:rPr>
          <w:rFonts w:ascii="Calibri" w:hAnsi="Calibri" w:cs="Calibri"/>
        </w:rPr>
        <w:t>κακοποίησης</w:t>
      </w:r>
      <w:r>
        <w:rPr>
          <w:rFonts w:ascii="Calibri" w:hAnsi="Calibri" w:cs="Calibri"/>
        </w:rPr>
        <w:t xml:space="preserve"> ή</w:t>
      </w:r>
      <w:r w:rsidRPr="00974EFB">
        <w:rPr>
          <w:rFonts w:ascii="Calibri" w:hAnsi="Calibri" w:cs="Calibri"/>
        </w:rPr>
        <w:t xml:space="preserve"> βιασμού</w:t>
      </w:r>
      <w:r>
        <w:rPr>
          <w:rFonts w:ascii="Calibri" w:hAnsi="Calibri" w:cs="Calibri"/>
        </w:rPr>
        <w:t>,</w:t>
      </w:r>
      <w:r w:rsidRPr="00974EFB">
        <w:rPr>
          <w:rFonts w:ascii="Calibri" w:hAnsi="Calibri" w:cs="Calibri"/>
        </w:rPr>
        <w:t xml:space="preserve"> είναι αποτελεσματική</w:t>
      </w:r>
      <w:r>
        <w:rPr>
          <w:rFonts w:ascii="Calibri" w:hAnsi="Calibri" w:cs="Calibri"/>
        </w:rPr>
        <w:t>;</w:t>
      </w:r>
    </w:p>
    <w:p w14:paraId="4F3D5EFE" w14:textId="77777777" w:rsidR="007C3AA6" w:rsidRDefault="007C3AA6" w:rsidP="0001257E">
      <w:pPr>
        <w:spacing w:line="276" w:lineRule="auto"/>
        <w:ind w:firstLine="709"/>
        <w:contextualSpacing/>
        <w:jc w:val="both"/>
        <w:rPr>
          <w:rFonts w:ascii="Calibri" w:hAnsi="Calibri" w:cs="Calibri"/>
        </w:rPr>
      </w:pPr>
      <w:r w:rsidRPr="00974EFB">
        <w:rPr>
          <w:rFonts w:ascii="Calibri" w:hAnsi="Calibri" w:cs="Calibri"/>
        </w:rPr>
        <w:t>Θα είναι</w:t>
      </w:r>
      <w:r>
        <w:rPr>
          <w:rFonts w:ascii="Calibri" w:hAnsi="Calibri" w:cs="Calibri"/>
        </w:rPr>
        <w:t>,</w:t>
      </w:r>
      <w:r w:rsidRPr="00974EFB">
        <w:rPr>
          <w:rFonts w:ascii="Calibri" w:hAnsi="Calibri" w:cs="Calibri"/>
        </w:rPr>
        <w:t xml:space="preserve"> δηλαδή</w:t>
      </w:r>
      <w:r>
        <w:rPr>
          <w:rFonts w:ascii="Calibri" w:hAnsi="Calibri" w:cs="Calibri"/>
        </w:rPr>
        <w:t>,</w:t>
      </w:r>
      <w:r w:rsidRPr="00974EFB">
        <w:rPr>
          <w:rFonts w:ascii="Calibri" w:hAnsi="Calibri" w:cs="Calibri"/>
        </w:rPr>
        <w:t xml:space="preserve"> τόσο λειτουργικά γρήγορη</w:t>
      </w:r>
      <w:r>
        <w:rPr>
          <w:rFonts w:ascii="Calibri" w:hAnsi="Calibri" w:cs="Calibri"/>
        </w:rPr>
        <w:t>,</w:t>
      </w:r>
      <w:r w:rsidRPr="00974EFB">
        <w:rPr>
          <w:rFonts w:ascii="Calibri" w:hAnsi="Calibri" w:cs="Calibri"/>
        </w:rPr>
        <w:t xml:space="preserve"> ώστε να φύγει ένας </w:t>
      </w:r>
      <w:r>
        <w:rPr>
          <w:rFonts w:ascii="Calibri" w:hAnsi="Calibri" w:cs="Calibri"/>
        </w:rPr>
        <w:t>ιατρο</w:t>
      </w:r>
      <w:r w:rsidRPr="00974EFB">
        <w:rPr>
          <w:rFonts w:ascii="Calibri" w:hAnsi="Calibri" w:cs="Calibri"/>
        </w:rPr>
        <w:t>δικαστής από ένα σημείο</w:t>
      </w:r>
      <w:r>
        <w:rPr>
          <w:rFonts w:ascii="Calibri" w:hAnsi="Calibri" w:cs="Calibri"/>
        </w:rPr>
        <w:t>,</w:t>
      </w:r>
      <w:r w:rsidRPr="00974EFB">
        <w:rPr>
          <w:rFonts w:ascii="Calibri" w:hAnsi="Calibri" w:cs="Calibri"/>
        </w:rPr>
        <w:t xml:space="preserve"> να πάει να εγκατασταθεί σε άλλη υπηρεσία και να μπορέσει να εξετάσει το περιστατικό</w:t>
      </w:r>
      <w:r>
        <w:rPr>
          <w:rFonts w:ascii="Calibri" w:hAnsi="Calibri" w:cs="Calibri"/>
        </w:rPr>
        <w:t xml:space="preserve">; </w:t>
      </w:r>
    </w:p>
    <w:p w14:paraId="3B3664D4" w14:textId="5D1FB2DE" w:rsidR="007C3AA6" w:rsidRDefault="007C3AA6" w:rsidP="005660F8">
      <w:pPr>
        <w:spacing w:line="276" w:lineRule="auto"/>
        <w:ind w:firstLine="709"/>
        <w:contextualSpacing/>
        <w:jc w:val="both"/>
        <w:rPr>
          <w:rFonts w:ascii="Calibri" w:hAnsi="Calibri" w:cs="Calibri"/>
        </w:rPr>
      </w:pPr>
      <w:r>
        <w:rPr>
          <w:rFonts w:ascii="Calibri" w:hAnsi="Calibri" w:cs="Calibri"/>
        </w:rPr>
        <w:t>Και, ένα</w:t>
      </w:r>
      <w:r w:rsidRPr="00974EFB">
        <w:rPr>
          <w:rFonts w:ascii="Calibri" w:hAnsi="Calibri" w:cs="Calibri"/>
        </w:rPr>
        <w:t xml:space="preserve"> δεύτερο</w:t>
      </w:r>
      <w:r>
        <w:rPr>
          <w:rFonts w:ascii="Calibri" w:hAnsi="Calibri" w:cs="Calibri"/>
        </w:rPr>
        <w:t xml:space="preserve"> ερώτημα.</w:t>
      </w:r>
      <w:r w:rsidR="005660F8">
        <w:rPr>
          <w:rFonts w:ascii="Calibri" w:hAnsi="Calibri" w:cs="Calibri"/>
        </w:rPr>
        <w:t xml:space="preserve"> </w:t>
      </w:r>
      <w:r w:rsidRPr="00974EFB">
        <w:rPr>
          <w:rFonts w:ascii="Calibri" w:hAnsi="Calibri" w:cs="Calibri"/>
        </w:rPr>
        <w:t>Με τον τρόπο αυτό</w:t>
      </w:r>
      <w:r>
        <w:rPr>
          <w:rFonts w:ascii="Calibri" w:hAnsi="Calibri" w:cs="Calibri"/>
        </w:rPr>
        <w:t>,</w:t>
      </w:r>
      <w:r w:rsidRPr="00974EFB">
        <w:rPr>
          <w:rFonts w:ascii="Calibri" w:hAnsi="Calibri" w:cs="Calibri"/>
        </w:rPr>
        <w:t xml:space="preserve"> δεν </w:t>
      </w:r>
      <w:r>
        <w:rPr>
          <w:rFonts w:ascii="Calibri" w:hAnsi="Calibri" w:cs="Calibri"/>
        </w:rPr>
        <w:t>τίθον</w:t>
      </w:r>
      <w:r w:rsidRPr="00974EFB">
        <w:rPr>
          <w:rFonts w:ascii="Calibri" w:hAnsi="Calibri" w:cs="Calibri"/>
        </w:rPr>
        <w:t>ται σε μια διαρκή ομηρία οι ιατροδικαστές οι οποίοι θα παίρνουν μια εντολή και θα τους λένε</w:t>
      </w:r>
      <w:r>
        <w:rPr>
          <w:rFonts w:ascii="Calibri" w:hAnsi="Calibri" w:cs="Calibri"/>
        </w:rPr>
        <w:t>, πήγαινε στην</w:t>
      </w:r>
      <w:r w:rsidRPr="00974EFB">
        <w:rPr>
          <w:rFonts w:ascii="Calibri" w:hAnsi="Calibri" w:cs="Calibri"/>
        </w:rPr>
        <w:t xml:space="preserve"> τάδε υπηρεσία να κάνει</w:t>
      </w:r>
      <w:r>
        <w:rPr>
          <w:rFonts w:ascii="Calibri" w:hAnsi="Calibri" w:cs="Calibri"/>
        </w:rPr>
        <w:t>ς</w:t>
      </w:r>
      <w:r w:rsidRPr="00974EFB">
        <w:rPr>
          <w:rFonts w:ascii="Calibri" w:hAnsi="Calibri" w:cs="Calibri"/>
        </w:rPr>
        <w:t xml:space="preserve"> την γνωμάτευση σου</w:t>
      </w:r>
      <w:r>
        <w:rPr>
          <w:rFonts w:ascii="Calibri" w:hAnsi="Calibri" w:cs="Calibri"/>
        </w:rPr>
        <w:t>.</w:t>
      </w:r>
      <w:r w:rsidRPr="00974EFB">
        <w:rPr>
          <w:rFonts w:ascii="Calibri" w:hAnsi="Calibri" w:cs="Calibri"/>
        </w:rPr>
        <w:t xml:space="preserve"> Μπορεί αυτή η περιστασιακή</w:t>
      </w:r>
      <w:r>
        <w:rPr>
          <w:rFonts w:ascii="Calibri" w:hAnsi="Calibri" w:cs="Calibri"/>
        </w:rPr>
        <w:t>,</w:t>
      </w:r>
      <w:r w:rsidRPr="00974EFB">
        <w:rPr>
          <w:rFonts w:ascii="Calibri" w:hAnsi="Calibri" w:cs="Calibri"/>
        </w:rPr>
        <w:t xml:space="preserve"> ας το πω τοποθέτηση να αντιμετωπίσει την ελλιπή στελέχωση κα</w:t>
      </w:r>
      <w:r>
        <w:rPr>
          <w:rFonts w:ascii="Calibri" w:hAnsi="Calibri" w:cs="Calibri"/>
        </w:rPr>
        <w:t>ι την αδυναμία λειτουργίας της Υ</w:t>
      </w:r>
      <w:r w:rsidRPr="00974EFB">
        <w:rPr>
          <w:rFonts w:ascii="Calibri" w:hAnsi="Calibri" w:cs="Calibri"/>
        </w:rPr>
        <w:t xml:space="preserve">πηρεσίας </w:t>
      </w:r>
      <w:r>
        <w:rPr>
          <w:rFonts w:ascii="Calibri" w:hAnsi="Calibri" w:cs="Calibri"/>
        </w:rPr>
        <w:t>σας;</w:t>
      </w:r>
      <w:r w:rsidRPr="00974EFB">
        <w:rPr>
          <w:rFonts w:ascii="Calibri" w:hAnsi="Calibri" w:cs="Calibri"/>
        </w:rPr>
        <w:t xml:space="preserve"> </w:t>
      </w:r>
    </w:p>
    <w:p w14:paraId="30C6E1A9" w14:textId="77777777" w:rsidR="007C3AA6" w:rsidRDefault="007C3AA6" w:rsidP="0001257E">
      <w:pPr>
        <w:spacing w:line="276" w:lineRule="auto"/>
        <w:ind w:firstLine="709"/>
        <w:contextualSpacing/>
        <w:jc w:val="both"/>
        <w:rPr>
          <w:rFonts w:ascii="Calibri" w:hAnsi="Calibri" w:cs="Calibri"/>
        </w:rPr>
      </w:pPr>
      <w:r>
        <w:rPr>
          <w:rFonts w:ascii="Calibri" w:hAnsi="Calibri" w:cs="Calibri"/>
        </w:rPr>
        <w:t>Και, ένα υπο</w:t>
      </w:r>
      <w:r w:rsidRPr="00974EFB">
        <w:rPr>
          <w:rFonts w:ascii="Calibri" w:hAnsi="Calibri" w:cs="Calibri"/>
        </w:rPr>
        <w:t>ερώτημα</w:t>
      </w:r>
      <w:r>
        <w:rPr>
          <w:rFonts w:ascii="Calibri" w:hAnsi="Calibri" w:cs="Calibri"/>
        </w:rPr>
        <w:t xml:space="preserve">. </w:t>
      </w:r>
      <w:r w:rsidRPr="00974EFB">
        <w:rPr>
          <w:rFonts w:ascii="Calibri" w:hAnsi="Calibri" w:cs="Calibri"/>
        </w:rPr>
        <w:t>Εμάς</w:t>
      </w:r>
      <w:r>
        <w:rPr>
          <w:rFonts w:ascii="Calibri" w:hAnsi="Calibri" w:cs="Calibri"/>
        </w:rPr>
        <w:t>,</w:t>
      </w:r>
      <w:r w:rsidRPr="00974EFB">
        <w:rPr>
          <w:rFonts w:ascii="Calibri" w:hAnsi="Calibri" w:cs="Calibri"/>
        </w:rPr>
        <w:t xml:space="preserve"> μας ανησυχεί αυτή η υπερβολική ευχέρεια της οποιασδήποτε εξουσίας</w:t>
      </w:r>
      <w:r>
        <w:rPr>
          <w:rFonts w:ascii="Calibri" w:hAnsi="Calibri" w:cs="Calibri"/>
        </w:rPr>
        <w:t>, της</w:t>
      </w:r>
      <w:r w:rsidRPr="00974EFB">
        <w:rPr>
          <w:rFonts w:ascii="Calibri" w:hAnsi="Calibri" w:cs="Calibri"/>
        </w:rPr>
        <w:t xml:space="preserve"> εκτελεστικής εξουσίας</w:t>
      </w:r>
      <w:r>
        <w:rPr>
          <w:rFonts w:ascii="Calibri" w:hAnsi="Calibri" w:cs="Calibri"/>
        </w:rPr>
        <w:t xml:space="preserve"> θέλω να πω,</w:t>
      </w:r>
      <w:r w:rsidRPr="00974EFB">
        <w:rPr>
          <w:rFonts w:ascii="Calibri" w:hAnsi="Calibri" w:cs="Calibri"/>
        </w:rPr>
        <w:t xml:space="preserve"> </w:t>
      </w:r>
      <w:r>
        <w:rPr>
          <w:rFonts w:ascii="Calibri" w:hAnsi="Calibri" w:cs="Calibri"/>
        </w:rPr>
        <w:t>οποιουδήποτε Υ</w:t>
      </w:r>
      <w:r w:rsidRPr="00974EFB">
        <w:rPr>
          <w:rFonts w:ascii="Calibri" w:hAnsi="Calibri" w:cs="Calibri"/>
        </w:rPr>
        <w:t>πουργού</w:t>
      </w:r>
      <w:r>
        <w:rPr>
          <w:rFonts w:ascii="Calibri" w:hAnsi="Calibri" w:cs="Calibri"/>
        </w:rPr>
        <w:t>, να μεταθέτει αναιτιολόγητα</w:t>
      </w:r>
      <w:r w:rsidRPr="00974EFB">
        <w:rPr>
          <w:rFonts w:ascii="Calibri" w:hAnsi="Calibri" w:cs="Calibri"/>
        </w:rPr>
        <w:t xml:space="preserve"> πρακτικά</w:t>
      </w:r>
      <w:r>
        <w:rPr>
          <w:rFonts w:ascii="Calibri" w:hAnsi="Calibri" w:cs="Calibri"/>
        </w:rPr>
        <w:t>,</w:t>
      </w:r>
      <w:r w:rsidRPr="00974EFB">
        <w:rPr>
          <w:rFonts w:ascii="Calibri" w:hAnsi="Calibri" w:cs="Calibri"/>
        </w:rPr>
        <w:t xml:space="preserve"> δημόσιους λειτουργούς</w:t>
      </w:r>
      <w:r>
        <w:rPr>
          <w:rFonts w:ascii="Calibri" w:hAnsi="Calibri" w:cs="Calibri"/>
        </w:rPr>
        <w:t>. Ε</w:t>
      </w:r>
      <w:r w:rsidRPr="00974EFB">
        <w:rPr>
          <w:rFonts w:ascii="Calibri" w:hAnsi="Calibri" w:cs="Calibri"/>
        </w:rPr>
        <w:t>σάς</w:t>
      </w:r>
      <w:r>
        <w:rPr>
          <w:rFonts w:ascii="Calibri" w:hAnsi="Calibri" w:cs="Calibri"/>
        </w:rPr>
        <w:t>, α</w:t>
      </w:r>
      <w:r w:rsidRPr="00974EFB">
        <w:rPr>
          <w:rFonts w:ascii="Calibri" w:hAnsi="Calibri" w:cs="Calibri"/>
        </w:rPr>
        <w:t>υτό δεν σας ανησυχεί</w:t>
      </w:r>
      <w:r>
        <w:rPr>
          <w:rFonts w:ascii="Calibri" w:hAnsi="Calibri" w:cs="Calibri"/>
        </w:rPr>
        <w:t>;</w:t>
      </w:r>
    </w:p>
    <w:p w14:paraId="1F988BFC" w14:textId="241DD6E0" w:rsidR="007C3AA6" w:rsidRDefault="007C3AA6" w:rsidP="0001257E">
      <w:pPr>
        <w:spacing w:line="276" w:lineRule="auto"/>
        <w:ind w:firstLine="709"/>
        <w:contextualSpacing/>
        <w:jc w:val="both"/>
        <w:rPr>
          <w:rFonts w:ascii="Calibri" w:hAnsi="Calibri" w:cs="Calibri"/>
        </w:rPr>
      </w:pPr>
      <w:r w:rsidRPr="00EA217E">
        <w:rPr>
          <w:rFonts w:ascii="Calibri" w:hAnsi="Calibri" w:cs="Calibri"/>
          <w:b/>
        </w:rPr>
        <w:t>ΑΝΑΣΤΑΣΙΟΣ ΜΠΑΡΤΖΩΚΑΣ (Πρόεδρος της Επιτροπής):</w:t>
      </w:r>
      <w:r>
        <w:rPr>
          <w:rFonts w:ascii="Calibri" w:hAnsi="Calibri" w:cs="Calibri"/>
        </w:rPr>
        <w:t xml:space="preserve"> Π</w:t>
      </w:r>
      <w:r w:rsidRPr="00974EFB">
        <w:rPr>
          <w:rFonts w:ascii="Calibri" w:hAnsi="Calibri" w:cs="Calibri"/>
        </w:rPr>
        <w:t>ριν σ</w:t>
      </w:r>
      <w:r>
        <w:rPr>
          <w:rFonts w:ascii="Calibri" w:hAnsi="Calibri" w:cs="Calibri"/>
        </w:rPr>
        <w:t>υνεχίσουμε στους Ε</w:t>
      </w:r>
      <w:r w:rsidRPr="00974EFB">
        <w:rPr>
          <w:rFonts w:ascii="Calibri" w:hAnsi="Calibri" w:cs="Calibri"/>
        </w:rPr>
        <w:t>ισηγητές</w:t>
      </w:r>
      <w:r>
        <w:rPr>
          <w:rFonts w:ascii="Calibri" w:hAnsi="Calibri" w:cs="Calibri"/>
        </w:rPr>
        <w:t>,</w:t>
      </w:r>
      <w:r w:rsidRPr="00974EFB">
        <w:rPr>
          <w:rFonts w:ascii="Calibri" w:hAnsi="Calibri" w:cs="Calibri"/>
        </w:rPr>
        <w:t xml:space="preserve"> προτείνω να δώσουμε τον λόγο στον κ</w:t>
      </w:r>
      <w:r>
        <w:rPr>
          <w:rFonts w:ascii="Calibri" w:hAnsi="Calibri" w:cs="Calibri"/>
        </w:rPr>
        <w:t>. Ταουξή,</w:t>
      </w:r>
      <w:r w:rsidRPr="00974EFB">
        <w:rPr>
          <w:rFonts w:ascii="Calibri" w:hAnsi="Calibri" w:cs="Calibri"/>
        </w:rPr>
        <w:t xml:space="preserve"> έτσι ώστε να μην έχουμε εκκρεμότητ</w:t>
      </w:r>
      <w:r>
        <w:rPr>
          <w:rFonts w:ascii="Calibri" w:hAnsi="Calibri" w:cs="Calibri"/>
        </w:rPr>
        <w:t>α ως προς τις τοποθετήσεις των Φ</w:t>
      </w:r>
      <w:r w:rsidRPr="00974EFB">
        <w:rPr>
          <w:rFonts w:ascii="Calibri" w:hAnsi="Calibri" w:cs="Calibri"/>
        </w:rPr>
        <w:t>ορέων και να συνεχίσουμε</w:t>
      </w:r>
      <w:r>
        <w:rPr>
          <w:rFonts w:ascii="Calibri" w:hAnsi="Calibri" w:cs="Calibri"/>
        </w:rPr>
        <w:t>.</w:t>
      </w:r>
    </w:p>
    <w:p w14:paraId="1C7F7535" w14:textId="77777777" w:rsidR="007C3AA6" w:rsidRDefault="007C3AA6" w:rsidP="0001257E">
      <w:pPr>
        <w:spacing w:line="276" w:lineRule="auto"/>
        <w:ind w:firstLine="709"/>
        <w:contextualSpacing/>
        <w:jc w:val="both"/>
        <w:rPr>
          <w:rFonts w:ascii="Calibri" w:hAnsi="Calibri" w:cs="Calibri"/>
        </w:rPr>
      </w:pPr>
      <w:r>
        <w:rPr>
          <w:rFonts w:ascii="Calibri" w:hAnsi="Calibri" w:cs="Calibri"/>
        </w:rPr>
        <w:t xml:space="preserve">Κύριε Ταουξή, έχετε τον λόγο </w:t>
      </w:r>
      <w:r w:rsidRPr="00974EFB">
        <w:rPr>
          <w:rFonts w:ascii="Calibri" w:hAnsi="Calibri" w:cs="Calibri"/>
        </w:rPr>
        <w:t>για τρία λεπτά</w:t>
      </w:r>
      <w:r>
        <w:rPr>
          <w:rFonts w:ascii="Calibri" w:hAnsi="Calibri" w:cs="Calibri"/>
        </w:rPr>
        <w:t>.</w:t>
      </w:r>
    </w:p>
    <w:p w14:paraId="490C4ABB" w14:textId="7AD28AC3" w:rsidR="007C3AA6" w:rsidRDefault="007C3AA6" w:rsidP="0001257E">
      <w:pPr>
        <w:spacing w:line="276" w:lineRule="auto"/>
        <w:ind w:firstLine="709"/>
        <w:contextualSpacing/>
        <w:jc w:val="both"/>
        <w:rPr>
          <w:rFonts w:ascii="Calibri" w:hAnsi="Calibri" w:cs="Calibri"/>
        </w:rPr>
      </w:pPr>
      <w:r w:rsidRPr="00593D7B">
        <w:rPr>
          <w:rFonts w:ascii="Calibri" w:hAnsi="Calibri" w:cs="Calibri"/>
          <w:b/>
        </w:rPr>
        <w:t xml:space="preserve">ΒΑΣΙΛΕΙΟΣ ΤΑΟΥΞΗΣ (Επίτιμος Πρόεδρος της Ένωσης Ποινικολόγων και Μαχόμενων Δικηγόρων): </w:t>
      </w:r>
      <w:r w:rsidRPr="00974EFB">
        <w:rPr>
          <w:rFonts w:ascii="Calibri" w:hAnsi="Calibri" w:cs="Calibri"/>
        </w:rPr>
        <w:t>Η παρουσία μας εδώ έχει να κάνει με κάποιες παρατηρήσεις που έχουμε επί του προτεινόμενου νομοσχεδίου και συγκεκριμένα</w:t>
      </w:r>
      <w:r>
        <w:rPr>
          <w:rFonts w:ascii="Calibri" w:hAnsi="Calibri" w:cs="Calibri"/>
        </w:rPr>
        <w:t>. Σ</w:t>
      </w:r>
      <w:r w:rsidRPr="00974EFB">
        <w:rPr>
          <w:rFonts w:ascii="Calibri" w:hAnsi="Calibri" w:cs="Calibri"/>
        </w:rPr>
        <w:t>ε ό</w:t>
      </w:r>
      <w:r w:rsidR="005660F8">
        <w:rPr>
          <w:rFonts w:ascii="Calibri" w:hAnsi="Calibri" w:cs="Calibri"/>
        </w:rPr>
        <w:t>,</w:t>
      </w:r>
      <w:r w:rsidRPr="00974EFB">
        <w:rPr>
          <w:rFonts w:ascii="Calibri" w:hAnsi="Calibri" w:cs="Calibri"/>
        </w:rPr>
        <w:t xml:space="preserve">τι αφορά την </w:t>
      </w:r>
      <w:r>
        <w:rPr>
          <w:rFonts w:ascii="Calibri" w:hAnsi="Calibri" w:cs="Calibri"/>
        </w:rPr>
        <w:t>τ</w:t>
      </w:r>
      <w:r w:rsidRPr="00974EFB">
        <w:rPr>
          <w:rFonts w:ascii="Calibri" w:hAnsi="Calibri" w:cs="Calibri"/>
        </w:rPr>
        <w:t>ροποποίηση παραβ</w:t>
      </w:r>
      <w:r>
        <w:rPr>
          <w:rFonts w:ascii="Calibri" w:hAnsi="Calibri" w:cs="Calibri"/>
        </w:rPr>
        <w:t>ίασης περιοριστικών μέτρων της Ευρωπαϊκής Έ</w:t>
      </w:r>
      <w:r w:rsidRPr="00974EFB">
        <w:rPr>
          <w:rFonts w:ascii="Calibri" w:hAnsi="Calibri" w:cs="Calibri"/>
        </w:rPr>
        <w:t>νωσης</w:t>
      </w:r>
      <w:r>
        <w:rPr>
          <w:rFonts w:ascii="Calibri" w:hAnsi="Calibri" w:cs="Calibri"/>
        </w:rPr>
        <w:t>,</w:t>
      </w:r>
      <w:r w:rsidRPr="00974EFB">
        <w:rPr>
          <w:rFonts w:ascii="Calibri" w:hAnsi="Calibri" w:cs="Calibri"/>
        </w:rPr>
        <w:t xml:space="preserve"> είναι κάποιοι δυσνόητη όροι και αναφέρεται σε πράγματα τα οποία δεν είναι εύ</w:t>
      </w:r>
      <w:r>
        <w:rPr>
          <w:rFonts w:ascii="Calibri" w:hAnsi="Calibri" w:cs="Calibri"/>
        </w:rPr>
        <w:t>καιρος κατανοητά στον προσεκτικό, νομομαθή</w:t>
      </w:r>
      <w:r w:rsidRPr="00974EFB">
        <w:rPr>
          <w:rFonts w:ascii="Calibri" w:hAnsi="Calibri" w:cs="Calibri"/>
        </w:rPr>
        <w:t xml:space="preserve"> αναγνώσ</w:t>
      </w:r>
      <w:r>
        <w:rPr>
          <w:rFonts w:ascii="Calibri" w:hAnsi="Calibri" w:cs="Calibri"/>
        </w:rPr>
        <w:t>τ</w:t>
      </w:r>
      <w:r w:rsidRPr="00974EFB">
        <w:rPr>
          <w:rFonts w:ascii="Calibri" w:hAnsi="Calibri" w:cs="Calibri"/>
        </w:rPr>
        <w:t>η και φοβούμαι</w:t>
      </w:r>
      <w:r>
        <w:rPr>
          <w:rFonts w:ascii="Calibri" w:hAnsi="Calibri" w:cs="Calibri"/>
        </w:rPr>
        <w:t>,</w:t>
      </w:r>
      <w:r w:rsidRPr="00974EFB">
        <w:rPr>
          <w:rFonts w:ascii="Calibri" w:hAnsi="Calibri" w:cs="Calibri"/>
        </w:rPr>
        <w:t xml:space="preserve"> ότι υποκρύπτεται πίσω από αυτές τις διατάξεις που </w:t>
      </w:r>
      <w:r>
        <w:rPr>
          <w:rFonts w:ascii="Calibri" w:hAnsi="Calibri" w:cs="Calibri"/>
        </w:rPr>
        <w:t>επιβάλλει η Ευρωπαϊκή Έ</w:t>
      </w:r>
      <w:r w:rsidRPr="00974EFB">
        <w:rPr>
          <w:rFonts w:ascii="Calibri" w:hAnsi="Calibri" w:cs="Calibri"/>
        </w:rPr>
        <w:t>νωση</w:t>
      </w:r>
      <w:r>
        <w:rPr>
          <w:rFonts w:ascii="Calibri" w:hAnsi="Calibri" w:cs="Calibri"/>
        </w:rPr>
        <w:t>, κ</w:t>
      </w:r>
      <w:r w:rsidRPr="00974EFB">
        <w:rPr>
          <w:rFonts w:ascii="Calibri" w:hAnsi="Calibri" w:cs="Calibri"/>
        </w:rPr>
        <w:t>άποιοι εξαιρετικοί κίνδυνοι που μπορούν να οδηγήσουν σε</w:t>
      </w:r>
      <w:r>
        <w:rPr>
          <w:rFonts w:ascii="Calibri" w:hAnsi="Calibri" w:cs="Calibri"/>
        </w:rPr>
        <w:t xml:space="preserve"> περίσφιξη</w:t>
      </w:r>
      <w:r w:rsidRPr="00974EFB">
        <w:rPr>
          <w:rFonts w:ascii="Calibri" w:hAnsi="Calibri" w:cs="Calibri"/>
        </w:rPr>
        <w:t xml:space="preserve"> </w:t>
      </w:r>
      <w:r>
        <w:rPr>
          <w:rFonts w:ascii="Calibri" w:hAnsi="Calibri" w:cs="Calibri"/>
        </w:rPr>
        <w:t>Σ</w:t>
      </w:r>
      <w:r w:rsidRPr="00974EFB">
        <w:rPr>
          <w:rFonts w:ascii="Calibri" w:hAnsi="Calibri" w:cs="Calibri"/>
        </w:rPr>
        <w:t>υνταγματικών ελευθεριών</w:t>
      </w:r>
      <w:r>
        <w:rPr>
          <w:rFonts w:ascii="Calibri" w:hAnsi="Calibri" w:cs="Calibri"/>
        </w:rPr>
        <w:t>.</w:t>
      </w:r>
    </w:p>
    <w:p w14:paraId="779BC870" w14:textId="7A224A1B" w:rsidR="007C3AA6" w:rsidRDefault="007C3AA6" w:rsidP="0001257E">
      <w:pPr>
        <w:spacing w:line="276" w:lineRule="auto"/>
        <w:ind w:firstLine="709"/>
        <w:contextualSpacing/>
        <w:jc w:val="both"/>
        <w:rPr>
          <w:rFonts w:ascii="Calibri" w:hAnsi="Calibri" w:cs="Calibri"/>
        </w:rPr>
      </w:pPr>
      <w:r w:rsidRPr="00974EFB">
        <w:rPr>
          <w:rFonts w:ascii="Calibri" w:hAnsi="Calibri" w:cs="Calibri"/>
        </w:rPr>
        <w:t>Παραδείγματος χάρη</w:t>
      </w:r>
      <w:r>
        <w:rPr>
          <w:rFonts w:ascii="Calibri" w:hAnsi="Calibri" w:cs="Calibri"/>
        </w:rPr>
        <w:t>,</w:t>
      </w:r>
      <w:r w:rsidRPr="00974EFB">
        <w:rPr>
          <w:rFonts w:ascii="Calibri" w:hAnsi="Calibri" w:cs="Calibri"/>
        </w:rPr>
        <w:t xml:space="preserve"> υπάρχουν</w:t>
      </w:r>
      <w:r>
        <w:rPr>
          <w:rFonts w:ascii="Calibri" w:hAnsi="Calibri" w:cs="Calibri"/>
        </w:rPr>
        <w:t xml:space="preserve"> δ</w:t>
      </w:r>
      <w:r w:rsidRPr="00974EFB">
        <w:rPr>
          <w:rFonts w:ascii="Calibri" w:hAnsi="Calibri" w:cs="Calibri"/>
        </w:rPr>
        <w:t>ιατάξεις τις οποίες προτείνει το νομοσχέδιο διά του οποίου αναφέρονται</w:t>
      </w:r>
      <w:r>
        <w:rPr>
          <w:rFonts w:ascii="Calibri" w:hAnsi="Calibri" w:cs="Calibri"/>
        </w:rPr>
        <w:t>,</w:t>
      </w:r>
      <w:r w:rsidRPr="00974EFB">
        <w:rPr>
          <w:rFonts w:ascii="Calibri" w:hAnsi="Calibri" w:cs="Calibri"/>
        </w:rPr>
        <w:t xml:space="preserve"> ότι θα υπάρχει δυνατότητα</w:t>
      </w:r>
      <w:r>
        <w:rPr>
          <w:rFonts w:ascii="Calibri" w:hAnsi="Calibri" w:cs="Calibri"/>
        </w:rPr>
        <w:t xml:space="preserve"> π</w:t>
      </w:r>
      <w:r w:rsidRPr="00974EFB">
        <w:rPr>
          <w:rFonts w:ascii="Calibri" w:hAnsi="Calibri" w:cs="Calibri"/>
        </w:rPr>
        <w:t xml:space="preserve">λήρους απαγόρευσης οικονομικής </w:t>
      </w:r>
      <w:r>
        <w:rPr>
          <w:rFonts w:ascii="Calibri" w:hAnsi="Calibri" w:cs="Calibri"/>
        </w:rPr>
        <w:t>και</w:t>
      </w:r>
      <w:r w:rsidRPr="00974EFB">
        <w:rPr>
          <w:rFonts w:ascii="Calibri" w:hAnsi="Calibri" w:cs="Calibri"/>
        </w:rPr>
        <w:t xml:space="preserve"> </w:t>
      </w:r>
      <w:r>
        <w:rPr>
          <w:rFonts w:ascii="Calibri" w:hAnsi="Calibri" w:cs="Calibri"/>
        </w:rPr>
        <w:t>διοικητικής ελευθερίας σε Ο</w:t>
      </w:r>
      <w:r w:rsidRPr="00974EFB">
        <w:rPr>
          <w:rFonts w:ascii="Calibri" w:hAnsi="Calibri" w:cs="Calibri"/>
        </w:rPr>
        <w:t>ργανισμούς και σε φυσικά πρόσωπα</w:t>
      </w:r>
      <w:r>
        <w:rPr>
          <w:rFonts w:ascii="Calibri" w:hAnsi="Calibri" w:cs="Calibri"/>
        </w:rPr>
        <w:t>.</w:t>
      </w:r>
    </w:p>
    <w:p w14:paraId="2E656F18" w14:textId="1081E3F9" w:rsidR="007C3AA6" w:rsidRDefault="007C3AA6" w:rsidP="0001257E">
      <w:pPr>
        <w:spacing w:line="276" w:lineRule="auto"/>
        <w:ind w:firstLine="709"/>
        <w:contextualSpacing/>
        <w:jc w:val="both"/>
        <w:rPr>
          <w:rFonts w:ascii="Calibri" w:hAnsi="Calibri" w:cs="Calibri"/>
        </w:rPr>
      </w:pPr>
      <w:r>
        <w:rPr>
          <w:rFonts w:ascii="Calibri" w:hAnsi="Calibri" w:cs="Calibri"/>
        </w:rPr>
        <w:t>Κ</w:t>
      </w:r>
      <w:r w:rsidRPr="00974EFB">
        <w:rPr>
          <w:rFonts w:ascii="Calibri" w:hAnsi="Calibri" w:cs="Calibri"/>
        </w:rPr>
        <w:t>αι</w:t>
      </w:r>
      <w:r>
        <w:rPr>
          <w:rFonts w:ascii="Calibri" w:hAnsi="Calibri" w:cs="Calibri"/>
        </w:rPr>
        <w:t>,</w:t>
      </w:r>
      <w:r w:rsidRPr="00974EFB">
        <w:rPr>
          <w:rFonts w:ascii="Calibri" w:hAnsi="Calibri" w:cs="Calibri"/>
        </w:rPr>
        <w:t xml:space="preserve"> περαιτέρω</w:t>
      </w:r>
      <w:r w:rsidR="005660F8">
        <w:rPr>
          <w:rFonts w:ascii="Calibri" w:hAnsi="Calibri" w:cs="Calibri"/>
        </w:rPr>
        <w:t>,</w:t>
      </w:r>
      <w:r w:rsidRPr="00974EFB">
        <w:rPr>
          <w:rFonts w:ascii="Calibri" w:hAnsi="Calibri" w:cs="Calibri"/>
        </w:rPr>
        <w:t xml:space="preserve"> προβλέπεται η πιθανή συνδρομή σε αυτά</w:t>
      </w:r>
      <w:r>
        <w:rPr>
          <w:rFonts w:ascii="Calibri" w:hAnsi="Calibri" w:cs="Calibri"/>
        </w:rPr>
        <w:t xml:space="preserve"> τα πρόσωπα και σε αυτούς τους Ο</w:t>
      </w:r>
      <w:r w:rsidRPr="00974EFB">
        <w:rPr>
          <w:rFonts w:ascii="Calibri" w:hAnsi="Calibri" w:cs="Calibri"/>
        </w:rPr>
        <w:t>ργανισμούς ποινικοποιείται και απειλείται με κάθειρξη 10 ετών</w:t>
      </w:r>
      <w:r>
        <w:rPr>
          <w:rFonts w:ascii="Calibri" w:hAnsi="Calibri" w:cs="Calibri"/>
        </w:rPr>
        <w:t>,</w:t>
      </w:r>
      <w:r w:rsidRPr="00974EFB">
        <w:rPr>
          <w:rFonts w:ascii="Calibri" w:hAnsi="Calibri" w:cs="Calibri"/>
        </w:rPr>
        <w:t xml:space="preserve"> σε όποιον συνδράμει αυτούς που θα τύχουν των απαγορεύσεων και του περιορισμού από περ</w:t>
      </w:r>
      <w:r>
        <w:rPr>
          <w:rFonts w:ascii="Calibri" w:hAnsi="Calibri" w:cs="Calibri"/>
        </w:rPr>
        <w:t>ιοριστικά μέτρα της Ευρωπαϊκής Έ</w:t>
      </w:r>
      <w:r w:rsidRPr="00974EFB">
        <w:rPr>
          <w:rFonts w:ascii="Calibri" w:hAnsi="Calibri" w:cs="Calibri"/>
        </w:rPr>
        <w:t>νωσης</w:t>
      </w:r>
      <w:r>
        <w:rPr>
          <w:rFonts w:ascii="Calibri" w:hAnsi="Calibri" w:cs="Calibri"/>
        </w:rPr>
        <w:t>.</w:t>
      </w:r>
      <w:r w:rsidRPr="00974EFB">
        <w:rPr>
          <w:rFonts w:ascii="Calibri" w:hAnsi="Calibri" w:cs="Calibri"/>
        </w:rPr>
        <w:t xml:space="preserve"> Περαιτέρω</w:t>
      </w:r>
      <w:r>
        <w:rPr>
          <w:rFonts w:ascii="Calibri" w:hAnsi="Calibri" w:cs="Calibri"/>
        </w:rPr>
        <w:t>,</w:t>
      </w:r>
      <w:r w:rsidRPr="00974EFB">
        <w:rPr>
          <w:rFonts w:ascii="Calibri" w:hAnsi="Calibri" w:cs="Calibri"/>
        </w:rPr>
        <w:t xml:space="preserve"> υπάρχουν μια σειρά από τροποποιήσεις που προτείνονται</w:t>
      </w:r>
      <w:r>
        <w:rPr>
          <w:rFonts w:ascii="Calibri" w:hAnsi="Calibri" w:cs="Calibri"/>
        </w:rPr>
        <w:t>, κύριε Υφυ</w:t>
      </w:r>
      <w:r w:rsidRPr="00974EFB">
        <w:rPr>
          <w:rFonts w:ascii="Calibri" w:hAnsi="Calibri" w:cs="Calibri"/>
        </w:rPr>
        <w:t>πουργέ</w:t>
      </w:r>
      <w:r>
        <w:rPr>
          <w:rFonts w:ascii="Calibri" w:hAnsi="Calibri" w:cs="Calibri"/>
        </w:rPr>
        <w:t>,</w:t>
      </w:r>
      <w:r w:rsidRPr="00974EFB">
        <w:rPr>
          <w:rFonts w:ascii="Calibri" w:hAnsi="Calibri" w:cs="Calibri"/>
        </w:rPr>
        <w:t xml:space="preserve"> εσείς ως έγκριτος συνάδελφος</w:t>
      </w:r>
      <w:r>
        <w:rPr>
          <w:rFonts w:ascii="Calibri" w:hAnsi="Calibri" w:cs="Calibri"/>
        </w:rPr>
        <w:t>, π</w:t>
      </w:r>
      <w:r w:rsidRPr="00974EFB">
        <w:rPr>
          <w:rFonts w:ascii="Calibri" w:hAnsi="Calibri" w:cs="Calibri"/>
        </w:rPr>
        <w:t>ου έχουμε συμπαρασταθεί σε υποθέσεις στο παρελθόν</w:t>
      </w:r>
      <w:r>
        <w:rPr>
          <w:rFonts w:ascii="Calibri" w:hAnsi="Calibri" w:cs="Calibri"/>
        </w:rPr>
        <w:t>, γ</w:t>
      </w:r>
      <w:r w:rsidRPr="00974EFB">
        <w:rPr>
          <w:rFonts w:ascii="Calibri" w:hAnsi="Calibri" w:cs="Calibri"/>
        </w:rPr>
        <w:t>νωρίζετε</w:t>
      </w:r>
      <w:r>
        <w:rPr>
          <w:rFonts w:ascii="Calibri" w:hAnsi="Calibri" w:cs="Calibri"/>
        </w:rPr>
        <w:t>.</w:t>
      </w:r>
    </w:p>
    <w:p w14:paraId="0463AFAF" w14:textId="77777777" w:rsidR="007C3AA6" w:rsidRDefault="007C3AA6" w:rsidP="0001257E">
      <w:pPr>
        <w:spacing w:line="276" w:lineRule="auto"/>
        <w:ind w:firstLine="709"/>
        <w:contextualSpacing/>
        <w:jc w:val="both"/>
        <w:rPr>
          <w:rFonts w:ascii="Calibri" w:hAnsi="Calibri" w:cs="Calibri"/>
        </w:rPr>
      </w:pPr>
      <w:r>
        <w:rPr>
          <w:rFonts w:ascii="Calibri" w:hAnsi="Calibri" w:cs="Calibri"/>
        </w:rPr>
        <w:t>Σ</w:t>
      </w:r>
      <w:r w:rsidRPr="00974EFB">
        <w:rPr>
          <w:rFonts w:ascii="Calibri" w:hAnsi="Calibri" w:cs="Calibri"/>
        </w:rPr>
        <w:t xml:space="preserve">τα πλαίσια του </w:t>
      </w:r>
      <w:r>
        <w:rPr>
          <w:rFonts w:ascii="Calibri" w:hAnsi="Calibri" w:cs="Calibri"/>
        </w:rPr>
        <w:t xml:space="preserve">τρίλεπτου </w:t>
      </w:r>
      <w:r w:rsidRPr="00974EFB">
        <w:rPr>
          <w:rFonts w:ascii="Calibri" w:hAnsi="Calibri" w:cs="Calibri"/>
        </w:rPr>
        <w:t>που έχω και πρέπει να είμαι εξαιρετικά σύντομος</w:t>
      </w:r>
      <w:r>
        <w:rPr>
          <w:rFonts w:ascii="Calibri" w:hAnsi="Calibri" w:cs="Calibri"/>
        </w:rPr>
        <w:t>.</w:t>
      </w:r>
    </w:p>
    <w:p w14:paraId="7F577661" w14:textId="2F76A861" w:rsidR="007C3AA6" w:rsidRPr="00ED6FC1" w:rsidRDefault="007C3AA6" w:rsidP="0001257E">
      <w:pPr>
        <w:spacing w:line="276" w:lineRule="auto"/>
        <w:ind w:firstLine="709"/>
        <w:contextualSpacing/>
        <w:jc w:val="both"/>
        <w:rPr>
          <w:rFonts w:ascii="Calibri" w:hAnsi="Calibri" w:cs="Calibri"/>
        </w:rPr>
      </w:pPr>
      <w:r w:rsidRPr="00974EFB">
        <w:rPr>
          <w:rFonts w:ascii="Calibri" w:hAnsi="Calibri" w:cs="Calibri"/>
        </w:rPr>
        <w:t>Πρώτο ζήτημα</w:t>
      </w:r>
      <w:r>
        <w:rPr>
          <w:rFonts w:ascii="Calibri" w:hAnsi="Calibri" w:cs="Calibri"/>
        </w:rPr>
        <w:t>.</w:t>
      </w:r>
      <w:r w:rsidRPr="00974EFB">
        <w:rPr>
          <w:rFonts w:ascii="Calibri" w:hAnsi="Calibri" w:cs="Calibri"/>
        </w:rPr>
        <w:t xml:space="preserve"> Μήπως</w:t>
      </w:r>
      <w:r>
        <w:rPr>
          <w:rFonts w:ascii="Calibri" w:hAnsi="Calibri" w:cs="Calibri"/>
        </w:rPr>
        <w:t xml:space="preserve"> η πρόσθεση αρμοδιοτήτων στο Τριμελές Π</w:t>
      </w:r>
      <w:r w:rsidRPr="00974EFB">
        <w:rPr>
          <w:rFonts w:ascii="Calibri" w:hAnsi="Calibri" w:cs="Calibri"/>
        </w:rPr>
        <w:t xml:space="preserve">λημμελειοδικείο διογκώνει την αρμοδιότητά </w:t>
      </w:r>
      <w:r>
        <w:rPr>
          <w:rFonts w:ascii="Calibri" w:hAnsi="Calibri" w:cs="Calibri"/>
        </w:rPr>
        <w:t>τους, μ</w:t>
      </w:r>
      <w:r w:rsidRPr="00974EFB">
        <w:rPr>
          <w:rFonts w:ascii="Calibri" w:hAnsi="Calibri" w:cs="Calibri"/>
        </w:rPr>
        <w:t xml:space="preserve">ε αποτέλεσμα αυτή τη στιγμή </w:t>
      </w:r>
      <w:r>
        <w:rPr>
          <w:rFonts w:ascii="Calibri" w:hAnsi="Calibri" w:cs="Calibri"/>
        </w:rPr>
        <w:t>τα Μονο</w:t>
      </w:r>
      <w:r w:rsidRPr="00974EFB">
        <w:rPr>
          <w:rFonts w:ascii="Calibri" w:hAnsi="Calibri" w:cs="Calibri"/>
        </w:rPr>
        <w:t>μελή και τ</w:t>
      </w:r>
      <w:r>
        <w:rPr>
          <w:rFonts w:ascii="Calibri" w:hAnsi="Calibri" w:cs="Calibri"/>
        </w:rPr>
        <w:t>α Τριμελή Πλημμελειοδικεία</w:t>
      </w:r>
      <w:r w:rsidRPr="00974EFB">
        <w:rPr>
          <w:rFonts w:ascii="Calibri" w:hAnsi="Calibri" w:cs="Calibri"/>
        </w:rPr>
        <w:t xml:space="preserve"> να ασφυκτιούν και</w:t>
      </w:r>
      <w:r>
        <w:rPr>
          <w:rFonts w:ascii="Calibri" w:hAnsi="Calibri" w:cs="Calibri"/>
        </w:rPr>
        <w:t xml:space="preserve"> να μην μπορούν να δικάσουν τα πινάκια,</w:t>
      </w:r>
      <w:r w:rsidRPr="00974EFB">
        <w:rPr>
          <w:rFonts w:ascii="Calibri" w:hAnsi="Calibri" w:cs="Calibri"/>
        </w:rPr>
        <w:t xml:space="preserve"> που καθημερινά αναρτώνται έξω από τις αίθουσες και πάνε μέχρι τις 6</w:t>
      </w:r>
      <w:r>
        <w:rPr>
          <w:rFonts w:ascii="Calibri" w:hAnsi="Calibri" w:cs="Calibri"/>
        </w:rPr>
        <w:t>μ.μ</w:t>
      </w:r>
      <w:r w:rsidRPr="00974EFB">
        <w:rPr>
          <w:rFonts w:ascii="Calibri" w:hAnsi="Calibri" w:cs="Calibri"/>
        </w:rPr>
        <w:t xml:space="preserve"> και 7</w:t>
      </w:r>
      <w:r>
        <w:rPr>
          <w:rFonts w:ascii="Calibri" w:hAnsi="Calibri" w:cs="Calibri"/>
        </w:rPr>
        <w:t>μ.μ</w:t>
      </w:r>
      <w:r w:rsidRPr="00974EFB">
        <w:rPr>
          <w:rFonts w:ascii="Calibri" w:hAnsi="Calibri" w:cs="Calibri"/>
        </w:rPr>
        <w:t xml:space="preserve"> η ώρα το βράδυ και μετά αναβάλλονται λόγω ωραρίου</w:t>
      </w:r>
      <w:r>
        <w:rPr>
          <w:rFonts w:ascii="Calibri" w:hAnsi="Calibri" w:cs="Calibri"/>
        </w:rPr>
        <w:t>.</w:t>
      </w:r>
      <w:r w:rsidRPr="00974EFB">
        <w:rPr>
          <w:rFonts w:ascii="Calibri" w:hAnsi="Calibri" w:cs="Calibri"/>
        </w:rPr>
        <w:t xml:space="preserve"> Δείτε το</w:t>
      </w:r>
      <w:r>
        <w:rPr>
          <w:rFonts w:ascii="Calibri" w:hAnsi="Calibri" w:cs="Calibri"/>
        </w:rPr>
        <w:t>, σ</w:t>
      </w:r>
      <w:r w:rsidRPr="00974EFB">
        <w:rPr>
          <w:rFonts w:ascii="Calibri" w:hAnsi="Calibri" w:cs="Calibri"/>
        </w:rPr>
        <w:t>ας παρακαλώ αυτό</w:t>
      </w:r>
      <w:r>
        <w:rPr>
          <w:rFonts w:ascii="Calibri" w:hAnsi="Calibri" w:cs="Calibri"/>
        </w:rPr>
        <w:t>.</w:t>
      </w:r>
      <w:r w:rsidRPr="00974EFB">
        <w:rPr>
          <w:rFonts w:ascii="Calibri" w:hAnsi="Calibri" w:cs="Calibri"/>
        </w:rPr>
        <w:t xml:space="preserve"> </w:t>
      </w:r>
    </w:p>
    <w:p w14:paraId="22A2F79A" w14:textId="762668E7" w:rsidR="007C3AA6" w:rsidRDefault="007C3AA6" w:rsidP="0001257E">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0C0DBC">
        <w:rPr>
          <w:rFonts w:asciiTheme="minorHAnsi" w:hAnsiTheme="minorHAnsi" w:cstheme="minorHAnsi"/>
          <w:b w:val="0"/>
          <w:sz w:val="22"/>
          <w:szCs w:val="22"/>
        </w:rPr>
        <w:t>Επιπρόσθετα</w:t>
      </w:r>
      <w:r w:rsidR="005660F8">
        <w:rPr>
          <w:rFonts w:asciiTheme="minorHAnsi" w:hAnsiTheme="minorHAnsi" w:cstheme="minorHAnsi"/>
          <w:b w:val="0"/>
          <w:sz w:val="22"/>
          <w:szCs w:val="22"/>
        </w:rPr>
        <w:t>,</w:t>
      </w:r>
      <w:r w:rsidRPr="000C0DBC">
        <w:rPr>
          <w:rFonts w:asciiTheme="minorHAnsi" w:hAnsiTheme="minorHAnsi" w:cstheme="minorHAnsi"/>
          <w:b w:val="0"/>
          <w:sz w:val="22"/>
          <w:szCs w:val="22"/>
        </w:rPr>
        <w:t xml:space="preserve"> κάποιες άλλες διατάξεις, το άρθρο 16, το άρθρο 17,</w:t>
      </w:r>
      <w:r>
        <w:rPr>
          <w:rFonts w:asciiTheme="minorHAnsi" w:hAnsiTheme="minorHAnsi" w:cstheme="minorHAnsi"/>
          <w:b w:val="0"/>
          <w:sz w:val="22"/>
          <w:szCs w:val="22"/>
        </w:rPr>
        <w:t xml:space="preserve"> το άρθρο 1</w:t>
      </w:r>
      <w:r w:rsidRPr="000C0DBC">
        <w:rPr>
          <w:rFonts w:asciiTheme="minorHAnsi" w:hAnsiTheme="minorHAnsi" w:cstheme="minorHAnsi"/>
          <w:b w:val="0"/>
          <w:sz w:val="22"/>
          <w:szCs w:val="22"/>
        </w:rPr>
        <w:t xml:space="preserve">9, το άρθρο 18, </w:t>
      </w:r>
      <w:r>
        <w:rPr>
          <w:rFonts w:asciiTheme="minorHAnsi" w:hAnsiTheme="minorHAnsi" w:cstheme="minorHAnsi"/>
          <w:b w:val="0"/>
          <w:sz w:val="22"/>
          <w:szCs w:val="22"/>
        </w:rPr>
        <w:t>το</w:t>
      </w:r>
      <w:r w:rsidRPr="000C0DBC">
        <w:rPr>
          <w:rFonts w:asciiTheme="minorHAnsi" w:hAnsiTheme="minorHAnsi" w:cstheme="minorHAnsi"/>
          <w:b w:val="0"/>
          <w:sz w:val="22"/>
          <w:szCs w:val="22"/>
        </w:rPr>
        <w:t xml:space="preserve"> άρθρο 20</w:t>
      </w:r>
      <w:r>
        <w:rPr>
          <w:rFonts w:asciiTheme="minorHAnsi" w:hAnsiTheme="minorHAnsi" w:cstheme="minorHAnsi"/>
          <w:b w:val="0"/>
          <w:sz w:val="22"/>
          <w:szCs w:val="22"/>
        </w:rPr>
        <w:t>.</w:t>
      </w:r>
      <w:r w:rsidRPr="000C0DBC">
        <w:rPr>
          <w:rFonts w:asciiTheme="minorHAnsi" w:hAnsiTheme="minorHAnsi" w:cstheme="minorHAnsi"/>
          <w:b w:val="0"/>
          <w:sz w:val="22"/>
          <w:szCs w:val="22"/>
        </w:rPr>
        <w:t xml:space="preserve"> Νομίζω ότι θα πρέπει να τα ξαναδείτε</w:t>
      </w:r>
      <w:r>
        <w:rPr>
          <w:rFonts w:asciiTheme="minorHAnsi" w:hAnsiTheme="minorHAnsi" w:cstheme="minorHAnsi"/>
          <w:b w:val="0"/>
          <w:sz w:val="22"/>
          <w:szCs w:val="22"/>
        </w:rPr>
        <w:t>.</w:t>
      </w:r>
      <w:r w:rsidRPr="000C0DBC">
        <w:rPr>
          <w:rFonts w:asciiTheme="minorHAnsi" w:hAnsiTheme="minorHAnsi" w:cstheme="minorHAnsi"/>
          <w:b w:val="0"/>
          <w:sz w:val="22"/>
          <w:szCs w:val="22"/>
        </w:rPr>
        <w:t xml:space="preserve"> Δεν έχω χρόνο να </w:t>
      </w:r>
      <w:r>
        <w:rPr>
          <w:rFonts w:asciiTheme="minorHAnsi" w:hAnsiTheme="minorHAnsi" w:cstheme="minorHAnsi"/>
          <w:b w:val="0"/>
          <w:sz w:val="22"/>
          <w:szCs w:val="22"/>
        </w:rPr>
        <w:t xml:space="preserve">τα </w:t>
      </w:r>
      <w:r w:rsidRPr="000C0DBC">
        <w:rPr>
          <w:rFonts w:asciiTheme="minorHAnsi" w:hAnsiTheme="minorHAnsi" w:cstheme="minorHAnsi"/>
          <w:b w:val="0"/>
          <w:sz w:val="22"/>
          <w:szCs w:val="22"/>
        </w:rPr>
        <w:t>αναπτύξω</w:t>
      </w:r>
      <w:r>
        <w:rPr>
          <w:rFonts w:asciiTheme="minorHAnsi" w:hAnsiTheme="minorHAnsi" w:cstheme="minorHAnsi"/>
          <w:b w:val="0"/>
          <w:sz w:val="22"/>
          <w:szCs w:val="22"/>
        </w:rPr>
        <w:t>.</w:t>
      </w:r>
    </w:p>
    <w:p w14:paraId="6101A64F" w14:textId="77777777" w:rsidR="007C3AA6" w:rsidRDefault="007C3AA6" w:rsidP="0001257E">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Τα κοίταξα προσεκτικά εχθέ</w:t>
      </w:r>
      <w:r w:rsidRPr="000C0DBC">
        <w:rPr>
          <w:rFonts w:asciiTheme="minorHAnsi" w:hAnsiTheme="minorHAnsi" w:cstheme="minorHAnsi"/>
          <w:b w:val="0"/>
          <w:sz w:val="22"/>
          <w:szCs w:val="22"/>
        </w:rPr>
        <w:t>ς</w:t>
      </w:r>
      <w:r>
        <w:rPr>
          <w:rFonts w:asciiTheme="minorHAnsi" w:hAnsiTheme="minorHAnsi" w:cstheme="minorHAnsi"/>
          <w:b w:val="0"/>
          <w:sz w:val="22"/>
          <w:szCs w:val="22"/>
        </w:rPr>
        <w:t>,</w:t>
      </w:r>
      <w:r w:rsidRPr="000C0DBC">
        <w:rPr>
          <w:rFonts w:asciiTheme="minorHAnsi" w:hAnsiTheme="minorHAnsi" w:cstheme="minorHAnsi"/>
          <w:b w:val="0"/>
          <w:sz w:val="22"/>
          <w:szCs w:val="22"/>
        </w:rPr>
        <w:t xml:space="preserve"> γιατί </w:t>
      </w:r>
      <w:r>
        <w:rPr>
          <w:rFonts w:asciiTheme="minorHAnsi" w:hAnsiTheme="minorHAnsi" w:cstheme="minorHAnsi"/>
          <w:b w:val="0"/>
          <w:sz w:val="22"/>
          <w:szCs w:val="22"/>
        </w:rPr>
        <w:t>ε</w:t>
      </w:r>
      <w:r w:rsidRPr="000C0DBC">
        <w:rPr>
          <w:rFonts w:asciiTheme="minorHAnsi" w:hAnsiTheme="minorHAnsi" w:cstheme="minorHAnsi"/>
          <w:b w:val="0"/>
          <w:sz w:val="22"/>
          <w:szCs w:val="22"/>
        </w:rPr>
        <w:t>χθές ενημερωθήκαμε</w:t>
      </w:r>
      <w:r>
        <w:rPr>
          <w:rFonts w:asciiTheme="minorHAnsi" w:hAnsiTheme="minorHAnsi" w:cstheme="minorHAnsi"/>
          <w:b w:val="0"/>
          <w:sz w:val="22"/>
          <w:szCs w:val="22"/>
        </w:rPr>
        <w:t>,</w:t>
      </w:r>
      <w:r w:rsidRPr="000C0DBC">
        <w:rPr>
          <w:rFonts w:asciiTheme="minorHAnsi" w:hAnsiTheme="minorHAnsi" w:cstheme="minorHAnsi"/>
          <w:b w:val="0"/>
          <w:sz w:val="22"/>
          <w:szCs w:val="22"/>
        </w:rPr>
        <w:t xml:space="preserve"> αλλά νομίζω ότι θα πρέπει να τους ρίξετε μία δεύτερη ματιά</w:t>
      </w:r>
      <w:r>
        <w:rPr>
          <w:rFonts w:asciiTheme="minorHAnsi" w:hAnsiTheme="minorHAnsi" w:cstheme="minorHAnsi"/>
          <w:b w:val="0"/>
          <w:sz w:val="22"/>
          <w:szCs w:val="22"/>
        </w:rPr>
        <w:t>,</w:t>
      </w:r>
      <w:r w:rsidRPr="000C0DBC">
        <w:rPr>
          <w:rFonts w:asciiTheme="minorHAnsi" w:hAnsiTheme="minorHAnsi" w:cstheme="minorHAnsi"/>
          <w:b w:val="0"/>
          <w:sz w:val="22"/>
          <w:szCs w:val="22"/>
        </w:rPr>
        <w:t xml:space="preserve"> να περάσουν από μια δεύτερη</w:t>
      </w:r>
      <w:r>
        <w:rPr>
          <w:rFonts w:asciiTheme="minorHAnsi" w:hAnsiTheme="minorHAnsi" w:cstheme="minorHAnsi"/>
          <w:b w:val="0"/>
          <w:sz w:val="22"/>
          <w:szCs w:val="22"/>
        </w:rPr>
        <w:t xml:space="preserve"> κρησάρα, </w:t>
      </w:r>
      <w:r w:rsidRPr="000C0DBC">
        <w:rPr>
          <w:rFonts w:asciiTheme="minorHAnsi" w:hAnsiTheme="minorHAnsi" w:cstheme="minorHAnsi"/>
          <w:b w:val="0"/>
          <w:sz w:val="22"/>
          <w:szCs w:val="22"/>
        </w:rPr>
        <w:t>γιατί κάποιες από τις προτεινόμενες διατάξεις</w:t>
      </w:r>
      <w:r>
        <w:rPr>
          <w:rFonts w:asciiTheme="minorHAnsi" w:hAnsiTheme="minorHAnsi" w:cstheme="minorHAnsi"/>
          <w:b w:val="0"/>
          <w:sz w:val="22"/>
          <w:szCs w:val="22"/>
        </w:rPr>
        <w:t>,</w:t>
      </w:r>
      <w:r w:rsidRPr="000C0DBC">
        <w:rPr>
          <w:rFonts w:asciiTheme="minorHAnsi" w:hAnsiTheme="minorHAnsi" w:cstheme="minorHAnsi"/>
          <w:b w:val="0"/>
          <w:sz w:val="22"/>
          <w:szCs w:val="22"/>
        </w:rPr>
        <w:t xml:space="preserve"> νομίζω ότι είναι εξαιρετικά υπερβολικές και φοβάμαι ότι οδηγούν </w:t>
      </w:r>
      <w:r>
        <w:rPr>
          <w:rFonts w:asciiTheme="minorHAnsi" w:hAnsiTheme="minorHAnsi" w:cstheme="minorHAnsi"/>
          <w:b w:val="0"/>
          <w:sz w:val="22"/>
          <w:szCs w:val="22"/>
        </w:rPr>
        <w:t>σε περίσφιξ</w:t>
      </w:r>
      <w:r w:rsidRPr="000C0DBC">
        <w:rPr>
          <w:rFonts w:asciiTheme="minorHAnsi" w:hAnsiTheme="minorHAnsi" w:cstheme="minorHAnsi"/>
          <w:b w:val="0"/>
          <w:sz w:val="22"/>
          <w:szCs w:val="22"/>
        </w:rPr>
        <w:t>η συνταγματικών ελευθεριών</w:t>
      </w:r>
      <w:r>
        <w:rPr>
          <w:rFonts w:asciiTheme="minorHAnsi" w:hAnsiTheme="minorHAnsi" w:cstheme="minorHAnsi"/>
          <w:b w:val="0"/>
          <w:sz w:val="22"/>
          <w:szCs w:val="22"/>
        </w:rPr>
        <w:t>.</w:t>
      </w:r>
    </w:p>
    <w:p w14:paraId="22D8B20B" w14:textId="77777777" w:rsidR="005660F8" w:rsidRDefault="007C3AA6" w:rsidP="0001257E">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0C0DBC">
        <w:rPr>
          <w:rFonts w:asciiTheme="minorHAnsi" w:hAnsiTheme="minorHAnsi" w:cstheme="minorHAnsi"/>
          <w:sz w:val="22"/>
          <w:szCs w:val="22"/>
        </w:rPr>
        <w:t>ΑΝΑΣΤΑΣΙΟΣ ΜΠΑΡΤΖΩΚΑΣ(Πρόεδρος της Επιτροπής):</w:t>
      </w:r>
      <w:r w:rsidRPr="000C0DBC">
        <w:rPr>
          <w:rFonts w:asciiTheme="minorHAnsi" w:hAnsiTheme="minorHAnsi" w:cstheme="minorHAnsi"/>
          <w:b w:val="0"/>
          <w:sz w:val="22"/>
          <w:szCs w:val="22"/>
        </w:rPr>
        <w:t xml:space="preserve"> </w:t>
      </w:r>
      <w:r w:rsidR="005660F8">
        <w:rPr>
          <w:rFonts w:asciiTheme="minorHAnsi" w:hAnsiTheme="minorHAnsi" w:cstheme="minorHAnsi"/>
          <w:b w:val="0"/>
          <w:sz w:val="22"/>
          <w:szCs w:val="22"/>
        </w:rPr>
        <w:t>Ε</w:t>
      </w:r>
      <w:r>
        <w:rPr>
          <w:rFonts w:asciiTheme="minorHAnsi" w:hAnsiTheme="minorHAnsi" w:cstheme="minorHAnsi"/>
          <w:b w:val="0"/>
          <w:sz w:val="22"/>
          <w:szCs w:val="22"/>
        </w:rPr>
        <w:t>πανερχόμαστε στους Εισηγητές των Κ</w:t>
      </w:r>
      <w:r w:rsidRPr="000C0DBC">
        <w:rPr>
          <w:rFonts w:asciiTheme="minorHAnsi" w:hAnsiTheme="minorHAnsi" w:cstheme="minorHAnsi"/>
          <w:b w:val="0"/>
          <w:sz w:val="22"/>
          <w:szCs w:val="22"/>
        </w:rPr>
        <w:t>ομμάτων</w:t>
      </w:r>
      <w:r>
        <w:rPr>
          <w:rFonts w:asciiTheme="minorHAnsi" w:hAnsiTheme="minorHAnsi" w:cstheme="minorHAnsi"/>
          <w:b w:val="0"/>
          <w:sz w:val="22"/>
          <w:szCs w:val="22"/>
        </w:rPr>
        <w:t>.</w:t>
      </w:r>
      <w:r w:rsidRPr="000C0DBC">
        <w:rPr>
          <w:rFonts w:asciiTheme="minorHAnsi" w:hAnsiTheme="minorHAnsi" w:cstheme="minorHAnsi"/>
          <w:b w:val="0"/>
          <w:sz w:val="22"/>
          <w:szCs w:val="22"/>
        </w:rPr>
        <w:t xml:space="preserve"> </w:t>
      </w:r>
    </w:p>
    <w:p w14:paraId="23E738D6" w14:textId="41E254B6" w:rsidR="007C3AA6" w:rsidRDefault="007C3AA6" w:rsidP="0001257E">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0C0DBC">
        <w:rPr>
          <w:rFonts w:asciiTheme="minorHAnsi" w:hAnsiTheme="minorHAnsi" w:cstheme="minorHAnsi"/>
          <w:b w:val="0"/>
          <w:iCs/>
          <w:sz w:val="22"/>
          <w:szCs w:val="22"/>
        </w:rPr>
        <w:t>Τον λόγο έχει ο Ειδικός Αγο</w:t>
      </w:r>
      <w:r>
        <w:rPr>
          <w:rFonts w:asciiTheme="minorHAnsi" w:hAnsiTheme="minorHAnsi" w:cstheme="minorHAnsi"/>
          <w:b w:val="0"/>
          <w:iCs/>
          <w:sz w:val="22"/>
          <w:szCs w:val="22"/>
        </w:rPr>
        <w:t xml:space="preserve">ρητής της Κ.Ο. «ΝΕΑ ΑΡΙΣΤΕΡΑ», </w:t>
      </w:r>
      <w:r w:rsidRPr="000C0DBC">
        <w:rPr>
          <w:rFonts w:asciiTheme="minorHAnsi" w:hAnsiTheme="minorHAnsi" w:cstheme="minorHAnsi"/>
          <w:b w:val="0"/>
          <w:iCs/>
          <w:sz w:val="22"/>
          <w:szCs w:val="22"/>
        </w:rPr>
        <w:t>κ. Δημήτριος Τζανακόπουλος.</w:t>
      </w:r>
    </w:p>
    <w:p w14:paraId="1765BB1B" w14:textId="77777777" w:rsidR="005660F8" w:rsidRDefault="007C3AA6" w:rsidP="0001257E">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0C0DBC">
        <w:rPr>
          <w:rFonts w:asciiTheme="minorHAnsi" w:hAnsiTheme="minorHAnsi" w:cstheme="minorHAnsi"/>
          <w:iCs/>
          <w:sz w:val="22"/>
          <w:szCs w:val="22"/>
        </w:rPr>
        <w:t>ΔΗΜΗΤΡΙΟΣ ΤΖΑΝΑΚΟΠΟΥΛΟΣ</w:t>
      </w:r>
      <w:r w:rsidR="005660F8">
        <w:rPr>
          <w:rFonts w:asciiTheme="minorHAnsi" w:hAnsiTheme="minorHAnsi" w:cstheme="minorHAnsi"/>
          <w:iCs/>
          <w:sz w:val="22"/>
          <w:szCs w:val="22"/>
        </w:rPr>
        <w:t xml:space="preserve"> </w:t>
      </w:r>
      <w:r w:rsidRPr="000C0DBC">
        <w:rPr>
          <w:rFonts w:asciiTheme="minorHAnsi" w:hAnsiTheme="minorHAnsi" w:cstheme="minorHAnsi"/>
          <w:iCs/>
          <w:sz w:val="22"/>
          <w:szCs w:val="22"/>
        </w:rPr>
        <w:t xml:space="preserve">(Ειδικός Αγορητής της Κ.Ο. «ΝΕΑ ΑΡΙΣΤΕΡΑ»): </w:t>
      </w:r>
      <w:r w:rsidR="005660F8">
        <w:rPr>
          <w:rFonts w:asciiTheme="minorHAnsi" w:hAnsiTheme="minorHAnsi" w:cstheme="minorHAnsi"/>
          <w:b w:val="0"/>
          <w:bCs w:val="0"/>
          <w:iCs/>
          <w:sz w:val="22"/>
          <w:szCs w:val="22"/>
        </w:rPr>
        <w:t>Κ</w:t>
      </w:r>
      <w:r w:rsidRPr="000C0DBC">
        <w:rPr>
          <w:rFonts w:asciiTheme="minorHAnsi" w:hAnsiTheme="minorHAnsi" w:cstheme="minorHAnsi"/>
          <w:b w:val="0"/>
          <w:sz w:val="22"/>
          <w:szCs w:val="22"/>
        </w:rPr>
        <w:t>ύ</w:t>
      </w:r>
      <w:r>
        <w:rPr>
          <w:rFonts w:asciiTheme="minorHAnsi" w:hAnsiTheme="minorHAnsi" w:cstheme="minorHAnsi"/>
          <w:b w:val="0"/>
          <w:sz w:val="22"/>
          <w:szCs w:val="22"/>
        </w:rPr>
        <w:t>ριε Π</w:t>
      </w:r>
      <w:r w:rsidRPr="000C0DBC">
        <w:rPr>
          <w:rFonts w:asciiTheme="minorHAnsi" w:hAnsiTheme="minorHAnsi" w:cstheme="minorHAnsi"/>
          <w:b w:val="0"/>
          <w:sz w:val="22"/>
          <w:szCs w:val="22"/>
        </w:rPr>
        <w:t>ρόεδρε</w:t>
      </w:r>
      <w:r>
        <w:rPr>
          <w:rFonts w:asciiTheme="minorHAnsi" w:hAnsiTheme="minorHAnsi" w:cstheme="minorHAnsi"/>
          <w:b w:val="0"/>
          <w:sz w:val="22"/>
          <w:szCs w:val="22"/>
        </w:rPr>
        <w:t>,</w:t>
      </w:r>
      <w:r w:rsidRPr="000C0DBC">
        <w:rPr>
          <w:rFonts w:asciiTheme="minorHAnsi" w:hAnsiTheme="minorHAnsi" w:cstheme="minorHAnsi"/>
          <w:b w:val="0"/>
          <w:sz w:val="22"/>
          <w:szCs w:val="22"/>
        </w:rPr>
        <w:t xml:space="preserve"> αναμένω να ακούσω τις απαντήσεις των φορέων και τις </w:t>
      </w:r>
      <w:r>
        <w:rPr>
          <w:rFonts w:asciiTheme="minorHAnsi" w:hAnsiTheme="minorHAnsi" w:cstheme="minorHAnsi"/>
          <w:b w:val="0"/>
          <w:sz w:val="22"/>
          <w:szCs w:val="22"/>
        </w:rPr>
        <w:t xml:space="preserve">πιο αναλυτικές τους </w:t>
      </w:r>
      <w:r w:rsidRPr="000C0DBC">
        <w:rPr>
          <w:rFonts w:asciiTheme="minorHAnsi" w:hAnsiTheme="minorHAnsi" w:cstheme="minorHAnsi"/>
          <w:b w:val="0"/>
          <w:sz w:val="22"/>
          <w:szCs w:val="22"/>
        </w:rPr>
        <w:t>τοποθετήσεις για το άρθρο 18 και το άρθρο 22</w:t>
      </w:r>
      <w:r>
        <w:rPr>
          <w:rFonts w:asciiTheme="minorHAnsi" w:hAnsiTheme="minorHAnsi" w:cstheme="minorHAnsi"/>
          <w:b w:val="0"/>
          <w:sz w:val="22"/>
          <w:szCs w:val="22"/>
        </w:rPr>
        <w:t>,</w:t>
      </w:r>
      <w:r w:rsidRPr="000C0DBC">
        <w:rPr>
          <w:rFonts w:asciiTheme="minorHAnsi" w:hAnsiTheme="minorHAnsi" w:cstheme="minorHAnsi"/>
          <w:b w:val="0"/>
          <w:sz w:val="22"/>
          <w:szCs w:val="22"/>
        </w:rPr>
        <w:t xml:space="preserve"> δηλαδή</w:t>
      </w:r>
      <w:r w:rsidR="005660F8">
        <w:rPr>
          <w:rFonts w:asciiTheme="minorHAnsi" w:hAnsiTheme="minorHAnsi" w:cstheme="minorHAnsi"/>
          <w:b w:val="0"/>
          <w:sz w:val="22"/>
          <w:szCs w:val="22"/>
        </w:rPr>
        <w:t>,</w:t>
      </w:r>
      <w:r w:rsidRPr="000C0DBC">
        <w:rPr>
          <w:rFonts w:asciiTheme="minorHAnsi" w:hAnsiTheme="minorHAnsi" w:cstheme="minorHAnsi"/>
          <w:b w:val="0"/>
          <w:sz w:val="22"/>
          <w:szCs w:val="22"/>
        </w:rPr>
        <w:t xml:space="preserve"> για τον περιορισμό της πρόσβασης του κατηγορουμένου στα στοιχεία της δικογραφίας που</w:t>
      </w:r>
      <w:r w:rsidR="005660F8">
        <w:rPr>
          <w:rFonts w:asciiTheme="minorHAnsi" w:hAnsiTheme="minorHAnsi" w:cstheme="minorHAnsi"/>
          <w:b w:val="0"/>
          <w:sz w:val="22"/>
          <w:szCs w:val="22"/>
        </w:rPr>
        <w:t>,</w:t>
      </w:r>
      <w:r w:rsidRPr="000C0DBC">
        <w:rPr>
          <w:rFonts w:asciiTheme="minorHAnsi" w:hAnsiTheme="minorHAnsi" w:cstheme="minorHAnsi"/>
          <w:b w:val="0"/>
          <w:sz w:val="22"/>
          <w:szCs w:val="22"/>
        </w:rPr>
        <w:t xml:space="preserve"> κατά τη γνώμη μου</w:t>
      </w:r>
      <w:r>
        <w:rPr>
          <w:rFonts w:asciiTheme="minorHAnsi" w:hAnsiTheme="minorHAnsi" w:cstheme="minorHAnsi"/>
          <w:b w:val="0"/>
          <w:sz w:val="22"/>
          <w:szCs w:val="22"/>
        </w:rPr>
        <w:t>,</w:t>
      </w:r>
      <w:r w:rsidRPr="000C0DBC">
        <w:rPr>
          <w:rFonts w:asciiTheme="minorHAnsi" w:hAnsiTheme="minorHAnsi" w:cstheme="minorHAnsi"/>
          <w:b w:val="0"/>
          <w:sz w:val="22"/>
          <w:szCs w:val="22"/>
        </w:rPr>
        <w:t xml:space="preserve"> το άρθρο είν</w:t>
      </w:r>
      <w:r>
        <w:rPr>
          <w:rFonts w:asciiTheme="minorHAnsi" w:hAnsiTheme="minorHAnsi" w:cstheme="minorHAnsi"/>
          <w:b w:val="0"/>
          <w:sz w:val="22"/>
          <w:szCs w:val="22"/>
        </w:rPr>
        <w:t>αι εξαιρετικά ευ</w:t>
      </w:r>
      <w:r w:rsidRPr="000C0DBC">
        <w:rPr>
          <w:rFonts w:asciiTheme="minorHAnsi" w:hAnsiTheme="minorHAnsi" w:cstheme="minorHAnsi"/>
          <w:b w:val="0"/>
          <w:sz w:val="22"/>
          <w:szCs w:val="22"/>
        </w:rPr>
        <w:t>ρύ ως προς τους λόγους που προβλέπει και άρα</w:t>
      </w:r>
      <w:r>
        <w:rPr>
          <w:rFonts w:asciiTheme="minorHAnsi" w:hAnsiTheme="minorHAnsi" w:cstheme="minorHAnsi"/>
          <w:b w:val="0"/>
          <w:sz w:val="22"/>
          <w:szCs w:val="22"/>
        </w:rPr>
        <w:t>,</w:t>
      </w:r>
      <w:r w:rsidRPr="000C0DBC">
        <w:rPr>
          <w:rFonts w:asciiTheme="minorHAnsi" w:hAnsiTheme="minorHAnsi" w:cstheme="minorHAnsi"/>
          <w:b w:val="0"/>
          <w:sz w:val="22"/>
          <w:szCs w:val="22"/>
        </w:rPr>
        <w:t xml:space="preserve"> από μόνο του</w:t>
      </w:r>
      <w:r>
        <w:rPr>
          <w:rFonts w:asciiTheme="minorHAnsi" w:hAnsiTheme="minorHAnsi" w:cstheme="minorHAnsi"/>
          <w:b w:val="0"/>
          <w:sz w:val="22"/>
          <w:szCs w:val="22"/>
        </w:rPr>
        <w:t>,</w:t>
      </w:r>
      <w:r w:rsidRPr="000C0DBC">
        <w:rPr>
          <w:rFonts w:asciiTheme="minorHAnsi" w:hAnsiTheme="minorHAnsi" w:cstheme="minorHAnsi"/>
          <w:b w:val="0"/>
          <w:sz w:val="22"/>
          <w:szCs w:val="22"/>
        </w:rPr>
        <w:t xml:space="preserve"> όχι απλώς </w:t>
      </w:r>
      <w:r>
        <w:rPr>
          <w:rFonts w:asciiTheme="minorHAnsi" w:hAnsiTheme="minorHAnsi" w:cstheme="minorHAnsi"/>
          <w:b w:val="0"/>
          <w:sz w:val="22"/>
          <w:szCs w:val="22"/>
        </w:rPr>
        <w:t>σ</w:t>
      </w:r>
      <w:r w:rsidRPr="000C0DBC">
        <w:rPr>
          <w:rFonts w:asciiTheme="minorHAnsi" w:hAnsiTheme="minorHAnsi" w:cstheme="minorHAnsi"/>
          <w:b w:val="0"/>
          <w:sz w:val="22"/>
          <w:szCs w:val="22"/>
        </w:rPr>
        <w:t>την εφαρμογή του</w:t>
      </w:r>
      <w:r>
        <w:rPr>
          <w:rFonts w:asciiTheme="minorHAnsi" w:hAnsiTheme="minorHAnsi" w:cstheme="minorHAnsi"/>
          <w:b w:val="0"/>
          <w:sz w:val="22"/>
          <w:szCs w:val="22"/>
        </w:rPr>
        <w:t>,</w:t>
      </w:r>
      <w:r w:rsidRPr="000C0DBC">
        <w:rPr>
          <w:rFonts w:asciiTheme="minorHAnsi" w:hAnsiTheme="minorHAnsi" w:cstheme="minorHAnsi"/>
          <w:b w:val="0"/>
          <w:sz w:val="22"/>
          <w:szCs w:val="22"/>
        </w:rPr>
        <w:t xml:space="preserve"> ενδεχομένως</w:t>
      </w:r>
      <w:r>
        <w:rPr>
          <w:rFonts w:asciiTheme="minorHAnsi" w:hAnsiTheme="minorHAnsi" w:cstheme="minorHAnsi"/>
          <w:b w:val="0"/>
          <w:sz w:val="22"/>
          <w:szCs w:val="22"/>
        </w:rPr>
        <w:t>,</w:t>
      </w:r>
      <w:r w:rsidRPr="000C0DBC">
        <w:rPr>
          <w:rFonts w:asciiTheme="minorHAnsi" w:hAnsiTheme="minorHAnsi" w:cstheme="minorHAnsi"/>
          <w:b w:val="0"/>
          <w:sz w:val="22"/>
          <w:szCs w:val="22"/>
        </w:rPr>
        <w:t xml:space="preserve"> να παραβιάζει το δικαίωμα στη δίκαιη δίκη και</w:t>
      </w:r>
      <w:r w:rsidR="005660F8">
        <w:rPr>
          <w:rFonts w:asciiTheme="minorHAnsi" w:hAnsiTheme="minorHAnsi" w:cstheme="minorHAnsi"/>
          <w:b w:val="0"/>
          <w:sz w:val="22"/>
          <w:szCs w:val="22"/>
        </w:rPr>
        <w:t>,</w:t>
      </w:r>
      <w:r w:rsidRPr="000C0DBC">
        <w:rPr>
          <w:rFonts w:asciiTheme="minorHAnsi" w:hAnsiTheme="minorHAnsi" w:cstheme="minorHAnsi"/>
          <w:b w:val="0"/>
          <w:sz w:val="22"/>
          <w:szCs w:val="22"/>
        </w:rPr>
        <w:t xml:space="preserve"> βεβαίως</w:t>
      </w:r>
      <w:r>
        <w:rPr>
          <w:rFonts w:asciiTheme="minorHAnsi" w:hAnsiTheme="minorHAnsi" w:cstheme="minorHAnsi"/>
          <w:b w:val="0"/>
          <w:sz w:val="22"/>
          <w:szCs w:val="22"/>
        </w:rPr>
        <w:t>, για τη δυνατότητα του Υ</w:t>
      </w:r>
      <w:r w:rsidRPr="000C0DBC">
        <w:rPr>
          <w:rFonts w:asciiTheme="minorHAnsi" w:hAnsiTheme="minorHAnsi" w:cstheme="minorHAnsi"/>
          <w:b w:val="0"/>
          <w:sz w:val="22"/>
          <w:szCs w:val="22"/>
        </w:rPr>
        <w:t>πουργού</w:t>
      </w:r>
      <w:r>
        <w:rPr>
          <w:rFonts w:asciiTheme="minorHAnsi" w:hAnsiTheme="minorHAnsi" w:cstheme="minorHAnsi"/>
          <w:b w:val="0"/>
          <w:sz w:val="22"/>
          <w:szCs w:val="22"/>
        </w:rPr>
        <w:t>,</w:t>
      </w:r>
      <w:r w:rsidRPr="000C0DBC">
        <w:rPr>
          <w:rFonts w:asciiTheme="minorHAnsi" w:hAnsiTheme="minorHAnsi" w:cstheme="minorHAnsi"/>
          <w:b w:val="0"/>
          <w:sz w:val="22"/>
          <w:szCs w:val="22"/>
        </w:rPr>
        <w:t xml:space="preserve"> με δική του απόφαση και κατ</w:t>
      </w:r>
      <w:r>
        <w:rPr>
          <w:rFonts w:asciiTheme="minorHAnsi" w:hAnsiTheme="minorHAnsi" w:cstheme="minorHAnsi"/>
          <w:b w:val="0"/>
          <w:sz w:val="22"/>
          <w:szCs w:val="22"/>
        </w:rPr>
        <w:t>’</w:t>
      </w:r>
      <w:r w:rsidRPr="000C0DBC">
        <w:rPr>
          <w:rFonts w:asciiTheme="minorHAnsi" w:hAnsiTheme="minorHAnsi" w:cstheme="minorHAnsi"/>
          <w:b w:val="0"/>
          <w:sz w:val="22"/>
          <w:szCs w:val="22"/>
        </w:rPr>
        <w:t xml:space="preserve"> εξαίρεση και κατά παρέκκλιση των υπολοίπων διατάξεων</w:t>
      </w:r>
      <w:r w:rsidR="005660F8">
        <w:rPr>
          <w:rFonts w:asciiTheme="minorHAnsi" w:hAnsiTheme="minorHAnsi" w:cstheme="minorHAnsi"/>
          <w:b w:val="0"/>
          <w:sz w:val="22"/>
          <w:szCs w:val="22"/>
        </w:rPr>
        <w:t>,</w:t>
      </w:r>
      <w:r w:rsidRPr="000C0DBC">
        <w:rPr>
          <w:rFonts w:asciiTheme="minorHAnsi" w:hAnsiTheme="minorHAnsi" w:cstheme="minorHAnsi"/>
          <w:b w:val="0"/>
          <w:sz w:val="22"/>
          <w:szCs w:val="22"/>
        </w:rPr>
        <w:t xml:space="preserve"> να έχει τη δυνα</w:t>
      </w:r>
      <w:r>
        <w:rPr>
          <w:rFonts w:asciiTheme="minorHAnsi" w:hAnsiTheme="minorHAnsi" w:cstheme="minorHAnsi"/>
          <w:b w:val="0"/>
          <w:sz w:val="22"/>
          <w:szCs w:val="22"/>
        </w:rPr>
        <w:t>τότητα να μεταθέτει ιατροδικαστέ</w:t>
      </w:r>
      <w:r w:rsidRPr="000C0DBC">
        <w:rPr>
          <w:rFonts w:asciiTheme="minorHAnsi" w:hAnsiTheme="minorHAnsi" w:cstheme="minorHAnsi"/>
          <w:b w:val="0"/>
          <w:sz w:val="22"/>
          <w:szCs w:val="22"/>
        </w:rPr>
        <w:t>ς</w:t>
      </w:r>
      <w:r>
        <w:rPr>
          <w:rFonts w:asciiTheme="minorHAnsi" w:hAnsiTheme="minorHAnsi" w:cstheme="minorHAnsi"/>
          <w:b w:val="0"/>
          <w:sz w:val="22"/>
          <w:szCs w:val="22"/>
        </w:rPr>
        <w:t>.</w:t>
      </w:r>
      <w:r w:rsidRPr="000C0DBC">
        <w:rPr>
          <w:rFonts w:asciiTheme="minorHAnsi" w:hAnsiTheme="minorHAnsi" w:cstheme="minorHAnsi"/>
          <w:b w:val="0"/>
          <w:sz w:val="22"/>
          <w:szCs w:val="22"/>
        </w:rPr>
        <w:t xml:space="preserve"> </w:t>
      </w:r>
    </w:p>
    <w:p w14:paraId="787C369E" w14:textId="327011A0" w:rsidR="007C3AA6" w:rsidRDefault="007C3AA6" w:rsidP="0001257E">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0C0DBC">
        <w:rPr>
          <w:rFonts w:asciiTheme="minorHAnsi" w:hAnsiTheme="minorHAnsi" w:cstheme="minorHAnsi"/>
          <w:b w:val="0"/>
          <w:sz w:val="22"/>
          <w:szCs w:val="22"/>
        </w:rPr>
        <w:t>Νομίζω ότι οι περισσότεροι</w:t>
      </w:r>
      <w:r>
        <w:rPr>
          <w:rFonts w:asciiTheme="minorHAnsi" w:hAnsiTheme="minorHAnsi" w:cstheme="minorHAnsi"/>
          <w:b w:val="0"/>
          <w:sz w:val="22"/>
          <w:szCs w:val="22"/>
        </w:rPr>
        <w:t xml:space="preserve"> φορείς ήταν εξαιρετικά αρνητικοί</w:t>
      </w:r>
      <w:r w:rsidRPr="000C0DBC">
        <w:rPr>
          <w:rFonts w:asciiTheme="minorHAnsi" w:hAnsiTheme="minorHAnsi" w:cstheme="minorHAnsi"/>
          <w:b w:val="0"/>
          <w:sz w:val="22"/>
          <w:szCs w:val="22"/>
        </w:rPr>
        <w:t xml:space="preserve"> απέναντι και στα δύο αυτά άρθρα</w:t>
      </w:r>
      <w:r w:rsidR="005660F8">
        <w:rPr>
          <w:rFonts w:asciiTheme="minorHAnsi" w:hAnsiTheme="minorHAnsi" w:cstheme="minorHAnsi"/>
          <w:b w:val="0"/>
          <w:sz w:val="22"/>
          <w:szCs w:val="22"/>
        </w:rPr>
        <w:t>,</w:t>
      </w:r>
      <w:r w:rsidRPr="000C0DBC">
        <w:rPr>
          <w:rFonts w:asciiTheme="minorHAnsi" w:hAnsiTheme="minorHAnsi" w:cstheme="minorHAnsi"/>
          <w:b w:val="0"/>
          <w:sz w:val="22"/>
          <w:szCs w:val="22"/>
        </w:rPr>
        <w:t xml:space="preserve"> ενώ γ</w:t>
      </w:r>
      <w:r>
        <w:rPr>
          <w:rFonts w:asciiTheme="minorHAnsi" w:hAnsiTheme="minorHAnsi" w:cstheme="minorHAnsi"/>
          <w:b w:val="0"/>
          <w:sz w:val="22"/>
          <w:szCs w:val="22"/>
        </w:rPr>
        <w:t xml:space="preserve">ια τα υπόλοιπα που αφορούν την </w:t>
      </w:r>
      <w:r w:rsidR="00ED0934">
        <w:rPr>
          <w:rFonts w:asciiTheme="minorHAnsi" w:hAnsiTheme="minorHAnsi" w:cstheme="minorHAnsi"/>
          <w:b w:val="0"/>
          <w:sz w:val="22"/>
          <w:szCs w:val="22"/>
        </w:rPr>
        <w:t>Οδηγία</w:t>
      </w:r>
      <w:r w:rsidRPr="000C0DBC">
        <w:rPr>
          <w:rFonts w:asciiTheme="minorHAnsi" w:hAnsiTheme="minorHAnsi" w:cstheme="minorHAnsi"/>
          <w:b w:val="0"/>
          <w:sz w:val="22"/>
          <w:szCs w:val="22"/>
        </w:rPr>
        <w:t xml:space="preserve"> αυτή καθαυτή</w:t>
      </w:r>
      <w:r>
        <w:rPr>
          <w:rFonts w:asciiTheme="minorHAnsi" w:hAnsiTheme="minorHAnsi" w:cstheme="minorHAnsi"/>
          <w:b w:val="0"/>
          <w:sz w:val="22"/>
          <w:szCs w:val="22"/>
        </w:rPr>
        <w:t>,</w:t>
      </w:r>
      <w:r w:rsidRPr="000C0DBC">
        <w:rPr>
          <w:rFonts w:asciiTheme="minorHAnsi" w:hAnsiTheme="minorHAnsi" w:cstheme="minorHAnsi"/>
          <w:b w:val="0"/>
          <w:sz w:val="22"/>
          <w:szCs w:val="22"/>
        </w:rPr>
        <w:t xml:space="preserve"> νομίζω τα είπαμε </w:t>
      </w:r>
      <w:r>
        <w:rPr>
          <w:rFonts w:asciiTheme="minorHAnsi" w:hAnsiTheme="minorHAnsi" w:cstheme="minorHAnsi"/>
          <w:b w:val="0"/>
          <w:sz w:val="22"/>
          <w:szCs w:val="22"/>
        </w:rPr>
        <w:t>ε</w:t>
      </w:r>
      <w:r w:rsidRPr="000C0DBC">
        <w:rPr>
          <w:rFonts w:asciiTheme="minorHAnsi" w:hAnsiTheme="minorHAnsi" w:cstheme="minorHAnsi"/>
          <w:b w:val="0"/>
          <w:sz w:val="22"/>
          <w:szCs w:val="22"/>
        </w:rPr>
        <w:t>χθές</w:t>
      </w:r>
      <w:r>
        <w:rPr>
          <w:rFonts w:asciiTheme="minorHAnsi" w:hAnsiTheme="minorHAnsi" w:cstheme="minorHAnsi"/>
          <w:b w:val="0"/>
          <w:sz w:val="22"/>
          <w:szCs w:val="22"/>
        </w:rPr>
        <w:t>.</w:t>
      </w:r>
      <w:r w:rsidRPr="000C0DBC">
        <w:rPr>
          <w:rFonts w:asciiTheme="minorHAnsi" w:hAnsiTheme="minorHAnsi" w:cstheme="minorHAnsi"/>
          <w:b w:val="0"/>
          <w:sz w:val="22"/>
          <w:szCs w:val="22"/>
        </w:rPr>
        <w:t xml:space="preserve"> Θα τα πούμε και στην κατ</w:t>
      </w:r>
      <w:r>
        <w:rPr>
          <w:rFonts w:asciiTheme="minorHAnsi" w:hAnsiTheme="minorHAnsi" w:cstheme="minorHAnsi"/>
          <w:b w:val="0"/>
          <w:sz w:val="22"/>
          <w:szCs w:val="22"/>
        </w:rPr>
        <w:t xml:space="preserve">’ άρθρον, </w:t>
      </w:r>
      <w:r w:rsidRPr="000C0DBC">
        <w:rPr>
          <w:rFonts w:asciiTheme="minorHAnsi" w:hAnsiTheme="minorHAnsi" w:cstheme="minorHAnsi"/>
          <w:b w:val="0"/>
          <w:sz w:val="22"/>
          <w:szCs w:val="22"/>
        </w:rPr>
        <w:t xml:space="preserve">θα τα πούμε και </w:t>
      </w:r>
      <w:r>
        <w:rPr>
          <w:rFonts w:asciiTheme="minorHAnsi" w:hAnsiTheme="minorHAnsi" w:cstheme="minorHAnsi"/>
          <w:b w:val="0"/>
          <w:sz w:val="22"/>
          <w:szCs w:val="22"/>
        </w:rPr>
        <w:t>στη δεύτερη ανάγνωση και στην Ο</w:t>
      </w:r>
      <w:r w:rsidRPr="000C0DBC">
        <w:rPr>
          <w:rFonts w:asciiTheme="minorHAnsi" w:hAnsiTheme="minorHAnsi" w:cstheme="minorHAnsi"/>
          <w:b w:val="0"/>
          <w:sz w:val="22"/>
          <w:szCs w:val="22"/>
        </w:rPr>
        <w:t>λομέλεια φυσικά</w:t>
      </w:r>
      <w:r>
        <w:rPr>
          <w:rFonts w:asciiTheme="minorHAnsi" w:hAnsiTheme="minorHAnsi" w:cstheme="minorHAnsi"/>
          <w:b w:val="0"/>
          <w:sz w:val="22"/>
          <w:szCs w:val="22"/>
        </w:rPr>
        <w:t>,</w:t>
      </w:r>
      <w:r w:rsidRPr="000C0DBC">
        <w:rPr>
          <w:rFonts w:asciiTheme="minorHAnsi" w:hAnsiTheme="minorHAnsi" w:cstheme="minorHAnsi"/>
          <w:b w:val="0"/>
          <w:sz w:val="22"/>
          <w:szCs w:val="22"/>
        </w:rPr>
        <w:t xml:space="preserve"> γιατί νομίζω ότι το κρίσιμο είναι όχι η παραβίαση των περιοριστικών μέτρων και οι ποινικές διατάξεις που προβλέπονται </w:t>
      </w:r>
      <w:r>
        <w:rPr>
          <w:rFonts w:asciiTheme="minorHAnsi" w:hAnsiTheme="minorHAnsi" w:cstheme="minorHAnsi"/>
          <w:b w:val="0"/>
          <w:sz w:val="22"/>
          <w:szCs w:val="22"/>
        </w:rPr>
        <w:t xml:space="preserve">εκεί </w:t>
      </w:r>
      <w:r w:rsidRPr="000C0DBC">
        <w:rPr>
          <w:rFonts w:asciiTheme="minorHAnsi" w:hAnsiTheme="minorHAnsi" w:cstheme="minorHAnsi"/>
          <w:b w:val="0"/>
          <w:sz w:val="22"/>
          <w:szCs w:val="22"/>
        </w:rPr>
        <w:t>για την παραβίαση των περιοριστικών μέτ</w:t>
      </w:r>
      <w:r>
        <w:rPr>
          <w:rFonts w:asciiTheme="minorHAnsi" w:hAnsiTheme="minorHAnsi" w:cstheme="minorHAnsi"/>
          <w:b w:val="0"/>
          <w:sz w:val="22"/>
          <w:szCs w:val="22"/>
        </w:rPr>
        <w:t>ρων της Έ</w:t>
      </w:r>
      <w:r w:rsidRPr="000C0DBC">
        <w:rPr>
          <w:rFonts w:asciiTheme="minorHAnsi" w:hAnsiTheme="minorHAnsi" w:cstheme="minorHAnsi"/>
          <w:b w:val="0"/>
          <w:sz w:val="22"/>
          <w:szCs w:val="22"/>
        </w:rPr>
        <w:t>νωσης</w:t>
      </w:r>
      <w:r w:rsidR="005660F8">
        <w:rPr>
          <w:rFonts w:asciiTheme="minorHAnsi" w:hAnsiTheme="minorHAnsi" w:cstheme="minorHAnsi"/>
          <w:b w:val="0"/>
          <w:sz w:val="22"/>
          <w:szCs w:val="22"/>
        </w:rPr>
        <w:t>, α</w:t>
      </w:r>
      <w:r w:rsidRPr="000C0DBC">
        <w:rPr>
          <w:rFonts w:asciiTheme="minorHAnsi" w:hAnsiTheme="minorHAnsi" w:cstheme="minorHAnsi"/>
          <w:b w:val="0"/>
          <w:sz w:val="22"/>
          <w:szCs w:val="22"/>
        </w:rPr>
        <w:t>λλά αυτή η ίδια η επιβολ</w:t>
      </w:r>
      <w:r>
        <w:rPr>
          <w:rFonts w:asciiTheme="minorHAnsi" w:hAnsiTheme="minorHAnsi" w:cstheme="minorHAnsi"/>
          <w:b w:val="0"/>
          <w:sz w:val="22"/>
          <w:szCs w:val="22"/>
        </w:rPr>
        <w:t>ή των περιοριστικών μέτρων της Έ</w:t>
      </w:r>
      <w:r w:rsidRPr="000C0DBC">
        <w:rPr>
          <w:rFonts w:asciiTheme="minorHAnsi" w:hAnsiTheme="minorHAnsi" w:cstheme="minorHAnsi"/>
          <w:b w:val="0"/>
          <w:sz w:val="22"/>
          <w:szCs w:val="22"/>
        </w:rPr>
        <w:t>νωσης που γίνεται με δύο μέτρα και δύο σταθμά</w:t>
      </w:r>
      <w:r>
        <w:rPr>
          <w:rFonts w:asciiTheme="minorHAnsi" w:hAnsiTheme="minorHAnsi" w:cstheme="minorHAnsi"/>
          <w:b w:val="0"/>
          <w:sz w:val="22"/>
          <w:szCs w:val="22"/>
        </w:rPr>
        <w:t>.</w:t>
      </w:r>
      <w:r w:rsidRPr="000C0DBC">
        <w:rPr>
          <w:rFonts w:asciiTheme="minorHAnsi" w:hAnsiTheme="minorHAnsi" w:cstheme="minorHAnsi"/>
          <w:b w:val="0"/>
          <w:sz w:val="22"/>
          <w:szCs w:val="22"/>
        </w:rPr>
        <w:t xml:space="preserve"> </w:t>
      </w:r>
    </w:p>
    <w:p w14:paraId="3AA6A24E" w14:textId="11494568" w:rsidR="007C3AA6" w:rsidRPr="00FF0EFB" w:rsidRDefault="007C3AA6" w:rsidP="0001257E">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FF0EFB">
        <w:rPr>
          <w:rFonts w:asciiTheme="minorHAnsi" w:hAnsiTheme="minorHAnsi" w:cstheme="minorHAnsi"/>
          <w:sz w:val="22"/>
          <w:szCs w:val="22"/>
        </w:rPr>
        <w:t>ΑΝΑΣΤΑΣΙΟΣ ΜΠΑΡΤΖΩΚΑΣ</w:t>
      </w:r>
      <w:r w:rsidR="005660F8">
        <w:rPr>
          <w:rFonts w:asciiTheme="minorHAnsi" w:hAnsiTheme="minorHAnsi" w:cstheme="minorHAnsi"/>
          <w:sz w:val="22"/>
          <w:szCs w:val="22"/>
        </w:rPr>
        <w:t xml:space="preserve"> </w:t>
      </w:r>
      <w:r w:rsidRPr="00FF0EFB">
        <w:rPr>
          <w:rFonts w:asciiTheme="minorHAnsi" w:hAnsiTheme="minorHAnsi" w:cstheme="minorHAnsi"/>
          <w:sz w:val="22"/>
          <w:szCs w:val="22"/>
        </w:rPr>
        <w:t>(Πρόεδρος της Επιτροπής):</w:t>
      </w:r>
      <w:r>
        <w:rPr>
          <w:rFonts w:asciiTheme="minorHAnsi" w:hAnsiTheme="minorHAnsi" w:cstheme="minorHAnsi"/>
          <w:sz w:val="22"/>
          <w:szCs w:val="22"/>
        </w:rPr>
        <w:t xml:space="preserve"> </w:t>
      </w:r>
      <w:r w:rsidRPr="00FF0EFB">
        <w:rPr>
          <w:rFonts w:asciiTheme="minorHAnsi" w:hAnsiTheme="minorHAnsi" w:cstheme="minorHAnsi"/>
          <w:b w:val="0"/>
          <w:iCs/>
          <w:sz w:val="22"/>
          <w:szCs w:val="22"/>
        </w:rPr>
        <w:t>Τον λόγο έχει η Ειδική Αγορήτρια της Κ.Ο. «ΠΛΕΥΣΗ ΕΛΕΥΘΕΡΙΑΣ–ΖΩΗ ΚΩΝΣΤΑΝΤΟΠΟΥΛΟΥ», κυρία Ελένη Καραγεωργοπούλου.</w:t>
      </w:r>
    </w:p>
    <w:p w14:paraId="047F0B57" w14:textId="5A362BEB" w:rsidR="007C3AA6" w:rsidRDefault="007C3AA6" w:rsidP="0001257E">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FF0EFB">
        <w:rPr>
          <w:rFonts w:asciiTheme="minorHAnsi" w:hAnsiTheme="minorHAnsi" w:cstheme="minorHAnsi"/>
          <w:iCs/>
          <w:sz w:val="22"/>
          <w:szCs w:val="22"/>
        </w:rPr>
        <w:t>ΕΛΕΝΗ ΚΑΡΑΓΕΩΡΓΟΠΟΥΛΟΥ</w:t>
      </w:r>
      <w:r w:rsidR="005660F8">
        <w:rPr>
          <w:rFonts w:asciiTheme="minorHAnsi" w:hAnsiTheme="minorHAnsi" w:cstheme="minorHAnsi"/>
          <w:iCs/>
          <w:sz w:val="22"/>
          <w:szCs w:val="22"/>
        </w:rPr>
        <w:t xml:space="preserve"> </w:t>
      </w:r>
      <w:r>
        <w:rPr>
          <w:rFonts w:asciiTheme="minorHAnsi" w:hAnsiTheme="minorHAnsi" w:cstheme="minorHAnsi"/>
          <w:iCs/>
          <w:sz w:val="22"/>
          <w:szCs w:val="22"/>
        </w:rPr>
        <w:t xml:space="preserve">(Ειδική Αγορήτρια της Κ.Ο. </w:t>
      </w:r>
      <w:r w:rsidRPr="00FF0EFB">
        <w:rPr>
          <w:rFonts w:asciiTheme="minorHAnsi" w:hAnsiTheme="minorHAnsi" w:cstheme="minorHAnsi"/>
          <w:iCs/>
          <w:sz w:val="22"/>
          <w:szCs w:val="22"/>
        </w:rPr>
        <w:t>«ΠΛΕΥΣΗ ΕΛΕΥΘΕΡΙΑΣ–ΖΩΗ ΚΩΝΣΤΑΝΤΟΠΟΥΛΟΥ»):</w:t>
      </w:r>
      <w:r w:rsidRPr="00FF0EFB">
        <w:rPr>
          <w:rFonts w:asciiTheme="minorHAnsi" w:hAnsiTheme="minorHAnsi" w:cstheme="minorHAnsi"/>
          <w:b w:val="0"/>
          <w:sz w:val="22"/>
          <w:szCs w:val="22"/>
        </w:rPr>
        <w:t xml:space="preserve"> </w:t>
      </w:r>
      <w:r w:rsidRPr="000C0DBC">
        <w:rPr>
          <w:rFonts w:asciiTheme="minorHAnsi" w:hAnsiTheme="minorHAnsi" w:cstheme="minorHAnsi"/>
          <w:b w:val="0"/>
          <w:sz w:val="22"/>
          <w:szCs w:val="22"/>
        </w:rPr>
        <w:t>Κα</w:t>
      </w:r>
      <w:r w:rsidR="00E31FAF">
        <w:rPr>
          <w:rFonts w:asciiTheme="minorHAnsi" w:hAnsiTheme="minorHAnsi" w:cstheme="minorHAnsi"/>
          <w:b w:val="0"/>
          <w:sz w:val="22"/>
          <w:szCs w:val="22"/>
        </w:rPr>
        <w:t xml:space="preserve">’ </w:t>
      </w:r>
      <w:r w:rsidRPr="000C0DBC">
        <w:rPr>
          <w:rFonts w:asciiTheme="minorHAnsi" w:hAnsiTheme="minorHAnsi" w:cstheme="minorHAnsi"/>
          <w:b w:val="0"/>
          <w:sz w:val="22"/>
          <w:szCs w:val="22"/>
        </w:rPr>
        <w:t>αρχήν</w:t>
      </w:r>
      <w:r w:rsidR="00E31FAF">
        <w:rPr>
          <w:rFonts w:asciiTheme="minorHAnsi" w:hAnsiTheme="minorHAnsi" w:cstheme="minorHAnsi"/>
          <w:b w:val="0"/>
          <w:sz w:val="22"/>
          <w:szCs w:val="22"/>
        </w:rPr>
        <w:t>,</w:t>
      </w:r>
      <w:r w:rsidRPr="000C0DBC">
        <w:rPr>
          <w:rFonts w:asciiTheme="minorHAnsi" w:hAnsiTheme="minorHAnsi" w:cstheme="minorHAnsi"/>
          <w:b w:val="0"/>
          <w:sz w:val="22"/>
          <w:szCs w:val="22"/>
        </w:rPr>
        <w:t xml:space="preserve"> θα ήθελα να σας διορθώσω</w:t>
      </w:r>
      <w:r>
        <w:rPr>
          <w:rFonts w:asciiTheme="minorHAnsi" w:hAnsiTheme="minorHAnsi" w:cstheme="minorHAnsi"/>
          <w:b w:val="0"/>
          <w:sz w:val="22"/>
          <w:szCs w:val="22"/>
        </w:rPr>
        <w:t>,</w:t>
      </w:r>
      <w:r w:rsidRPr="000C0DBC">
        <w:rPr>
          <w:rFonts w:asciiTheme="minorHAnsi" w:hAnsiTheme="minorHAnsi" w:cstheme="minorHAnsi"/>
          <w:b w:val="0"/>
          <w:sz w:val="22"/>
          <w:szCs w:val="22"/>
        </w:rPr>
        <w:t xml:space="preserve"> κύριε </w:t>
      </w:r>
      <w:r>
        <w:rPr>
          <w:rFonts w:asciiTheme="minorHAnsi" w:hAnsiTheme="minorHAnsi" w:cstheme="minorHAnsi"/>
          <w:b w:val="0"/>
          <w:sz w:val="22"/>
          <w:szCs w:val="22"/>
        </w:rPr>
        <w:t>Υφ</w:t>
      </w:r>
      <w:r w:rsidRPr="000C0DBC">
        <w:rPr>
          <w:rFonts w:asciiTheme="minorHAnsi" w:hAnsiTheme="minorHAnsi" w:cstheme="minorHAnsi"/>
          <w:b w:val="0"/>
          <w:sz w:val="22"/>
          <w:szCs w:val="22"/>
        </w:rPr>
        <w:t>υπουργέ</w:t>
      </w:r>
      <w:r>
        <w:rPr>
          <w:rFonts w:asciiTheme="minorHAnsi" w:hAnsiTheme="minorHAnsi" w:cstheme="minorHAnsi"/>
          <w:b w:val="0"/>
          <w:sz w:val="22"/>
          <w:szCs w:val="22"/>
        </w:rPr>
        <w:t>,</w:t>
      </w:r>
      <w:r w:rsidRPr="000C0DBC">
        <w:rPr>
          <w:rFonts w:asciiTheme="minorHAnsi" w:hAnsiTheme="minorHAnsi" w:cstheme="minorHAnsi"/>
          <w:b w:val="0"/>
          <w:sz w:val="22"/>
          <w:szCs w:val="22"/>
        </w:rPr>
        <w:t xml:space="preserve"> χθες</w:t>
      </w:r>
      <w:r>
        <w:rPr>
          <w:rFonts w:asciiTheme="minorHAnsi" w:hAnsiTheme="minorHAnsi" w:cstheme="minorHAnsi"/>
          <w:b w:val="0"/>
          <w:sz w:val="22"/>
          <w:szCs w:val="22"/>
        </w:rPr>
        <w:t>,</w:t>
      </w:r>
      <w:r w:rsidRPr="000C0DBC">
        <w:rPr>
          <w:rFonts w:asciiTheme="minorHAnsi" w:hAnsiTheme="minorHAnsi" w:cstheme="minorHAnsi"/>
          <w:b w:val="0"/>
          <w:sz w:val="22"/>
          <w:szCs w:val="22"/>
        </w:rPr>
        <w:t xml:space="preserve"> κατά την ομιλία </w:t>
      </w:r>
      <w:r>
        <w:rPr>
          <w:rFonts w:asciiTheme="minorHAnsi" w:hAnsiTheme="minorHAnsi" w:cstheme="minorHAnsi"/>
          <w:b w:val="0"/>
          <w:sz w:val="22"/>
          <w:szCs w:val="22"/>
        </w:rPr>
        <w:t>σας,</w:t>
      </w:r>
      <w:r w:rsidRPr="000C0DBC">
        <w:rPr>
          <w:rFonts w:asciiTheme="minorHAnsi" w:hAnsiTheme="minorHAnsi" w:cstheme="minorHAnsi"/>
          <w:b w:val="0"/>
          <w:sz w:val="22"/>
          <w:szCs w:val="22"/>
        </w:rPr>
        <w:t xml:space="preserve"> στο κλείσιμο της συνεδρίασης</w:t>
      </w:r>
      <w:r>
        <w:rPr>
          <w:rFonts w:asciiTheme="minorHAnsi" w:hAnsiTheme="minorHAnsi" w:cstheme="minorHAnsi"/>
          <w:b w:val="0"/>
          <w:sz w:val="22"/>
          <w:szCs w:val="22"/>
        </w:rPr>
        <w:t>,</w:t>
      </w:r>
      <w:r w:rsidRPr="000C0DBC">
        <w:rPr>
          <w:rFonts w:asciiTheme="minorHAnsi" w:hAnsiTheme="minorHAnsi" w:cstheme="minorHAnsi"/>
          <w:b w:val="0"/>
          <w:sz w:val="22"/>
          <w:szCs w:val="22"/>
        </w:rPr>
        <w:t xml:space="preserve"> δ</w:t>
      </w:r>
      <w:r>
        <w:rPr>
          <w:rFonts w:asciiTheme="minorHAnsi" w:hAnsiTheme="minorHAnsi" w:cstheme="minorHAnsi"/>
          <w:b w:val="0"/>
          <w:sz w:val="22"/>
          <w:szCs w:val="22"/>
        </w:rPr>
        <w:t xml:space="preserve">ηλώσατε, </w:t>
      </w:r>
      <w:r w:rsidRPr="000C0DBC">
        <w:rPr>
          <w:rFonts w:asciiTheme="minorHAnsi" w:hAnsiTheme="minorHAnsi" w:cstheme="minorHAnsi"/>
          <w:b w:val="0"/>
          <w:sz w:val="22"/>
          <w:szCs w:val="22"/>
        </w:rPr>
        <w:t>θεωρώ ότι έγινε εκ</w:t>
      </w:r>
      <w:r>
        <w:rPr>
          <w:rFonts w:asciiTheme="minorHAnsi" w:hAnsiTheme="minorHAnsi" w:cstheme="minorHAnsi"/>
          <w:b w:val="0"/>
          <w:sz w:val="22"/>
          <w:szCs w:val="22"/>
        </w:rPr>
        <w:t>’</w:t>
      </w:r>
      <w:r w:rsidRPr="000C0DBC">
        <w:rPr>
          <w:rFonts w:asciiTheme="minorHAnsi" w:hAnsiTheme="minorHAnsi" w:cstheme="minorHAnsi"/>
          <w:b w:val="0"/>
          <w:sz w:val="22"/>
          <w:szCs w:val="22"/>
        </w:rPr>
        <w:t xml:space="preserve"> παραδρομής</w:t>
      </w:r>
      <w:r>
        <w:rPr>
          <w:rFonts w:asciiTheme="minorHAnsi" w:hAnsiTheme="minorHAnsi" w:cstheme="minorHAnsi"/>
          <w:b w:val="0"/>
          <w:sz w:val="22"/>
          <w:szCs w:val="22"/>
        </w:rPr>
        <w:t>, ότι όλα τα Κ</w:t>
      </w:r>
      <w:r w:rsidRPr="000C0DBC">
        <w:rPr>
          <w:rFonts w:asciiTheme="minorHAnsi" w:hAnsiTheme="minorHAnsi" w:cstheme="minorHAnsi"/>
          <w:b w:val="0"/>
          <w:sz w:val="22"/>
          <w:szCs w:val="22"/>
        </w:rPr>
        <w:t>όμ</w:t>
      </w:r>
      <w:r>
        <w:rPr>
          <w:rFonts w:asciiTheme="minorHAnsi" w:hAnsiTheme="minorHAnsi" w:cstheme="minorHAnsi"/>
          <w:b w:val="0"/>
          <w:sz w:val="22"/>
          <w:szCs w:val="22"/>
        </w:rPr>
        <w:t>ματα είχαμε συναινέσει στο</w:t>
      </w:r>
      <w:r w:rsidR="00E31FAF">
        <w:rPr>
          <w:rFonts w:asciiTheme="minorHAnsi" w:hAnsiTheme="minorHAnsi" w:cstheme="minorHAnsi"/>
          <w:b w:val="0"/>
          <w:sz w:val="22"/>
          <w:szCs w:val="22"/>
        </w:rPr>
        <w:t>ν</w:t>
      </w:r>
      <w:r>
        <w:rPr>
          <w:rFonts w:asciiTheme="minorHAnsi" w:hAnsiTheme="minorHAnsi" w:cstheme="minorHAnsi"/>
          <w:b w:val="0"/>
          <w:sz w:val="22"/>
          <w:szCs w:val="22"/>
        </w:rPr>
        <w:t xml:space="preserve"> νέο «Δικαστικό Χ</w:t>
      </w:r>
      <w:r w:rsidRPr="000C0DBC">
        <w:rPr>
          <w:rFonts w:asciiTheme="minorHAnsi" w:hAnsiTheme="minorHAnsi" w:cstheme="minorHAnsi"/>
          <w:b w:val="0"/>
          <w:sz w:val="22"/>
          <w:szCs w:val="22"/>
        </w:rPr>
        <w:t>άρτη</w:t>
      </w:r>
      <w:r>
        <w:rPr>
          <w:rFonts w:asciiTheme="minorHAnsi" w:hAnsiTheme="minorHAnsi" w:cstheme="minorHAnsi"/>
          <w:b w:val="0"/>
          <w:sz w:val="22"/>
          <w:szCs w:val="22"/>
        </w:rPr>
        <w:t>».</w:t>
      </w:r>
      <w:r w:rsidRPr="000C0DBC">
        <w:rPr>
          <w:rFonts w:asciiTheme="minorHAnsi" w:hAnsiTheme="minorHAnsi" w:cstheme="minorHAnsi"/>
          <w:b w:val="0"/>
          <w:sz w:val="22"/>
          <w:szCs w:val="22"/>
        </w:rPr>
        <w:t xml:space="preserve"> Αυτό δεν υπήρξε ποτέ</w:t>
      </w:r>
      <w:r>
        <w:rPr>
          <w:rFonts w:asciiTheme="minorHAnsi" w:hAnsiTheme="minorHAnsi" w:cstheme="minorHAnsi"/>
          <w:b w:val="0"/>
          <w:sz w:val="22"/>
          <w:szCs w:val="22"/>
        </w:rPr>
        <w:t>. Καταψηφίσαμε</w:t>
      </w:r>
      <w:r w:rsidR="00E31FAF">
        <w:rPr>
          <w:rFonts w:asciiTheme="minorHAnsi" w:hAnsiTheme="minorHAnsi" w:cstheme="minorHAnsi"/>
          <w:b w:val="0"/>
          <w:sz w:val="22"/>
          <w:szCs w:val="22"/>
        </w:rPr>
        <w:t>,</w:t>
      </w:r>
      <w:r>
        <w:rPr>
          <w:rFonts w:asciiTheme="minorHAnsi" w:hAnsiTheme="minorHAnsi" w:cstheme="minorHAnsi"/>
          <w:b w:val="0"/>
          <w:sz w:val="22"/>
          <w:szCs w:val="22"/>
        </w:rPr>
        <w:t xml:space="preserve"> ως «Πλεύση Ε</w:t>
      </w:r>
      <w:r w:rsidRPr="000C0DBC">
        <w:rPr>
          <w:rFonts w:asciiTheme="minorHAnsi" w:hAnsiTheme="minorHAnsi" w:cstheme="minorHAnsi"/>
          <w:b w:val="0"/>
          <w:sz w:val="22"/>
          <w:szCs w:val="22"/>
        </w:rPr>
        <w:t>λευθερίας</w:t>
      </w:r>
      <w:r>
        <w:rPr>
          <w:rFonts w:asciiTheme="minorHAnsi" w:hAnsiTheme="minorHAnsi" w:cstheme="minorHAnsi"/>
          <w:b w:val="0"/>
          <w:sz w:val="22"/>
          <w:szCs w:val="22"/>
        </w:rPr>
        <w:t>» και άλλα Κ</w:t>
      </w:r>
      <w:r w:rsidRPr="000C0DBC">
        <w:rPr>
          <w:rFonts w:asciiTheme="minorHAnsi" w:hAnsiTheme="minorHAnsi" w:cstheme="minorHAnsi"/>
          <w:b w:val="0"/>
          <w:sz w:val="22"/>
          <w:szCs w:val="22"/>
        </w:rPr>
        <w:t>όμματα καταψήφισαν</w:t>
      </w:r>
      <w:r w:rsidR="00E31FAF">
        <w:rPr>
          <w:rFonts w:asciiTheme="minorHAnsi" w:hAnsiTheme="minorHAnsi" w:cstheme="minorHAnsi"/>
          <w:b w:val="0"/>
          <w:sz w:val="22"/>
          <w:szCs w:val="22"/>
        </w:rPr>
        <w:t>.</w:t>
      </w:r>
      <w:r w:rsidRPr="000C0DBC">
        <w:rPr>
          <w:rFonts w:asciiTheme="minorHAnsi" w:hAnsiTheme="minorHAnsi" w:cstheme="minorHAnsi"/>
          <w:b w:val="0"/>
          <w:sz w:val="22"/>
          <w:szCs w:val="22"/>
        </w:rPr>
        <w:t xml:space="preserve"> </w:t>
      </w:r>
    </w:p>
    <w:p w14:paraId="18E2AE72" w14:textId="5C055B2E" w:rsidR="007C3AA6" w:rsidRPr="00FF0EFB" w:rsidRDefault="007C3AA6" w:rsidP="0001257E">
      <w:pPr>
        <w:pStyle w:val="3"/>
        <w:spacing w:before="0" w:beforeAutospacing="0" w:after="0" w:afterAutospacing="0" w:line="276" w:lineRule="auto"/>
        <w:ind w:firstLine="709"/>
        <w:contextualSpacing/>
        <w:jc w:val="both"/>
        <w:rPr>
          <w:rFonts w:asciiTheme="minorHAnsi" w:hAnsiTheme="minorHAnsi" w:cstheme="minorHAnsi"/>
          <w:iCs/>
          <w:sz w:val="22"/>
          <w:szCs w:val="22"/>
        </w:rPr>
      </w:pPr>
      <w:r w:rsidRPr="00FF0EFB">
        <w:rPr>
          <w:rFonts w:asciiTheme="minorHAnsi" w:hAnsiTheme="minorHAnsi" w:cstheme="minorHAnsi"/>
          <w:iCs/>
          <w:sz w:val="22"/>
          <w:szCs w:val="22"/>
        </w:rPr>
        <w:t xml:space="preserve">ΙΩΑΝΝΗΣ ΜΠΟΥΓΑΣ (Υφυπουργός Δικαιοσύνης): </w:t>
      </w:r>
      <w:r w:rsidRPr="00FF0EFB">
        <w:rPr>
          <w:rFonts w:asciiTheme="minorHAnsi" w:hAnsiTheme="minorHAnsi" w:cstheme="minorHAnsi"/>
          <w:b w:val="0"/>
          <w:iCs/>
          <w:sz w:val="22"/>
          <w:szCs w:val="22"/>
        </w:rPr>
        <w:t>Καταψ</w:t>
      </w:r>
      <w:r w:rsidR="00E31FAF">
        <w:rPr>
          <w:rFonts w:asciiTheme="minorHAnsi" w:hAnsiTheme="minorHAnsi" w:cstheme="minorHAnsi"/>
          <w:b w:val="0"/>
          <w:iCs/>
          <w:sz w:val="22"/>
          <w:szCs w:val="22"/>
        </w:rPr>
        <w:t>ήφισαν.</w:t>
      </w:r>
    </w:p>
    <w:p w14:paraId="4B4B1AD6" w14:textId="77777777" w:rsidR="007C3AA6" w:rsidRPr="00FF0EFB" w:rsidRDefault="007C3AA6" w:rsidP="0001257E">
      <w:pPr>
        <w:pStyle w:val="3"/>
        <w:spacing w:before="0" w:beforeAutospacing="0" w:after="0" w:afterAutospacing="0" w:line="276" w:lineRule="auto"/>
        <w:ind w:firstLine="709"/>
        <w:contextualSpacing/>
        <w:jc w:val="both"/>
        <w:rPr>
          <w:rFonts w:asciiTheme="minorHAnsi" w:hAnsiTheme="minorHAnsi" w:cstheme="minorHAnsi"/>
          <w:sz w:val="22"/>
          <w:szCs w:val="22"/>
        </w:rPr>
      </w:pPr>
      <w:r w:rsidRPr="00FF0EFB">
        <w:rPr>
          <w:rFonts w:asciiTheme="minorHAnsi" w:hAnsiTheme="minorHAnsi" w:cstheme="minorHAnsi"/>
          <w:iCs/>
          <w:sz w:val="22"/>
          <w:szCs w:val="22"/>
        </w:rPr>
        <w:t>ΕΛΕΝΗ ΚΑΡΑΓΕΩΡΓΟΠΟΥΛΟΥ(Ειδική Αγορήτρια της Κ.Ο. «ΠΛΕΥΣΗ ΕΛΕΥΘΕΡΙΑΣ–ΖΩΗ ΚΩΝΣΤΑΝΤΟΠΟΥΛΟΥ»):</w:t>
      </w:r>
      <w:r>
        <w:rPr>
          <w:rFonts w:asciiTheme="minorHAnsi" w:hAnsiTheme="minorHAnsi" w:cstheme="minorHAnsi"/>
          <w:iCs/>
          <w:sz w:val="22"/>
          <w:szCs w:val="22"/>
        </w:rPr>
        <w:t xml:space="preserve"> </w:t>
      </w:r>
      <w:r w:rsidRPr="00FF0EFB">
        <w:rPr>
          <w:rFonts w:asciiTheme="minorHAnsi" w:hAnsiTheme="minorHAnsi" w:cstheme="minorHAnsi"/>
          <w:b w:val="0"/>
          <w:iCs/>
          <w:sz w:val="22"/>
          <w:szCs w:val="22"/>
        </w:rPr>
        <w:t>Έχει διορθωθεί;</w:t>
      </w:r>
    </w:p>
    <w:p w14:paraId="1E994B1C" w14:textId="51666AAC" w:rsidR="007C3AA6" w:rsidRDefault="007C3AA6" w:rsidP="00E31FAF">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FF0EFB">
        <w:rPr>
          <w:rFonts w:asciiTheme="minorHAnsi" w:hAnsiTheme="minorHAnsi" w:cstheme="minorHAnsi"/>
          <w:iCs/>
          <w:sz w:val="22"/>
          <w:szCs w:val="22"/>
        </w:rPr>
        <w:t xml:space="preserve">ΙΩΑΝΝΗΣ ΜΠΟΥΓΑΣ (Υφυπουργός Δικαιοσύνης): </w:t>
      </w:r>
      <w:r w:rsidRPr="00FF0EFB">
        <w:rPr>
          <w:rFonts w:asciiTheme="minorHAnsi" w:hAnsiTheme="minorHAnsi" w:cstheme="minorHAnsi"/>
          <w:b w:val="0"/>
          <w:iCs/>
          <w:sz w:val="22"/>
          <w:szCs w:val="22"/>
        </w:rPr>
        <w:t>Όλα καταψήφισαν.</w:t>
      </w:r>
      <w:r w:rsidR="00E31FAF">
        <w:rPr>
          <w:rFonts w:asciiTheme="minorHAnsi" w:hAnsiTheme="minorHAnsi" w:cstheme="minorHAnsi"/>
          <w:b w:val="0"/>
          <w:iCs/>
          <w:sz w:val="22"/>
          <w:szCs w:val="22"/>
        </w:rPr>
        <w:t xml:space="preserve"> </w:t>
      </w:r>
      <w:r>
        <w:rPr>
          <w:rFonts w:asciiTheme="minorHAnsi" w:hAnsiTheme="minorHAnsi" w:cstheme="minorHAnsi"/>
          <w:b w:val="0"/>
          <w:iCs/>
          <w:sz w:val="22"/>
          <w:szCs w:val="22"/>
        </w:rPr>
        <w:t xml:space="preserve">Έχει γραφτεί στα Πρακτικά. </w:t>
      </w:r>
    </w:p>
    <w:p w14:paraId="79E331AF" w14:textId="77777777" w:rsidR="007C3AA6" w:rsidRDefault="007C3AA6" w:rsidP="0001257E">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FF0EFB">
        <w:rPr>
          <w:rFonts w:asciiTheme="minorHAnsi" w:hAnsiTheme="minorHAnsi" w:cstheme="minorHAnsi"/>
          <w:iCs/>
          <w:sz w:val="22"/>
          <w:szCs w:val="22"/>
        </w:rPr>
        <w:t>ΕΛΕΝΗ ΚΑΡΑΓΕΩΡΓΟΠΟΥΛΟΥ</w:t>
      </w:r>
      <w:r>
        <w:rPr>
          <w:rFonts w:asciiTheme="minorHAnsi" w:hAnsiTheme="minorHAnsi" w:cstheme="minorHAnsi"/>
          <w:iCs/>
          <w:sz w:val="22"/>
          <w:szCs w:val="22"/>
        </w:rPr>
        <w:t xml:space="preserve">(Ειδική Αγορήτρια της Κ.Ο. </w:t>
      </w:r>
      <w:r w:rsidRPr="00FF0EFB">
        <w:rPr>
          <w:rFonts w:asciiTheme="minorHAnsi" w:hAnsiTheme="minorHAnsi" w:cstheme="minorHAnsi"/>
          <w:iCs/>
          <w:sz w:val="22"/>
          <w:szCs w:val="22"/>
        </w:rPr>
        <w:t>«ΠΛΕΥΣΗ ΕΛΕΥΘΕΡΙΑΣ–ΖΩΗ ΚΩΝΣΤΑΝΤΟΠΟΥΛΟΥ»):</w:t>
      </w:r>
      <w:r w:rsidRPr="00FF0EFB">
        <w:rPr>
          <w:rFonts w:asciiTheme="minorHAnsi" w:hAnsiTheme="minorHAnsi" w:cstheme="minorHAnsi"/>
          <w:b w:val="0"/>
          <w:iCs/>
          <w:sz w:val="22"/>
          <w:szCs w:val="22"/>
        </w:rPr>
        <w:t xml:space="preserve"> </w:t>
      </w:r>
      <w:r w:rsidRPr="000C0DBC">
        <w:rPr>
          <w:rFonts w:asciiTheme="minorHAnsi" w:hAnsiTheme="minorHAnsi" w:cstheme="minorHAnsi"/>
          <w:b w:val="0"/>
          <w:sz w:val="22"/>
          <w:szCs w:val="22"/>
        </w:rPr>
        <w:t>Εντάξει</w:t>
      </w:r>
      <w:r>
        <w:rPr>
          <w:rFonts w:asciiTheme="minorHAnsi" w:hAnsiTheme="minorHAnsi" w:cstheme="minorHAnsi"/>
          <w:b w:val="0"/>
          <w:sz w:val="22"/>
          <w:szCs w:val="22"/>
        </w:rPr>
        <w:t>,</w:t>
      </w:r>
      <w:r w:rsidRPr="000C0DBC">
        <w:rPr>
          <w:rFonts w:asciiTheme="minorHAnsi" w:hAnsiTheme="minorHAnsi" w:cstheme="minorHAnsi"/>
          <w:b w:val="0"/>
          <w:sz w:val="22"/>
          <w:szCs w:val="22"/>
        </w:rPr>
        <w:t xml:space="preserve"> ευχαριστώ πολύ</w:t>
      </w:r>
      <w:r>
        <w:rPr>
          <w:rFonts w:asciiTheme="minorHAnsi" w:hAnsiTheme="minorHAnsi" w:cstheme="minorHAnsi"/>
          <w:b w:val="0"/>
          <w:sz w:val="22"/>
          <w:szCs w:val="22"/>
        </w:rPr>
        <w:t>,</w:t>
      </w:r>
      <w:r w:rsidRPr="000C0DBC">
        <w:rPr>
          <w:rFonts w:asciiTheme="minorHAnsi" w:hAnsiTheme="minorHAnsi" w:cstheme="minorHAnsi"/>
          <w:b w:val="0"/>
          <w:sz w:val="22"/>
          <w:szCs w:val="22"/>
        </w:rPr>
        <w:t xml:space="preserve"> γιατί ήταν κάτι που πραγματικά μου προξένησε μεγάλη απορία</w:t>
      </w:r>
      <w:r>
        <w:rPr>
          <w:rFonts w:asciiTheme="minorHAnsi" w:hAnsiTheme="minorHAnsi" w:cstheme="minorHAnsi"/>
          <w:b w:val="0"/>
          <w:sz w:val="22"/>
          <w:szCs w:val="22"/>
        </w:rPr>
        <w:t>, που</w:t>
      </w:r>
      <w:r w:rsidRPr="000C0DBC">
        <w:rPr>
          <w:rFonts w:asciiTheme="minorHAnsi" w:hAnsiTheme="minorHAnsi" w:cstheme="minorHAnsi"/>
          <w:b w:val="0"/>
          <w:sz w:val="22"/>
          <w:szCs w:val="22"/>
        </w:rPr>
        <w:t xml:space="preserve"> συνέβη και το </w:t>
      </w:r>
      <w:r>
        <w:rPr>
          <w:rFonts w:asciiTheme="minorHAnsi" w:hAnsiTheme="minorHAnsi" w:cstheme="minorHAnsi"/>
          <w:b w:val="0"/>
          <w:sz w:val="22"/>
          <w:szCs w:val="22"/>
        </w:rPr>
        <w:t>δηλώσατε.</w:t>
      </w:r>
    </w:p>
    <w:p w14:paraId="1BF5EF7A" w14:textId="609F7C15" w:rsidR="007C3AA6" w:rsidRPr="00FF0EFB" w:rsidRDefault="007C3AA6" w:rsidP="0001257E">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FF0EFB">
        <w:rPr>
          <w:rFonts w:asciiTheme="minorHAnsi" w:hAnsiTheme="minorHAnsi" w:cstheme="minorHAnsi"/>
          <w:iCs/>
          <w:sz w:val="22"/>
          <w:szCs w:val="22"/>
        </w:rPr>
        <w:t>ΙΩΑΝΝΗΣ ΜΠΟΥΓΑΣ (Υφυπουργός Δικαιοσύνης):</w:t>
      </w:r>
      <w:r>
        <w:rPr>
          <w:rFonts w:asciiTheme="minorHAnsi" w:hAnsiTheme="minorHAnsi" w:cstheme="minorHAnsi"/>
          <w:iCs/>
          <w:sz w:val="22"/>
          <w:szCs w:val="22"/>
        </w:rPr>
        <w:t xml:space="preserve"> </w:t>
      </w:r>
      <w:r w:rsidRPr="00FF0EFB">
        <w:rPr>
          <w:rFonts w:asciiTheme="minorHAnsi" w:hAnsiTheme="minorHAnsi" w:cstheme="minorHAnsi"/>
          <w:b w:val="0"/>
          <w:iCs/>
          <w:sz w:val="22"/>
          <w:szCs w:val="22"/>
        </w:rPr>
        <w:t>Και να</w:t>
      </w:r>
      <w:r w:rsidR="00E31FAF">
        <w:rPr>
          <w:rFonts w:asciiTheme="minorHAnsi" w:hAnsiTheme="minorHAnsi" w:cstheme="minorHAnsi"/>
          <w:b w:val="0"/>
          <w:iCs/>
          <w:sz w:val="22"/>
          <w:szCs w:val="22"/>
        </w:rPr>
        <w:t xml:space="preserve"> ‘</w:t>
      </w:r>
      <w:proofErr w:type="spellStart"/>
      <w:r w:rsidRPr="00FF0EFB">
        <w:rPr>
          <w:rFonts w:asciiTheme="minorHAnsi" w:hAnsiTheme="minorHAnsi" w:cstheme="minorHAnsi"/>
          <w:b w:val="0"/>
          <w:iCs/>
          <w:sz w:val="22"/>
          <w:szCs w:val="22"/>
        </w:rPr>
        <w:t>θελα</w:t>
      </w:r>
      <w:proofErr w:type="spellEnd"/>
      <w:r w:rsidRPr="00FF0EFB">
        <w:rPr>
          <w:rFonts w:asciiTheme="minorHAnsi" w:hAnsiTheme="minorHAnsi" w:cstheme="minorHAnsi"/>
          <w:b w:val="0"/>
          <w:iCs/>
          <w:sz w:val="22"/>
          <w:szCs w:val="22"/>
        </w:rPr>
        <w:t xml:space="preserve"> να το ξεχάσω, μου το θυμίζετε σε κάθε συνεδρίαση.</w:t>
      </w:r>
    </w:p>
    <w:p w14:paraId="44F0DA2F" w14:textId="77777777" w:rsidR="007C3AA6" w:rsidRDefault="007C3AA6" w:rsidP="0001257E">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FF0EFB">
        <w:rPr>
          <w:rFonts w:asciiTheme="minorHAnsi" w:hAnsiTheme="minorHAnsi" w:cstheme="minorHAnsi"/>
          <w:iCs/>
          <w:sz w:val="22"/>
          <w:szCs w:val="22"/>
        </w:rPr>
        <w:t>ΕΛΕΝΗ ΚΑΡΑΓΕΩΡΓΟΠΟΥΛΟΥ(Ειδική Αγορήτρια της Κ.Ο. «ΠΛΕΥΣΗ ΕΛΕΥΘΕΡΙΑΣ–ΖΩΗ ΚΩΝΣΤΑΝΤΟΠΟΥΛΟΥ»):</w:t>
      </w:r>
      <w:r w:rsidRPr="00FF0EFB">
        <w:rPr>
          <w:rFonts w:asciiTheme="minorHAnsi" w:hAnsiTheme="minorHAnsi" w:cstheme="minorHAnsi"/>
          <w:b w:val="0"/>
          <w:iCs/>
          <w:sz w:val="22"/>
          <w:szCs w:val="22"/>
        </w:rPr>
        <w:t xml:space="preserve"> </w:t>
      </w:r>
      <w:r w:rsidRPr="00FF0EFB">
        <w:rPr>
          <w:rFonts w:asciiTheme="minorHAnsi" w:hAnsiTheme="minorHAnsi" w:cstheme="minorHAnsi"/>
          <w:b w:val="0"/>
          <w:sz w:val="22"/>
          <w:szCs w:val="22"/>
        </w:rPr>
        <w:t>Εντάξει</w:t>
      </w:r>
      <w:r>
        <w:rPr>
          <w:rFonts w:asciiTheme="minorHAnsi" w:hAnsiTheme="minorHAnsi" w:cstheme="minorHAnsi"/>
          <w:b w:val="0"/>
          <w:sz w:val="22"/>
          <w:szCs w:val="22"/>
        </w:rPr>
        <w:t>, κύριε Υφυπουργέ.</w:t>
      </w:r>
    </w:p>
    <w:p w14:paraId="66EF261F" w14:textId="73DF7A79" w:rsidR="007C3AA6" w:rsidRDefault="007C3AA6" w:rsidP="0001257E">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Εγώ</w:t>
      </w:r>
      <w:r w:rsidR="00E31FAF">
        <w:rPr>
          <w:rFonts w:asciiTheme="minorHAnsi" w:hAnsiTheme="minorHAnsi" w:cstheme="minorHAnsi"/>
          <w:b w:val="0"/>
          <w:sz w:val="22"/>
          <w:szCs w:val="22"/>
        </w:rPr>
        <w:t>,</w:t>
      </w:r>
      <w:r>
        <w:rPr>
          <w:rFonts w:asciiTheme="minorHAnsi" w:hAnsiTheme="minorHAnsi" w:cstheme="minorHAnsi"/>
          <w:b w:val="0"/>
          <w:sz w:val="22"/>
          <w:szCs w:val="22"/>
        </w:rPr>
        <w:t xml:space="preserve"> για την ανάγκη των Π</w:t>
      </w:r>
      <w:r w:rsidRPr="000C0DBC">
        <w:rPr>
          <w:rFonts w:asciiTheme="minorHAnsi" w:hAnsiTheme="minorHAnsi" w:cstheme="minorHAnsi"/>
          <w:b w:val="0"/>
          <w:sz w:val="22"/>
          <w:szCs w:val="22"/>
        </w:rPr>
        <w:t xml:space="preserve">ρακτικών και προκειμένου ο κόσμος να </w:t>
      </w:r>
      <w:r>
        <w:rPr>
          <w:rFonts w:asciiTheme="minorHAnsi" w:hAnsiTheme="minorHAnsi" w:cstheme="minorHAnsi"/>
          <w:b w:val="0"/>
          <w:sz w:val="22"/>
          <w:szCs w:val="22"/>
        </w:rPr>
        <w:t xml:space="preserve">εννοήσει </w:t>
      </w:r>
      <w:r w:rsidRPr="000C0DBC">
        <w:rPr>
          <w:rFonts w:asciiTheme="minorHAnsi" w:hAnsiTheme="minorHAnsi" w:cstheme="minorHAnsi"/>
          <w:b w:val="0"/>
          <w:sz w:val="22"/>
          <w:szCs w:val="22"/>
        </w:rPr>
        <w:t>ότι έγινε ένα φραστικό λάθος</w:t>
      </w:r>
      <w:r w:rsidR="00E31FAF">
        <w:rPr>
          <w:rFonts w:asciiTheme="minorHAnsi" w:hAnsiTheme="minorHAnsi" w:cstheme="minorHAnsi"/>
          <w:b w:val="0"/>
          <w:sz w:val="22"/>
          <w:szCs w:val="22"/>
        </w:rPr>
        <w:t>,</w:t>
      </w:r>
      <w:r w:rsidRPr="000C0DBC">
        <w:rPr>
          <w:rFonts w:asciiTheme="minorHAnsi" w:hAnsiTheme="minorHAnsi" w:cstheme="minorHAnsi"/>
          <w:b w:val="0"/>
          <w:sz w:val="22"/>
          <w:szCs w:val="22"/>
        </w:rPr>
        <w:t xml:space="preserve"> θα ήθελα να το ξεκαθαρίσω</w:t>
      </w:r>
      <w:r>
        <w:rPr>
          <w:rFonts w:asciiTheme="minorHAnsi" w:hAnsiTheme="minorHAnsi" w:cstheme="minorHAnsi"/>
          <w:b w:val="0"/>
          <w:sz w:val="22"/>
          <w:szCs w:val="22"/>
        </w:rPr>
        <w:t>.</w:t>
      </w:r>
      <w:r w:rsidRPr="000C0DBC">
        <w:rPr>
          <w:rFonts w:asciiTheme="minorHAnsi" w:hAnsiTheme="minorHAnsi" w:cstheme="minorHAnsi"/>
          <w:b w:val="0"/>
          <w:sz w:val="22"/>
          <w:szCs w:val="22"/>
        </w:rPr>
        <w:t xml:space="preserve"> </w:t>
      </w:r>
    </w:p>
    <w:p w14:paraId="7F96666C" w14:textId="77777777" w:rsidR="007C3AA6" w:rsidRDefault="007C3AA6" w:rsidP="0001257E">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0C0DBC">
        <w:rPr>
          <w:rFonts w:asciiTheme="minorHAnsi" w:hAnsiTheme="minorHAnsi" w:cstheme="minorHAnsi"/>
          <w:b w:val="0"/>
          <w:sz w:val="22"/>
          <w:szCs w:val="22"/>
        </w:rPr>
        <w:t>Ευχαριστούμε πάρα πολύ όλους τους φορείς για την παρουσία σας εδώ σήμερα</w:t>
      </w:r>
      <w:r>
        <w:rPr>
          <w:rFonts w:asciiTheme="minorHAnsi" w:hAnsiTheme="minorHAnsi" w:cstheme="minorHAnsi"/>
          <w:b w:val="0"/>
          <w:sz w:val="22"/>
          <w:szCs w:val="22"/>
        </w:rPr>
        <w:t>.</w:t>
      </w:r>
    </w:p>
    <w:p w14:paraId="47E44468" w14:textId="0FD7D329" w:rsidR="007C3AA6" w:rsidRDefault="007C3AA6" w:rsidP="0001257E">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Πραγματικά</w:t>
      </w:r>
      <w:r w:rsidR="00E31FAF">
        <w:rPr>
          <w:rFonts w:asciiTheme="minorHAnsi" w:hAnsiTheme="minorHAnsi" w:cstheme="minorHAnsi"/>
          <w:b w:val="0"/>
          <w:sz w:val="22"/>
          <w:szCs w:val="22"/>
        </w:rPr>
        <w:t>,</w:t>
      </w:r>
      <w:r>
        <w:rPr>
          <w:rFonts w:asciiTheme="minorHAnsi" w:hAnsiTheme="minorHAnsi" w:cstheme="minorHAnsi"/>
          <w:b w:val="0"/>
          <w:sz w:val="22"/>
          <w:szCs w:val="22"/>
        </w:rPr>
        <w:t xml:space="preserve"> ήταν πολύ διαφωτιστικοί</w:t>
      </w:r>
      <w:r w:rsidRPr="000C0DBC">
        <w:rPr>
          <w:rFonts w:asciiTheme="minorHAnsi" w:hAnsiTheme="minorHAnsi" w:cstheme="minorHAnsi"/>
          <w:b w:val="0"/>
          <w:sz w:val="22"/>
          <w:szCs w:val="22"/>
        </w:rPr>
        <w:t xml:space="preserve"> όλοι οι συνάδελφοι </w:t>
      </w:r>
      <w:r>
        <w:rPr>
          <w:rFonts w:asciiTheme="minorHAnsi" w:hAnsiTheme="minorHAnsi" w:cstheme="minorHAnsi"/>
          <w:b w:val="0"/>
          <w:sz w:val="22"/>
          <w:szCs w:val="22"/>
        </w:rPr>
        <w:t xml:space="preserve">του </w:t>
      </w:r>
      <w:r w:rsidRPr="000C0DBC">
        <w:rPr>
          <w:rFonts w:asciiTheme="minorHAnsi" w:hAnsiTheme="minorHAnsi" w:cstheme="minorHAnsi"/>
          <w:b w:val="0"/>
          <w:sz w:val="22"/>
          <w:szCs w:val="22"/>
        </w:rPr>
        <w:t>νομικού κόσμου</w:t>
      </w:r>
      <w:r>
        <w:rPr>
          <w:rFonts w:asciiTheme="minorHAnsi" w:hAnsiTheme="minorHAnsi" w:cstheme="minorHAnsi"/>
          <w:b w:val="0"/>
          <w:sz w:val="22"/>
          <w:szCs w:val="22"/>
        </w:rPr>
        <w:t>, από Εκπροσώπους των Δ</w:t>
      </w:r>
      <w:r w:rsidRPr="000C0DBC">
        <w:rPr>
          <w:rFonts w:asciiTheme="minorHAnsi" w:hAnsiTheme="minorHAnsi" w:cstheme="minorHAnsi"/>
          <w:b w:val="0"/>
          <w:sz w:val="22"/>
          <w:szCs w:val="22"/>
        </w:rPr>
        <w:t>ικηγόρων</w:t>
      </w:r>
      <w:r>
        <w:rPr>
          <w:rFonts w:asciiTheme="minorHAnsi" w:hAnsiTheme="minorHAnsi" w:cstheme="minorHAnsi"/>
          <w:b w:val="0"/>
          <w:sz w:val="22"/>
          <w:szCs w:val="22"/>
        </w:rPr>
        <w:t>, αλλά και των Ενώσεων</w:t>
      </w:r>
      <w:r w:rsidR="00E31FAF">
        <w:rPr>
          <w:rFonts w:asciiTheme="minorHAnsi" w:hAnsiTheme="minorHAnsi" w:cstheme="minorHAnsi"/>
          <w:b w:val="0"/>
          <w:sz w:val="22"/>
          <w:szCs w:val="22"/>
        </w:rPr>
        <w:t>,</w:t>
      </w:r>
      <w:r>
        <w:rPr>
          <w:rFonts w:asciiTheme="minorHAnsi" w:hAnsiTheme="minorHAnsi" w:cstheme="minorHAnsi"/>
          <w:b w:val="0"/>
          <w:sz w:val="22"/>
          <w:szCs w:val="22"/>
        </w:rPr>
        <w:t xml:space="preserve"> όλων των Ποινικολόγων </w:t>
      </w:r>
      <w:r w:rsidRPr="000C0DBC">
        <w:rPr>
          <w:rFonts w:asciiTheme="minorHAnsi" w:hAnsiTheme="minorHAnsi" w:cstheme="minorHAnsi"/>
          <w:b w:val="0"/>
          <w:sz w:val="22"/>
          <w:szCs w:val="22"/>
        </w:rPr>
        <w:t>που έχουν παραβρεθεί σήμερα εδώ και ήταν διαφωτιστικό</w:t>
      </w:r>
      <w:r>
        <w:rPr>
          <w:rFonts w:asciiTheme="minorHAnsi" w:hAnsiTheme="minorHAnsi" w:cstheme="minorHAnsi"/>
          <w:b w:val="0"/>
          <w:sz w:val="22"/>
          <w:szCs w:val="22"/>
        </w:rPr>
        <w:t>τατα</w:t>
      </w:r>
      <w:r w:rsidRPr="000C0DBC">
        <w:rPr>
          <w:rFonts w:asciiTheme="minorHAnsi" w:hAnsiTheme="minorHAnsi" w:cstheme="minorHAnsi"/>
          <w:b w:val="0"/>
          <w:sz w:val="22"/>
          <w:szCs w:val="22"/>
        </w:rPr>
        <w:t xml:space="preserve"> όσα μας ανέλυσαν</w:t>
      </w:r>
      <w:r>
        <w:rPr>
          <w:rFonts w:asciiTheme="minorHAnsi" w:hAnsiTheme="minorHAnsi" w:cstheme="minorHAnsi"/>
          <w:b w:val="0"/>
          <w:sz w:val="22"/>
          <w:szCs w:val="22"/>
        </w:rPr>
        <w:t>.</w:t>
      </w:r>
    </w:p>
    <w:p w14:paraId="6E7342D5" w14:textId="77777777" w:rsidR="00E31FAF" w:rsidRDefault="007C3AA6" w:rsidP="00E31FAF">
      <w:pPr>
        <w:spacing w:line="276" w:lineRule="auto"/>
        <w:ind w:firstLine="709"/>
        <w:contextualSpacing/>
        <w:jc w:val="both"/>
        <w:rPr>
          <w:rFonts w:ascii="Calibri" w:hAnsi="Calibri"/>
        </w:rPr>
      </w:pPr>
      <w:r>
        <w:rPr>
          <w:rFonts w:ascii="Calibri" w:hAnsi="Calibri"/>
        </w:rPr>
        <w:t xml:space="preserve">Η </w:t>
      </w:r>
      <w:r w:rsidRPr="00885129">
        <w:rPr>
          <w:rFonts w:ascii="Calibri" w:hAnsi="Calibri"/>
        </w:rPr>
        <w:t>προσέγγιση πολύ ενδελεχής</w:t>
      </w:r>
      <w:r>
        <w:rPr>
          <w:rFonts w:ascii="Calibri" w:hAnsi="Calibri"/>
        </w:rPr>
        <w:t>,</w:t>
      </w:r>
      <w:r w:rsidRPr="00885129">
        <w:rPr>
          <w:rFonts w:ascii="Calibri" w:hAnsi="Calibri"/>
        </w:rPr>
        <w:t xml:space="preserve"> πολύ προσεκτική που δείχνει ακριβώς πόσο προσχηματική ήταν η δική σας από</w:t>
      </w:r>
      <w:r>
        <w:rPr>
          <w:rFonts w:ascii="Calibri" w:hAnsi="Calibri"/>
        </w:rPr>
        <w:t xml:space="preserve"> τη δική σας πλευρά ως αρμόδιο Υ</w:t>
      </w:r>
      <w:r w:rsidRPr="00885129">
        <w:rPr>
          <w:rFonts w:ascii="Calibri" w:hAnsi="Calibri"/>
        </w:rPr>
        <w:t>πουργείο</w:t>
      </w:r>
      <w:r>
        <w:rPr>
          <w:rFonts w:ascii="Calibri" w:hAnsi="Calibri"/>
        </w:rPr>
        <w:t xml:space="preserve"> η</w:t>
      </w:r>
      <w:r w:rsidRPr="00885129">
        <w:rPr>
          <w:rFonts w:ascii="Calibri" w:hAnsi="Calibri"/>
        </w:rPr>
        <w:t xml:space="preserve"> όλη ενασχόληση με το παρόν νομοσχέδιο</w:t>
      </w:r>
      <w:r>
        <w:rPr>
          <w:rFonts w:ascii="Calibri" w:hAnsi="Calibri"/>
        </w:rPr>
        <w:t>,</w:t>
      </w:r>
      <w:r w:rsidRPr="00885129">
        <w:rPr>
          <w:rFonts w:ascii="Calibri" w:hAnsi="Calibri"/>
        </w:rPr>
        <w:t xml:space="preserve"> γιατί αν θεωρήσουμε ό</w:t>
      </w:r>
      <w:r>
        <w:rPr>
          <w:rFonts w:ascii="Calibri" w:hAnsi="Calibri"/>
        </w:rPr>
        <w:t>,</w:t>
      </w:r>
      <w:r w:rsidRPr="00885129">
        <w:rPr>
          <w:rFonts w:ascii="Calibri" w:hAnsi="Calibri"/>
        </w:rPr>
        <w:t>τι δε</w:t>
      </w:r>
      <w:r>
        <w:rPr>
          <w:rFonts w:ascii="Calibri" w:hAnsi="Calibri"/>
        </w:rPr>
        <w:t>ν ήταν απλά αποτέλεσμα πρόχειρης προσέγγι</w:t>
      </w:r>
      <w:r w:rsidRPr="00885129">
        <w:rPr>
          <w:rFonts w:ascii="Calibri" w:hAnsi="Calibri"/>
        </w:rPr>
        <w:t>σης</w:t>
      </w:r>
      <w:r>
        <w:rPr>
          <w:rFonts w:ascii="Calibri" w:hAnsi="Calibri"/>
        </w:rPr>
        <w:t>, αλλά υστερόβουλης</w:t>
      </w:r>
      <w:r w:rsidRPr="00885129">
        <w:rPr>
          <w:rFonts w:ascii="Calibri" w:hAnsi="Calibri"/>
        </w:rPr>
        <w:t xml:space="preserve"> προσέγγισης</w:t>
      </w:r>
      <w:r>
        <w:rPr>
          <w:rFonts w:ascii="Calibri" w:hAnsi="Calibri"/>
        </w:rPr>
        <w:t>, τότε πραγματικά πρέπει να α</w:t>
      </w:r>
      <w:r w:rsidRPr="00885129">
        <w:rPr>
          <w:rFonts w:ascii="Calibri" w:hAnsi="Calibri"/>
        </w:rPr>
        <w:t>νησ</w:t>
      </w:r>
      <w:r>
        <w:rPr>
          <w:rFonts w:ascii="Calibri" w:hAnsi="Calibri"/>
        </w:rPr>
        <w:t>υ</w:t>
      </w:r>
      <w:r w:rsidRPr="00885129">
        <w:rPr>
          <w:rFonts w:ascii="Calibri" w:hAnsi="Calibri"/>
        </w:rPr>
        <w:t>χήσουμε ακόμα περισσότερο</w:t>
      </w:r>
      <w:r>
        <w:rPr>
          <w:rFonts w:ascii="Calibri" w:hAnsi="Calibri"/>
        </w:rPr>
        <w:t xml:space="preserve">. </w:t>
      </w:r>
    </w:p>
    <w:p w14:paraId="23118629" w14:textId="77777777" w:rsidR="00E31FAF" w:rsidRDefault="007C3AA6" w:rsidP="00E31FAF">
      <w:pPr>
        <w:spacing w:line="276" w:lineRule="auto"/>
        <w:ind w:firstLine="709"/>
        <w:contextualSpacing/>
        <w:jc w:val="both"/>
        <w:rPr>
          <w:rFonts w:ascii="Calibri" w:hAnsi="Calibri"/>
        </w:rPr>
      </w:pPr>
      <w:r>
        <w:rPr>
          <w:rFonts w:ascii="Calibri" w:hAnsi="Calibri"/>
        </w:rPr>
        <w:t>Σ</w:t>
      </w:r>
      <w:r w:rsidRPr="00885129">
        <w:rPr>
          <w:rFonts w:ascii="Calibri" w:hAnsi="Calibri"/>
        </w:rPr>
        <w:t>ε κάθε περίπτωσ</w:t>
      </w:r>
      <w:r>
        <w:rPr>
          <w:rFonts w:ascii="Calibri" w:hAnsi="Calibri"/>
        </w:rPr>
        <w:t>η</w:t>
      </w:r>
      <w:r w:rsidR="00E31FAF">
        <w:rPr>
          <w:rFonts w:ascii="Calibri" w:hAnsi="Calibri"/>
        </w:rPr>
        <w:t>,</w:t>
      </w:r>
      <w:r>
        <w:rPr>
          <w:rFonts w:ascii="Calibri" w:hAnsi="Calibri"/>
        </w:rPr>
        <w:t xml:space="preserve"> οφείλετε να ξαναδείτε πλήθος Δ</w:t>
      </w:r>
      <w:r w:rsidRPr="00885129">
        <w:rPr>
          <w:rFonts w:ascii="Calibri" w:hAnsi="Calibri"/>
        </w:rPr>
        <w:t>ιατάξεων</w:t>
      </w:r>
      <w:r>
        <w:rPr>
          <w:rFonts w:ascii="Calibri" w:hAnsi="Calibri"/>
        </w:rPr>
        <w:t>, γ</w:t>
      </w:r>
      <w:r w:rsidRPr="00885129">
        <w:rPr>
          <w:rFonts w:ascii="Calibri" w:hAnsi="Calibri"/>
        </w:rPr>
        <w:t>ιατί καταλήγουμε στο ν</w:t>
      </w:r>
      <w:r>
        <w:rPr>
          <w:rFonts w:ascii="Calibri" w:hAnsi="Calibri"/>
        </w:rPr>
        <w:t>α περιορίζονται απεριόριστα τα Δ</w:t>
      </w:r>
      <w:r w:rsidRPr="00885129">
        <w:rPr>
          <w:rFonts w:ascii="Calibri" w:hAnsi="Calibri"/>
        </w:rPr>
        <w:t>ικαιώματα του κατηγορουμένου σε ό</w:t>
      </w:r>
      <w:r>
        <w:rPr>
          <w:rFonts w:ascii="Calibri" w:hAnsi="Calibri"/>
        </w:rPr>
        <w:t>,τι αφορά τις Διατάξεις της Ποινικής Δ</w:t>
      </w:r>
      <w:r w:rsidRPr="00885129">
        <w:rPr>
          <w:rFonts w:ascii="Calibri" w:hAnsi="Calibri"/>
        </w:rPr>
        <w:t>ικονομίας και νομίζω ό</w:t>
      </w:r>
      <w:r>
        <w:rPr>
          <w:rFonts w:ascii="Calibri" w:hAnsi="Calibri"/>
        </w:rPr>
        <w:t>,</w:t>
      </w:r>
      <w:r w:rsidRPr="00885129">
        <w:rPr>
          <w:rFonts w:ascii="Calibri" w:hAnsi="Calibri"/>
        </w:rPr>
        <w:t>τι ήταν πολύ αναλυτικά όσα ειπώθηκαν</w:t>
      </w:r>
      <w:r>
        <w:rPr>
          <w:rFonts w:ascii="Calibri" w:hAnsi="Calibri"/>
        </w:rPr>
        <w:t>,</w:t>
      </w:r>
      <w:r w:rsidRPr="00885129">
        <w:rPr>
          <w:rFonts w:ascii="Calibri" w:hAnsi="Calibri"/>
        </w:rPr>
        <w:t xml:space="preserve"> </w:t>
      </w:r>
      <w:r>
        <w:rPr>
          <w:rFonts w:ascii="Calibri" w:hAnsi="Calibri"/>
        </w:rPr>
        <w:t xml:space="preserve">ώστε παρέλκει </w:t>
      </w:r>
      <w:r w:rsidRPr="00885129">
        <w:rPr>
          <w:rFonts w:ascii="Calibri" w:hAnsi="Calibri"/>
        </w:rPr>
        <w:t xml:space="preserve"> η δική μου τοποθέτηση περαιτέρω και το να ρωτήσω περισσότερα ζητή</w:t>
      </w:r>
      <w:r>
        <w:rPr>
          <w:rFonts w:ascii="Calibri" w:hAnsi="Calibri"/>
        </w:rPr>
        <w:t>ματα επί αυτού του θέματος των Διατάξεων Ποινικής Δ</w:t>
      </w:r>
      <w:r w:rsidRPr="00885129">
        <w:rPr>
          <w:rFonts w:ascii="Calibri" w:hAnsi="Calibri"/>
        </w:rPr>
        <w:t>ικονομίας</w:t>
      </w:r>
      <w:r>
        <w:rPr>
          <w:rFonts w:ascii="Calibri" w:hAnsi="Calibri"/>
        </w:rPr>
        <w:t>.</w:t>
      </w:r>
      <w:r w:rsidRPr="00885129">
        <w:rPr>
          <w:rFonts w:ascii="Calibri" w:hAnsi="Calibri"/>
        </w:rPr>
        <w:t xml:space="preserve"> </w:t>
      </w:r>
    </w:p>
    <w:p w14:paraId="0B1BCEE3" w14:textId="77777777" w:rsidR="00E31FAF" w:rsidRDefault="007C3AA6" w:rsidP="00E31FAF">
      <w:pPr>
        <w:spacing w:line="276" w:lineRule="auto"/>
        <w:ind w:firstLine="709"/>
        <w:contextualSpacing/>
        <w:jc w:val="both"/>
        <w:rPr>
          <w:rFonts w:ascii="Calibri" w:hAnsi="Calibri"/>
        </w:rPr>
      </w:pPr>
      <w:r w:rsidRPr="00885129">
        <w:rPr>
          <w:rFonts w:ascii="Calibri" w:hAnsi="Calibri"/>
        </w:rPr>
        <w:t>Σε ό</w:t>
      </w:r>
      <w:r>
        <w:rPr>
          <w:rFonts w:ascii="Calibri" w:hAnsi="Calibri"/>
        </w:rPr>
        <w:t>,</w:t>
      </w:r>
      <w:r w:rsidRPr="00885129">
        <w:rPr>
          <w:rFonts w:ascii="Calibri" w:hAnsi="Calibri"/>
        </w:rPr>
        <w:t>τι αφορά τον κ</w:t>
      </w:r>
      <w:r>
        <w:rPr>
          <w:rFonts w:ascii="Calibri" w:hAnsi="Calibri"/>
        </w:rPr>
        <w:t>.</w:t>
      </w:r>
      <w:r w:rsidRPr="00885129">
        <w:rPr>
          <w:rFonts w:ascii="Calibri" w:hAnsi="Calibri"/>
        </w:rPr>
        <w:t xml:space="preserve"> </w:t>
      </w:r>
      <w:r>
        <w:rPr>
          <w:rFonts w:ascii="Calibri" w:hAnsi="Calibri"/>
        </w:rPr>
        <w:t>Καλλιαρέκο, Προϊστάμενο της Δ</w:t>
      </w:r>
      <w:r w:rsidRPr="00885129">
        <w:rPr>
          <w:rFonts w:ascii="Calibri" w:hAnsi="Calibri"/>
        </w:rPr>
        <w:t>ιεύθ</w:t>
      </w:r>
      <w:r>
        <w:rPr>
          <w:rFonts w:ascii="Calibri" w:hAnsi="Calibri"/>
        </w:rPr>
        <w:t>υνσης Οργάνωσης και Λειτουργίας Ιατροδικαστικών Υ</w:t>
      </w:r>
      <w:r w:rsidRPr="00885129">
        <w:rPr>
          <w:rFonts w:ascii="Calibri" w:hAnsi="Calibri"/>
        </w:rPr>
        <w:t>πηρεσιών</w:t>
      </w:r>
      <w:r>
        <w:rPr>
          <w:rFonts w:ascii="Calibri" w:hAnsi="Calibri"/>
        </w:rPr>
        <w:t>,</w:t>
      </w:r>
      <w:r w:rsidRPr="00885129">
        <w:rPr>
          <w:rFonts w:ascii="Calibri" w:hAnsi="Calibri"/>
        </w:rPr>
        <w:t xml:space="preserve"> θα ήθελα να σας ρωτήσω αν έχετε υπόψ</w:t>
      </w:r>
      <w:r>
        <w:rPr>
          <w:rFonts w:ascii="Calibri" w:hAnsi="Calibri"/>
        </w:rPr>
        <w:t>η σας την επιστολή κόλαφο που η Ι</w:t>
      </w:r>
      <w:r w:rsidRPr="00885129">
        <w:rPr>
          <w:rFonts w:ascii="Calibri" w:hAnsi="Calibri"/>
        </w:rPr>
        <w:t>ατροδικαστής</w:t>
      </w:r>
      <w:r w:rsidR="00E31FAF">
        <w:rPr>
          <w:rFonts w:ascii="Calibri" w:hAnsi="Calibri"/>
        </w:rPr>
        <w:t>,</w:t>
      </w:r>
      <w:r w:rsidRPr="00885129">
        <w:rPr>
          <w:rFonts w:ascii="Calibri" w:hAnsi="Calibri"/>
        </w:rPr>
        <w:t xml:space="preserve"> Αποστολία</w:t>
      </w:r>
      <w:r>
        <w:rPr>
          <w:rFonts w:ascii="Calibri" w:hAnsi="Calibri"/>
        </w:rPr>
        <w:t xml:space="preserve"> Ακριβούς, απέστειλε στον Πρωθυπουργό της Χ</w:t>
      </w:r>
      <w:r w:rsidRPr="00885129">
        <w:rPr>
          <w:rFonts w:ascii="Calibri" w:hAnsi="Calibri"/>
        </w:rPr>
        <w:t>ώρας</w:t>
      </w:r>
      <w:r>
        <w:rPr>
          <w:rFonts w:ascii="Calibri" w:hAnsi="Calibri"/>
        </w:rPr>
        <w:t>,</w:t>
      </w:r>
      <w:r w:rsidRPr="00885129">
        <w:rPr>
          <w:rFonts w:ascii="Calibri" w:hAnsi="Calibri"/>
        </w:rPr>
        <w:t xml:space="preserve"> σε σχέση με την τραγικ</w:t>
      </w:r>
      <w:r>
        <w:rPr>
          <w:rFonts w:ascii="Calibri" w:hAnsi="Calibri"/>
        </w:rPr>
        <w:t>ή κατάσταση που συμβαίνει στις Ι</w:t>
      </w:r>
      <w:r w:rsidRPr="00885129">
        <w:rPr>
          <w:rFonts w:ascii="Calibri" w:hAnsi="Calibri"/>
        </w:rPr>
        <w:t>ατρο</w:t>
      </w:r>
      <w:r>
        <w:rPr>
          <w:rFonts w:ascii="Calibri" w:hAnsi="Calibri"/>
        </w:rPr>
        <w:t>δικαστικές Υ</w:t>
      </w:r>
      <w:r w:rsidRPr="00885129">
        <w:rPr>
          <w:rFonts w:ascii="Calibri" w:hAnsi="Calibri"/>
        </w:rPr>
        <w:t>πηρεσ</w:t>
      </w:r>
      <w:r>
        <w:rPr>
          <w:rFonts w:ascii="Calibri" w:hAnsi="Calibri"/>
        </w:rPr>
        <w:t>ίες υπό την ευθύνη μάλιστα του Υπουργείου Δ</w:t>
      </w:r>
      <w:r w:rsidRPr="00885129">
        <w:rPr>
          <w:rFonts w:ascii="Calibri" w:hAnsi="Calibri"/>
        </w:rPr>
        <w:t>ικαιοσύνης</w:t>
      </w:r>
      <w:r>
        <w:rPr>
          <w:rFonts w:ascii="Calibri" w:hAnsi="Calibri"/>
        </w:rPr>
        <w:t>,</w:t>
      </w:r>
      <w:r w:rsidRPr="00885129">
        <w:rPr>
          <w:rFonts w:ascii="Calibri" w:hAnsi="Calibri"/>
        </w:rPr>
        <w:t xml:space="preserve"> γιατί αναφέρεται σε μεθοδευμένη </w:t>
      </w:r>
      <w:r>
        <w:rPr>
          <w:rFonts w:ascii="Calibri" w:hAnsi="Calibri"/>
        </w:rPr>
        <w:t>μετάθεση της, τιμωρητική</w:t>
      </w:r>
      <w:r w:rsidRPr="00885129">
        <w:rPr>
          <w:rFonts w:ascii="Calibri" w:hAnsi="Calibri"/>
        </w:rPr>
        <w:t xml:space="preserve"> μετάθεση της και από </w:t>
      </w:r>
      <w:r>
        <w:rPr>
          <w:rFonts w:ascii="Calibri" w:hAnsi="Calibri"/>
        </w:rPr>
        <w:t>ποινή..</w:t>
      </w:r>
      <w:r w:rsidRPr="00885129">
        <w:rPr>
          <w:rFonts w:ascii="Calibri" w:hAnsi="Calibri"/>
        </w:rPr>
        <w:t xml:space="preserve"> διωγμό που υφίσταται από </w:t>
      </w:r>
      <w:r>
        <w:rPr>
          <w:rFonts w:ascii="Calibri" w:hAnsi="Calibri"/>
        </w:rPr>
        <w:t>το καλοκαίρι κυρίως μετά</w:t>
      </w:r>
      <w:r w:rsidRPr="00885129">
        <w:rPr>
          <w:rFonts w:ascii="Calibri" w:hAnsi="Calibri"/>
        </w:rPr>
        <w:t xml:space="preserve"> από συγκεκριμένες καταγγελίες</w:t>
      </w:r>
      <w:r>
        <w:rPr>
          <w:rFonts w:ascii="Calibri" w:hAnsi="Calibri"/>
        </w:rPr>
        <w:t>, στις οποίες έχει προβεί και Δ</w:t>
      </w:r>
      <w:r w:rsidRPr="00885129">
        <w:rPr>
          <w:rFonts w:ascii="Calibri" w:hAnsi="Calibri"/>
        </w:rPr>
        <w:t>ημόσια με αυτή την επιστολή και απαριθμεί 21 περιπτώσεις</w:t>
      </w:r>
      <w:r>
        <w:rPr>
          <w:rFonts w:ascii="Calibri" w:hAnsi="Calibri"/>
        </w:rPr>
        <w:t>.</w:t>
      </w:r>
      <w:r w:rsidRPr="00885129">
        <w:rPr>
          <w:rFonts w:ascii="Calibri" w:hAnsi="Calibri"/>
        </w:rPr>
        <w:t xml:space="preserve"> </w:t>
      </w:r>
    </w:p>
    <w:p w14:paraId="465E58F3" w14:textId="77777777" w:rsidR="00E31FAF" w:rsidRDefault="007C3AA6" w:rsidP="00E31FAF">
      <w:pPr>
        <w:spacing w:line="276" w:lineRule="auto"/>
        <w:ind w:firstLine="709"/>
        <w:contextualSpacing/>
        <w:jc w:val="both"/>
        <w:rPr>
          <w:rFonts w:ascii="Calibri" w:hAnsi="Calibri"/>
        </w:rPr>
      </w:pPr>
      <w:r>
        <w:rPr>
          <w:rFonts w:ascii="Calibri" w:hAnsi="Calibri"/>
        </w:rPr>
        <w:t>Σ</w:t>
      </w:r>
      <w:r w:rsidRPr="00885129">
        <w:rPr>
          <w:rFonts w:ascii="Calibri" w:hAnsi="Calibri"/>
        </w:rPr>
        <w:t>ε μία από αυτές</w:t>
      </w:r>
      <w:r w:rsidR="00E31FAF">
        <w:rPr>
          <w:rFonts w:ascii="Calibri" w:hAnsi="Calibri"/>
        </w:rPr>
        <w:t>,</w:t>
      </w:r>
      <w:r w:rsidRPr="00885129">
        <w:rPr>
          <w:rFonts w:ascii="Calibri" w:hAnsi="Calibri"/>
        </w:rPr>
        <w:t xml:space="preserve"> φυσικά</w:t>
      </w:r>
      <w:r w:rsidR="00E31FAF">
        <w:rPr>
          <w:rFonts w:ascii="Calibri" w:hAnsi="Calibri"/>
        </w:rPr>
        <w:t>,</w:t>
      </w:r>
      <w:r w:rsidRPr="00885129">
        <w:rPr>
          <w:rFonts w:ascii="Calibri" w:hAnsi="Calibri"/>
        </w:rPr>
        <w:t xml:space="preserve"> αναφέρεται στην κατάπτυστη στη διαχείριση του εγκλήματος των Τεμπών από πλευράς ιατροδικαστών και στην εσκεμμένη παράλειψη διενέργειας τοξικολογικών εξετάσεων των νεκρών υπό την ευθύνη και του κ</w:t>
      </w:r>
      <w:r>
        <w:rPr>
          <w:rFonts w:ascii="Calibri" w:hAnsi="Calibri"/>
        </w:rPr>
        <w:t>.</w:t>
      </w:r>
      <w:r w:rsidRPr="00885129">
        <w:rPr>
          <w:rFonts w:ascii="Calibri" w:hAnsi="Calibri"/>
        </w:rPr>
        <w:t xml:space="preserve"> Κ</w:t>
      </w:r>
      <w:r>
        <w:rPr>
          <w:rFonts w:ascii="Calibri" w:hAnsi="Calibri"/>
        </w:rPr>
        <w:t>αρακούκη, ο οποίος κατά παράβαση της Ευρωπαϊκής εναρμόνισης Κανόνων Ιατροδ</w:t>
      </w:r>
      <w:r w:rsidRPr="00885129">
        <w:rPr>
          <w:rFonts w:ascii="Calibri" w:hAnsi="Calibri"/>
        </w:rPr>
        <w:t>ικαστικών</w:t>
      </w:r>
      <w:r>
        <w:rPr>
          <w:rFonts w:ascii="Calibri" w:hAnsi="Calibri"/>
        </w:rPr>
        <w:t xml:space="preserve"> Π</w:t>
      </w:r>
      <w:r w:rsidRPr="00885129">
        <w:rPr>
          <w:rFonts w:ascii="Calibri" w:hAnsi="Calibri"/>
        </w:rPr>
        <w:t>ράξεων</w:t>
      </w:r>
      <w:r>
        <w:rPr>
          <w:rFonts w:ascii="Calibri" w:hAnsi="Calibri"/>
        </w:rPr>
        <w:t>,</w:t>
      </w:r>
      <w:r w:rsidRPr="00885129">
        <w:rPr>
          <w:rFonts w:ascii="Calibri" w:hAnsi="Calibri"/>
        </w:rPr>
        <w:t xml:space="preserve"> συνα</w:t>
      </w:r>
      <w:r>
        <w:rPr>
          <w:rFonts w:ascii="Calibri" w:hAnsi="Calibri"/>
        </w:rPr>
        <w:t>ίνεσε και δικαιολόγησε αυτό το Ιατρο</w:t>
      </w:r>
      <w:r w:rsidRPr="00885129">
        <w:rPr>
          <w:rFonts w:ascii="Calibri" w:hAnsi="Calibri"/>
        </w:rPr>
        <w:t>δικαστικό έγκλημα</w:t>
      </w:r>
      <w:r>
        <w:rPr>
          <w:rFonts w:ascii="Calibri" w:hAnsi="Calibri"/>
        </w:rPr>
        <w:t>.</w:t>
      </w:r>
      <w:r w:rsidRPr="00885129">
        <w:rPr>
          <w:rFonts w:ascii="Calibri" w:hAnsi="Calibri"/>
        </w:rPr>
        <w:t xml:space="preserve"> </w:t>
      </w:r>
    </w:p>
    <w:p w14:paraId="722CECE9" w14:textId="77777777" w:rsidR="00E31FAF" w:rsidRDefault="007C3AA6" w:rsidP="00E31FAF">
      <w:pPr>
        <w:spacing w:line="276" w:lineRule="auto"/>
        <w:ind w:firstLine="709"/>
        <w:contextualSpacing/>
        <w:jc w:val="both"/>
        <w:rPr>
          <w:rFonts w:ascii="Calibri" w:hAnsi="Calibri"/>
        </w:rPr>
      </w:pPr>
      <w:r w:rsidRPr="00885129">
        <w:rPr>
          <w:rFonts w:ascii="Calibri" w:hAnsi="Calibri"/>
        </w:rPr>
        <w:t>Θα ήθελα να γνωρίζω εάν ελέγχονται οι συγκε</w:t>
      </w:r>
      <w:r>
        <w:rPr>
          <w:rFonts w:ascii="Calibri" w:hAnsi="Calibri"/>
        </w:rPr>
        <w:t>κριμένοι Ι</w:t>
      </w:r>
      <w:r w:rsidRPr="00885129">
        <w:rPr>
          <w:rFonts w:ascii="Calibri" w:hAnsi="Calibri"/>
        </w:rPr>
        <w:t>ατροδικαστές</w:t>
      </w:r>
      <w:r w:rsidR="00E31FAF">
        <w:rPr>
          <w:rFonts w:ascii="Calibri" w:hAnsi="Calibri"/>
        </w:rPr>
        <w:t>.</w:t>
      </w:r>
    </w:p>
    <w:p w14:paraId="3C2A098F" w14:textId="77777777" w:rsidR="00E31FAF" w:rsidRDefault="007C3AA6" w:rsidP="00E31FAF">
      <w:pPr>
        <w:spacing w:line="276" w:lineRule="auto"/>
        <w:ind w:firstLine="709"/>
        <w:contextualSpacing/>
        <w:jc w:val="both"/>
        <w:rPr>
          <w:rFonts w:ascii="Calibri" w:hAnsi="Calibri"/>
        </w:rPr>
      </w:pPr>
      <w:r>
        <w:rPr>
          <w:rFonts w:ascii="Calibri" w:hAnsi="Calibri"/>
        </w:rPr>
        <w:t>Εάν αυτή η Δ</w:t>
      </w:r>
      <w:r w:rsidRPr="00885129">
        <w:rPr>
          <w:rFonts w:ascii="Calibri" w:hAnsi="Calibri"/>
        </w:rPr>
        <w:t>ιάταξη</w:t>
      </w:r>
      <w:r w:rsidR="00E31FAF">
        <w:rPr>
          <w:rFonts w:ascii="Calibri" w:hAnsi="Calibri"/>
        </w:rPr>
        <w:t>,</w:t>
      </w:r>
      <w:r w:rsidRPr="00885129">
        <w:rPr>
          <w:rFonts w:ascii="Calibri" w:hAnsi="Calibri"/>
        </w:rPr>
        <w:t xml:space="preserve"> τελικά</w:t>
      </w:r>
      <w:r w:rsidR="00E31FAF">
        <w:rPr>
          <w:rFonts w:ascii="Calibri" w:hAnsi="Calibri"/>
        </w:rPr>
        <w:t>,</w:t>
      </w:r>
      <w:r w:rsidRPr="00885129">
        <w:rPr>
          <w:rFonts w:ascii="Calibri" w:hAnsi="Calibri"/>
        </w:rPr>
        <w:t xml:space="preserve"> που έρχεται αποσπασματικά και πά</w:t>
      </w:r>
      <w:r>
        <w:rPr>
          <w:rFonts w:ascii="Calibri" w:hAnsi="Calibri"/>
        </w:rPr>
        <w:t>λι μετά τους ν. 51/67 και 51/</w:t>
      </w:r>
      <w:r w:rsidRPr="00885129">
        <w:rPr>
          <w:rFonts w:ascii="Calibri" w:hAnsi="Calibri"/>
        </w:rPr>
        <w:t>72 που επικαλεστήκα</w:t>
      </w:r>
      <w:r>
        <w:rPr>
          <w:rFonts w:ascii="Calibri" w:hAnsi="Calibri"/>
        </w:rPr>
        <w:t xml:space="preserve">τε </w:t>
      </w:r>
      <w:r w:rsidRPr="00885129">
        <w:rPr>
          <w:rFonts w:ascii="Calibri" w:hAnsi="Calibri"/>
        </w:rPr>
        <w:t xml:space="preserve">και </w:t>
      </w:r>
      <w:r>
        <w:rPr>
          <w:rFonts w:ascii="Calibri" w:hAnsi="Calibri"/>
        </w:rPr>
        <w:t xml:space="preserve">εσείς. Εάν έρχεται ακόμα μια </w:t>
      </w:r>
      <w:r w:rsidR="00E31FAF">
        <w:rPr>
          <w:rFonts w:ascii="Calibri" w:hAnsi="Calibri"/>
        </w:rPr>
        <w:t>δ</w:t>
      </w:r>
      <w:r w:rsidRPr="00885129">
        <w:rPr>
          <w:rFonts w:ascii="Calibri" w:hAnsi="Calibri"/>
        </w:rPr>
        <w:t>ιάταξη που προδίδει ότι ακριβώς δεν υπάρχει άλλος σχεδιασμός</w:t>
      </w:r>
      <w:r>
        <w:rPr>
          <w:rFonts w:ascii="Calibri" w:hAnsi="Calibri"/>
        </w:rPr>
        <w:t xml:space="preserve">, παρεκτός  </w:t>
      </w:r>
      <w:r w:rsidRPr="00885129">
        <w:rPr>
          <w:rFonts w:ascii="Calibri" w:hAnsi="Calibri"/>
        </w:rPr>
        <w:t>στον ορίζοντα του</w:t>
      </w:r>
      <w:r>
        <w:rPr>
          <w:rFonts w:ascii="Calibri" w:hAnsi="Calibri"/>
        </w:rPr>
        <w:t xml:space="preserve"> Υ</w:t>
      </w:r>
      <w:r w:rsidRPr="00885129">
        <w:rPr>
          <w:rFonts w:ascii="Calibri" w:hAnsi="Calibri"/>
        </w:rPr>
        <w:t>πουργείου βρίσκεται η ανάγκη να συγκαλύπτει διαρκώς τα τελ</w:t>
      </w:r>
      <w:r>
        <w:rPr>
          <w:rFonts w:ascii="Calibri" w:hAnsi="Calibri"/>
        </w:rPr>
        <w:t>εσθέντα</w:t>
      </w:r>
      <w:r w:rsidRPr="00885129">
        <w:rPr>
          <w:rFonts w:ascii="Calibri" w:hAnsi="Calibri"/>
        </w:rPr>
        <w:t xml:space="preserve"> εγκλήματα</w:t>
      </w:r>
      <w:r>
        <w:rPr>
          <w:rFonts w:ascii="Calibri" w:hAnsi="Calibri"/>
        </w:rPr>
        <w:t>,</w:t>
      </w:r>
      <w:r w:rsidRPr="00885129">
        <w:rPr>
          <w:rFonts w:ascii="Calibri" w:hAnsi="Calibri"/>
        </w:rPr>
        <w:t xml:space="preserve"> προκειμένου να πείσει ό</w:t>
      </w:r>
      <w:r>
        <w:rPr>
          <w:rFonts w:ascii="Calibri" w:hAnsi="Calibri"/>
        </w:rPr>
        <w:t>,</w:t>
      </w:r>
      <w:r w:rsidRPr="00885129">
        <w:rPr>
          <w:rFonts w:ascii="Calibri" w:hAnsi="Calibri"/>
        </w:rPr>
        <w:t>τι τ</w:t>
      </w:r>
      <w:r>
        <w:rPr>
          <w:rFonts w:ascii="Calibri" w:hAnsi="Calibri"/>
        </w:rPr>
        <w:t>ελικά δεν υφίσταται η διαφθορά η</w:t>
      </w:r>
      <w:r w:rsidRPr="00885129">
        <w:rPr>
          <w:rFonts w:ascii="Calibri" w:hAnsi="Calibri"/>
        </w:rPr>
        <w:t xml:space="preserve"> </w:t>
      </w:r>
      <w:r>
        <w:rPr>
          <w:rFonts w:ascii="Calibri" w:hAnsi="Calibri"/>
        </w:rPr>
        <w:t>διαπλοκή και η αδιαφάνεια στις Ι</w:t>
      </w:r>
      <w:r w:rsidRPr="00885129">
        <w:rPr>
          <w:rFonts w:ascii="Calibri" w:hAnsi="Calibri"/>
        </w:rPr>
        <w:t>ατρο</w:t>
      </w:r>
      <w:r>
        <w:rPr>
          <w:rFonts w:ascii="Calibri" w:hAnsi="Calibri"/>
        </w:rPr>
        <w:t>δικαστικές Υπηρεσίες και τέχνη έ</w:t>
      </w:r>
      <w:r w:rsidRPr="00885129">
        <w:rPr>
          <w:rFonts w:ascii="Calibri" w:hAnsi="Calibri"/>
        </w:rPr>
        <w:t>τ</w:t>
      </w:r>
      <w:r>
        <w:rPr>
          <w:rFonts w:ascii="Calibri" w:hAnsi="Calibri"/>
        </w:rPr>
        <w:t xml:space="preserve">ους.. </w:t>
      </w:r>
      <w:r w:rsidRPr="00885129">
        <w:rPr>
          <w:rFonts w:ascii="Calibri" w:hAnsi="Calibri"/>
        </w:rPr>
        <w:t>με τις μετακινήσεις των κατάλληλων προσώπων</w:t>
      </w:r>
      <w:r>
        <w:rPr>
          <w:rFonts w:ascii="Calibri" w:hAnsi="Calibri"/>
        </w:rPr>
        <w:t>,</w:t>
      </w:r>
      <w:r w:rsidRPr="00885129">
        <w:rPr>
          <w:rFonts w:ascii="Calibri" w:hAnsi="Calibri"/>
        </w:rPr>
        <w:t xml:space="preserve"> θα κατ</w:t>
      </w:r>
      <w:r>
        <w:rPr>
          <w:rFonts w:ascii="Calibri" w:hAnsi="Calibri"/>
        </w:rPr>
        <w:t>αλήξει στο να εξυπηρετήσει την Κ</w:t>
      </w:r>
      <w:r w:rsidRPr="00885129">
        <w:rPr>
          <w:rFonts w:ascii="Calibri" w:hAnsi="Calibri"/>
        </w:rPr>
        <w:t>υβέρνηση προκειμένου να απαλλαχθεί από βαρύτατες εγκληματικές πράξεις</w:t>
      </w:r>
      <w:r>
        <w:rPr>
          <w:rFonts w:ascii="Calibri" w:hAnsi="Calibri"/>
        </w:rPr>
        <w:t>.</w:t>
      </w:r>
      <w:r w:rsidRPr="00885129">
        <w:rPr>
          <w:rFonts w:ascii="Calibri" w:hAnsi="Calibri"/>
        </w:rPr>
        <w:t xml:space="preserve"> </w:t>
      </w:r>
    </w:p>
    <w:p w14:paraId="3066B289" w14:textId="77777777" w:rsidR="00E31FAF" w:rsidRDefault="007C3AA6" w:rsidP="00E31FAF">
      <w:pPr>
        <w:spacing w:line="276" w:lineRule="auto"/>
        <w:ind w:firstLine="709"/>
        <w:contextualSpacing/>
        <w:jc w:val="both"/>
        <w:rPr>
          <w:rFonts w:ascii="Calibri" w:hAnsi="Calibri"/>
        </w:rPr>
      </w:pPr>
      <w:r w:rsidRPr="00885129">
        <w:rPr>
          <w:rFonts w:ascii="Calibri" w:hAnsi="Calibri"/>
        </w:rPr>
        <w:t>Σε ό</w:t>
      </w:r>
      <w:r>
        <w:rPr>
          <w:rFonts w:ascii="Calibri" w:hAnsi="Calibri"/>
        </w:rPr>
        <w:t>,τι αφορά την κυρία Κ</w:t>
      </w:r>
      <w:r w:rsidRPr="00885129">
        <w:rPr>
          <w:rFonts w:ascii="Calibri" w:hAnsi="Calibri"/>
        </w:rPr>
        <w:t>ουκούτση</w:t>
      </w:r>
      <w:r>
        <w:rPr>
          <w:rFonts w:ascii="Calibri" w:hAnsi="Calibri"/>
        </w:rPr>
        <w:t>,</w:t>
      </w:r>
      <w:r w:rsidRPr="00885129">
        <w:rPr>
          <w:rFonts w:ascii="Calibri" w:hAnsi="Calibri"/>
        </w:rPr>
        <w:t xml:space="preserve"> ελπίζ</w:t>
      </w:r>
      <w:r>
        <w:rPr>
          <w:rFonts w:ascii="Calibri" w:hAnsi="Calibri"/>
        </w:rPr>
        <w:t>ω να είναι ακόμα σε σύνδεση το Ελληνικό Κ</w:t>
      </w:r>
      <w:r w:rsidRPr="00885129">
        <w:rPr>
          <w:rFonts w:ascii="Calibri" w:hAnsi="Calibri"/>
        </w:rPr>
        <w:t>τηματολόγιο</w:t>
      </w:r>
      <w:r>
        <w:rPr>
          <w:rFonts w:ascii="Calibri" w:hAnsi="Calibri"/>
        </w:rPr>
        <w:t>. Είστε Προϊσταμένη της Διεύθυνσης Νομικού Έ</w:t>
      </w:r>
      <w:r w:rsidRPr="00885129">
        <w:rPr>
          <w:rFonts w:ascii="Calibri" w:hAnsi="Calibri"/>
        </w:rPr>
        <w:t>ργου του λειτουργούντ</w:t>
      </w:r>
      <w:r>
        <w:rPr>
          <w:rFonts w:ascii="Calibri" w:hAnsi="Calibri"/>
        </w:rPr>
        <w:t>ος Ελληνικού Κ</w:t>
      </w:r>
      <w:r w:rsidRPr="00885129">
        <w:rPr>
          <w:rFonts w:ascii="Calibri" w:hAnsi="Calibri"/>
        </w:rPr>
        <w:t>τηματολογίου</w:t>
      </w:r>
      <w:r>
        <w:rPr>
          <w:rFonts w:ascii="Calibri" w:hAnsi="Calibri"/>
        </w:rPr>
        <w:t>. Εμείς καλέσαμε το Ελληνικό Κ</w:t>
      </w:r>
      <w:r w:rsidRPr="00885129">
        <w:rPr>
          <w:rFonts w:ascii="Calibri" w:hAnsi="Calibri"/>
        </w:rPr>
        <w:t>τηματολόγιο</w:t>
      </w:r>
      <w:r>
        <w:rPr>
          <w:rFonts w:ascii="Calibri" w:hAnsi="Calibri"/>
        </w:rPr>
        <w:t>,</w:t>
      </w:r>
      <w:r w:rsidRPr="00885129">
        <w:rPr>
          <w:rFonts w:ascii="Calibri" w:hAnsi="Calibri"/>
        </w:rPr>
        <w:t xml:space="preserve"> χαίρομαι που είστε εδώ</w:t>
      </w:r>
      <w:r>
        <w:rPr>
          <w:rFonts w:ascii="Calibri" w:hAnsi="Calibri"/>
        </w:rPr>
        <w:t>.</w:t>
      </w:r>
      <w:r w:rsidRPr="00885129">
        <w:rPr>
          <w:rFonts w:ascii="Calibri" w:hAnsi="Calibri"/>
        </w:rPr>
        <w:t xml:space="preserve"> </w:t>
      </w:r>
    </w:p>
    <w:p w14:paraId="5436DEAF" w14:textId="77777777" w:rsidR="00E31FAF" w:rsidRDefault="007C3AA6" w:rsidP="00E31FAF">
      <w:pPr>
        <w:spacing w:line="276" w:lineRule="auto"/>
        <w:ind w:firstLine="709"/>
        <w:contextualSpacing/>
        <w:jc w:val="both"/>
        <w:rPr>
          <w:rFonts w:ascii="Calibri" w:hAnsi="Calibri"/>
        </w:rPr>
      </w:pPr>
      <w:r>
        <w:rPr>
          <w:rFonts w:ascii="Calibri" w:hAnsi="Calibri"/>
        </w:rPr>
        <w:t>Θα περίμενα να παραστεί ο Πρόεδρος, για</w:t>
      </w:r>
      <w:r w:rsidRPr="00885129">
        <w:rPr>
          <w:rFonts w:ascii="Calibri" w:hAnsi="Calibri"/>
        </w:rPr>
        <w:t xml:space="preserve"> να δώσει περισσότερες απαντήσεις</w:t>
      </w:r>
      <w:r>
        <w:rPr>
          <w:rFonts w:ascii="Calibri" w:hAnsi="Calibri"/>
        </w:rPr>
        <w:t>. Γ</w:t>
      </w:r>
      <w:r w:rsidRPr="00885129">
        <w:rPr>
          <w:rFonts w:ascii="Calibri" w:hAnsi="Calibri"/>
        </w:rPr>
        <w:t>ιατί λειτουργούν Κτηματολόγιο σημαίνει ό</w:t>
      </w:r>
      <w:r>
        <w:rPr>
          <w:rFonts w:ascii="Calibri" w:hAnsi="Calibri"/>
        </w:rPr>
        <w:t>τι ασχολείστε στην Κ</w:t>
      </w:r>
      <w:r w:rsidRPr="00885129">
        <w:rPr>
          <w:rFonts w:ascii="Calibri" w:hAnsi="Calibri"/>
        </w:rPr>
        <w:t>τηματογράφηση που έχει κλείσει όταν έχουν γ</w:t>
      </w:r>
      <w:r>
        <w:rPr>
          <w:rFonts w:ascii="Calibri" w:hAnsi="Calibri"/>
        </w:rPr>
        <w:t>ίνει οι πρώτες εγγραφές με την Κ</w:t>
      </w:r>
      <w:r w:rsidRPr="00885129">
        <w:rPr>
          <w:rFonts w:ascii="Calibri" w:hAnsi="Calibri"/>
        </w:rPr>
        <w:t>τηματογράφηση</w:t>
      </w:r>
      <w:r>
        <w:rPr>
          <w:rFonts w:ascii="Calibri" w:hAnsi="Calibri"/>
        </w:rPr>
        <w:t>.</w:t>
      </w:r>
      <w:r w:rsidRPr="00885129">
        <w:rPr>
          <w:rFonts w:ascii="Calibri" w:hAnsi="Calibri"/>
        </w:rPr>
        <w:t xml:space="preserve"> </w:t>
      </w:r>
    </w:p>
    <w:p w14:paraId="55DDCD8A" w14:textId="77777777" w:rsidR="00ED4E10" w:rsidRDefault="007C3AA6" w:rsidP="00ED4E10">
      <w:pPr>
        <w:spacing w:line="276" w:lineRule="auto"/>
        <w:ind w:firstLine="709"/>
        <w:contextualSpacing/>
        <w:jc w:val="both"/>
        <w:rPr>
          <w:rFonts w:ascii="Calibri" w:hAnsi="Calibri"/>
        </w:rPr>
      </w:pPr>
      <w:r w:rsidRPr="00885129">
        <w:rPr>
          <w:rFonts w:ascii="Calibri" w:hAnsi="Calibri"/>
        </w:rPr>
        <w:t>Λοιπόν</w:t>
      </w:r>
      <w:r>
        <w:rPr>
          <w:rFonts w:ascii="Calibri" w:hAnsi="Calibri"/>
        </w:rPr>
        <w:t>,</w:t>
      </w:r>
      <w:r w:rsidRPr="00885129">
        <w:rPr>
          <w:rFonts w:ascii="Calibri" w:hAnsi="Calibri"/>
        </w:rPr>
        <w:t xml:space="preserve"> ακούστε</w:t>
      </w:r>
      <w:r>
        <w:rPr>
          <w:rFonts w:ascii="Calibri" w:hAnsi="Calibri"/>
        </w:rPr>
        <w:t xml:space="preserve">, η </w:t>
      </w:r>
      <w:r w:rsidR="00E31FAF">
        <w:rPr>
          <w:rFonts w:ascii="Calibri" w:hAnsi="Calibri"/>
        </w:rPr>
        <w:t>δ</w:t>
      </w:r>
      <w:r w:rsidRPr="00885129">
        <w:rPr>
          <w:rFonts w:ascii="Calibri" w:hAnsi="Calibri"/>
        </w:rPr>
        <w:t>ιάταξη αυτή που λέτε ότι δεν σας αφορά ιδιαίτερα</w:t>
      </w:r>
      <w:r>
        <w:rPr>
          <w:rFonts w:ascii="Calibri" w:hAnsi="Calibri"/>
        </w:rPr>
        <w:t>,</w:t>
      </w:r>
      <w:r w:rsidRPr="00885129">
        <w:rPr>
          <w:rFonts w:ascii="Calibri" w:hAnsi="Calibri"/>
        </w:rPr>
        <w:t xml:space="preserve"> σας αφορά άμεσα</w:t>
      </w:r>
      <w:r>
        <w:rPr>
          <w:rFonts w:ascii="Calibri" w:hAnsi="Calibri"/>
        </w:rPr>
        <w:t>. Γ</w:t>
      </w:r>
      <w:r w:rsidRPr="00885129">
        <w:rPr>
          <w:rFonts w:ascii="Calibri" w:hAnsi="Calibri"/>
        </w:rPr>
        <w:t>ιατί είναι μια έμμεση ομολογία</w:t>
      </w:r>
      <w:r>
        <w:rPr>
          <w:rFonts w:ascii="Calibri" w:hAnsi="Calibri"/>
        </w:rPr>
        <w:t xml:space="preserve"> αποτυχίας της ολοκλήρωσης της Κτηματογράφησης και της Νομικής Δ</w:t>
      </w:r>
      <w:r w:rsidRPr="00885129">
        <w:rPr>
          <w:rFonts w:ascii="Calibri" w:hAnsi="Calibri"/>
        </w:rPr>
        <w:t>ιεύθυν</w:t>
      </w:r>
      <w:r>
        <w:rPr>
          <w:rFonts w:ascii="Calibri" w:hAnsi="Calibri"/>
        </w:rPr>
        <w:t>σης του λ</w:t>
      </w:r>
      <w:r w:rsidRPr="00885129">
        <w:rPr>
          <w:rFonts w:ascii="Calibri" w:hAnsi="Calibri"/>
        </w:rPr>
        <w:t>ειτουργού</w:t>
      </w:r>
      <w:r>
        <w:rPr>
          <w:rFonts w:ascii="Calibri" w:hAnsi="Calibri"/>
        </w:rPr>
        <w:t>ντος, δηλαδή</w:t>
      </w:r>
      <w:r w:rsidR="00E31FAF">
        <w:rPr>
          <w:rFonts w:ascii="Calibri" w:hAnsi="Calibri"/>
        </w:rPr>
        <w:t>,</w:t>
      </w:r>
      <w:r>
        <w:rPr>
          <w:rFonts w:ascii="Calibri" w:hAnsi="Calibri"/>
        </w:rPr>
        <w:t xml:space="preserve"> όταν έχει περ</w:t>
      </w:r>
      <w:r w:rsidRPr="00885129">
        <w:rPr>
          <w:rFonts w:ascii="Calibri" w:hAnsi="Calibri"/>
        </w:rPr>
        <w:t>α</w:t>
      </w:r>
      <w:r>
        <w:rPr>
          <w:rFonts w:ascii="Calibri" w:hAnsi="Calibri"/>
        </w:rPr>
        <w:t>ιωθεί η Κ</w:t>
      </w:r>
      <w:r w:rsidRPr="00885129">
        <w:rPr>
          <w:rFonts w:ascii="Calibri" w:hAnsi="Calibri"/>
        </w:rPr>
        <w:t>τηματογράφηση</w:t>
      </w:r>
      <w:r>
        <w:rPr>
          <w:rFonts w:ascii="Calibri" w:hAnsi="Calibri"/>
        </w:rPr>
        <w:t>, στην οποία στοχεύει η Κ</w:t>
      </w:r>
      <w:r w:rsidRPr="00885129">
        <w:rPr>
          <w:rFonts w:ascii="Calibri" w:hAnsi="Calibri"/>
        </w:rPr>
        <w:t>υβέρ</w:t>
      </w:r>
      <w:r>
        <w:rPr>
          <w:rFonts w:ascii="Calibri" w:hAnsi="Calibri"/>
        </w:rPr>
        <w:t>νηση διακαώς με τα χρήματα του Ταμείο</w:t>
      </w:r>
      <w:r w:rsidR="00E31FAF">
        <w:rPr>
          <w:rFonts w:ascii="Calibri" w:hAnsi="Calibri"/>
        </w:rPr>
        <w:t>υ</w:t>
      </w:r>
      <w:r>
        <w:rPr>
          <w:rFonts w:ascii="Calibri" w:hAnsi="Calibri"/>
        </w:rPr>
        <w:t xml:space="preserve"> Α</w:t>
      </w:r>
      <w:r w:rsidRPr="00885129">
        <w:rPr>
          <w:rFonts w:ascii="Calibri" w:hAnsi="Calibri"/>
        </w:rPr>
        <w:t>νάκαμψης</w:t>
      </w:r>
      <w:r>
        <w:rPr>
          <w:rFonts w:ascii="Calibri" w:hAnsi="Calibri"/>
        </w:rPr>
        <w:t>.</w:t>
      </w:r>
      <w:r w:rsidRPr="00885129">
        <w:rPr>
          <w:rFonts w:ascii="Calibri" w:hAnsi="Calibri"/>
        </w:rPr>
        <w:t xml:space="preserve"> </w:t>
      </w:r>
    </w:p>
    <w:p w14:paraId="1BF95D43" w14:textId="39231773" w:rsidR="007C3AA6" w:rsidRDefault="007C3AA6" w:rsidP="00ED4E10">
      <w:pPr>
        <w:spacing w:line="276" w:lineRule="auto"/>
        <w:ind w:firstLine="709"/>
        <w:contextualSpacing/>
        <w:jc w:val="both"/>
        <w:rPr>
          <w:rFonts w:ascii="Calibri" w:hAnsi="Calibri"/>
        </w:rPr>
      </w:pPr>
      <w:r w:rsidRPr="00885129">
        <w:rPr>
          <w:rFonts w:ascii="Calibri" w:hAnsi="Calibri"/>
        </w:rPr>
        <w:t>Εσείς βρίσκεστε σε μια τέτοια θέση</w:t>
      </w:r>
      <w:r w:rsidR="00ED4E10">
        <w:rPr>
          <w:rFonts w:ascii="Calibri" w:hAnsi="Calibri"/>
        </w:rPr>
        <w:t>,</w:t>
      </w:r>
      <w:r w:rsidRPr="00885129">
        <w:rPr>
          <w:rFonts w:ascii="Calibri" w:hAnsi="Calibri"/>
        </w:rPr>
        <w:t xml:space="preserve"> όπου γνωρίζετε πολύ καλά τι έχετε </w:t>
      </w:r>
      <w:r>
        <w:rPr>
          <w:rFonts w:ascii="Calibri" w:hAnsi="Calibri"/>
        </w:rPr>
        <w:t>διαμειφ</w:t>
      </w:r>
      <w:r w:rsidRPr="00885129">
        <w:rPr>
          <w:rFonts w:ascii="Calibri" w:hAnsi="Calibri"/>
        </w:rPr>
        <w:t>θεί</w:t>
      </w:r>
      <w:r>
        <w:rPr>
          <w:rFonts w:ascii="Calibri" w:hAnsi="Calibri"/>
        </w:rPr>
        <w:t>,</w:t>
      </w:r>
      <w:r w:rsidRPr="00885129">
        <w:rPr>
          <w:rFonts w:ascii="Calibri" w:hAnsi="Calibri"/>
        </w:rPr>
        <w:t xml:space="preserve"> για να φτάσετε εκεί</w:t>
      </w:r>
      <w:r>
        <w:rPr>
          <w:rFonts w:ascii="Calibri" w:hAnsi="Calibri"/>
        </w:rPr>
        <w:t>. Έ</w:t>
      </w:r>
      <w:r w:rsidRPr="00885129">
        <w:rPr>
          <w:rFonts w:ascii="Calibri" w:hAnsi="Calibri"/>
        </w:rPr>
        <w:t>χετε συμπράξει σε αυτή την αποτυχία της μη ολοκλήρωσης ουσιαστικά ή της εσφαλμένης ολοκλήρωσης και γνωρίζετε πολύ καλά πόσα λάθη υπάρχουν στις αρχικές εγγραφές</w:t>
      </w:r>
      <w:r>
        <w:rPr>
          <w:rFonts w:ascii="Calibri" w:hAnsi="Calibri"/>
        </w:rPr>
        <w:t>.</w:t>
      </w:r>
      <w:r w:rsidRPr="00885129">
        <w:rPr>
          <w:rFonts w:ascii="Calibri" w:hAnsi="Calibri"/>
        </w:rPr>
        <w:t xml:space="preserve"> </w:t>
      </w:r>
    </w:p>
    <w:p w14:paraId="48BB99C3" w14:textId="77777777" w:rsidR="000F2536" w:rsidRDefault="007C3AA6" w:rsidP="000F2536">
      <w:pPr>
        <w:spacing w:line="276" w:lineRule="auto"/>
        <w:ind w:firstLine="709"/>
        <w:contextualSpacing/>
        <w:jc w:val="both"/>
        <w:rPr>
          <w:rFonts w:ascii="Calibri" w:hAnsi="Calibri" w:cs="Calibri"/>
        </w:rPr>
      </w:pPr>
      <w:r w:rsidRPr="007240FC">
        <w:rPr>
          <w:rFonts w:ascii="Calibri" w:hAnsi="Calibri" w:cs="Calibri"/>
        </w:rPr>
        <w:t>Αυτά λοιπόν τα λάθη</w:t>
      </w:r>
      <w:r>
        <w:rPr>
          <w:rFonts w:ascii="Calibri" w:hAnsi="Calibri" w:cs="Calibri"/>
        </w:rPr>
        <w:t>,</w:t>
      </w:r>
      <w:r w:rsidRPr="007240FC">
        <w:rPr>
          <w:rFonts w:ascii="Calibri" w:hAnsi="Calibri" w:cs="Calibri"/>
        </w:rPr>
        <w:t xml:space="preserve"> έχουν συμβεί και επιβαρύνουν τον Έλληνα πολίτη </w:t>
      </w:r>
      <w:r>
        <w:rPr>
          <w:rFonts w:ascii="Calibri" w:hAnsi="Calibri" w:cs="Calibri"/>
        </w:rPr>
        <w:t xml:space="preserve">και </w:t>
      </w:r>
      <w:r w:rsidRPr="007240FC">
        <w:rPr>
          <w:rFonts w:ascii="Calibri" w:hAnsi="Calibri" w:cs="Calibri"/>
        </w:rPr>
        <w:t>τον επιβαρύνουν επί σειρά ετών</w:t>
      </w:r>
      <w:r>
        <w:rPr>
          <w:rFonts w:ascii="Calibri" w:hAnsi="Calibri" w:cs="Calibri"/>
        </w:rPr>
        <w:t>. Βρισκόμαστε σε ένα περαιωμένο</w:t>
      </w:r>
      <w:r w:rsidRPr="007240FC">
        <w:rPr>
          <w:rFonts w:ascii="Calibri" w:hAnsi="Calibri" w:cs="Calibri"/>
        </w:rPr>
        <w:t xml:space="preserve"> τμήμα κτηματογράφησης</w:t>
      </w:r>
      <w:r>
        <w:rPr>
          <w:rFonts w:ascii="Calibri" w:hAnsi="Calibri" w:cs="Calibri"/>
        </w:rPr>
        <w:t>,</w:t>
      </w:r>
      <w:r w:rsidRPr="007240FC">
        <w:rPr>
          <w:rFonts w:ascii="Calibri" w:hAnsi="Calibri" w:cs="Calibri"/>
        </w:rPr>
        <w:t xml:space="preserve"> </w:t>
      </w:r>
      <w:r>
        <w:rPr>
          <w:rFonts w:ascii="Calibri" w:hAnsi="Calibri" w:cs="Calibri"/>
        </w:rPr>
        <w:t>σε ένα τμήμα της επικράτειας με</w:t>
      </w:r>
      <w:r w:rsidRPr="007240FC">
        <w:rPr>
          <w:rFonts w:ascii="Calibri" w:hAnsi="Calibri" w:cs="Calibri"/>
        </w:rPr>
        <w:t xml:space="preserve"> άλλες μελέτες που αφορούν το κτήμα 16 και δεν αφορούν το δικό σας τμήμα</w:t>
      </w:r>
      <w:r>
        <w:rPr>
          <w:rFonts w:ascii="Calibri" w:hAnsi="Calibri" w:cs="Calibri"/>
        </w:rPr>
        <w:t>,</w:t>
      </w:r>
      <w:r w:rsidRPr="007240FC">
        <w:rPr>
          <w:rFonts w:ascii="Calibri" w:hAnsi="Calibri" w:cs="Calibri"/>
        </w:rPr>
        <w:t xml:space="preserve"> ετοιμάζονται να παραδοθούν εσπευσμένα</w:t>
      </w:r>
      <w:r>
        <w:rPr>
          <w:rFonts w:ascii="Calibri" w:hAnsi="Calibri" w:cs="Calibri"/>
        </w:rPr>
        <w:t>.</w:t>
      </w:r>
      <w:r w:rsidRPr="007240FC">
        <w:rPr>
          <w:rFonts w:ascii="Calibri" w:hAnsi="Calibri" w:cs="Calibri"/>
        </w:rPr>
        <w:t xml:space="preserve"> Οι πολίτες έχουν πληρώσει 35 ευρώ για να κάνουν τη δήλωσ</w:t>
      </w:r>
      <w:r w:rsidR="000F2536">
        <w:rPr>
          <w:rFonts w:ascii="Calibri" w:hAnsi="Calibri" w:cs="Calibri"/>
        </w:rPr>
        <w:t xml:space="preserve">ή </w:t>
      </w:r>
      <w:r w:rsidRPr="007240FC">
        <w:rPr>
          <w:rFonts w:ascii="Calibri" w:hAnsi="Calibri" w:cs="Calibri"/>
        </w:rPr>
        <w:t xml:space="preserve">τους </w:t>
      </w:r>
      <w:r>
        <w:rPr>
          <w:rFonts w:ascii="Calibri" w:hAnsi="Calibri" w:cs="Calibri"/>
        </w:rPr>
        <w:t>σ</w:t>
      </w:r>
      <w:r w:rsidRPr="007240FC">
        <w:rPr>
          <w:rFonts w:ascii="Calibri" w:hAnsi="Calibri" w:cs="Calibri"/>
        </w:rPr>
        <w:t>το κτηματολόγιο</w:t>
      </w:r>
      <w:r>
        <w:rPr>
          <w:rFonts w:ascii="Calibri" w:hAnsi="Calibri" w:cs="Calibri"/>
        </w:rPr>
        <w:t>,</w:t>
      </w:r>
      <w:r w:rsidRPr="007240FC">
        <w:rPr>
          <w:rFonts w:ascii="Calibri" w:hAnsi="Calibri" w:cs="Calibri"/>
        </w:rPr>
        <w:t xml:space="preserve"> στη συνέχεια πλήρωσαν </w:t>
      </w:r>
      <w:r>
        <w:rPr>
          <w:rFonts w:ascii="Calibri" w:hAnsi="Calibri" w:cs="Calibri"/>
        </w:rPr>
        <w:t xml:space="preserve">ή </w:t>
      </w:r>
      <w:r w:rsidRPr="007240FC">
        <w:rPr>
          <w:rFonts w:ascii="Calibri" w:hAnsi="Calibri" w:cs="Calibri"/>
        </w:rPr>
        <w:t>πριν ακόμα από αυτό</w:t>
      </w:r>
      <w:r>
        <w:rPr>
          <w:rFonts w:ascii="Calibri" w:hAnsi="Calibri" w:cs="Calibri"/>
        </w:rPr>
        <w:t>,</w:t>
      </w:r>
      <w:r w:rsidRPr="007240FC">
        <w:rPr>
          <w:rFonts w:ascii="Calibri" w:hAnsi="Calibri" w:cs="Calibri"/>
        </w:rPr>
        <w:t xml:space="preserve"> πάρα πολλά χρήματα για πολλά άλλα ζητήματα που ανέκυψαν και τους ανάγκασαν να προβούν σε ένα τεράστιο κόστος για να δηλώσουν την περιουσία </w:t>
      </w:r>
      <w:r>
        <w:rPr>
          <w:rFonts w:ascii="Calibri" w:hAnsi="Calibri" w:cs="Calibri"/>
        </w:rPr>
        <w:t>τους.</w:t>
      </w:r>
    </w:p>
    <w:p w14:paraId="2DBDE3E8" w14:textId="77777777" w:rsidR="000F2536" w:rsidRDefault="007C3AA6" w:rsidP="000F2536">
      <w:pPr>
        <w:spacing w:line="276" w:lineRule="auto"/>
        <w:ind w:firstLine="709"/>
        <w:contextualSpacing/>
        <w:jc w:val="both"/>
        <w:rPr>
          <w:rFonts w:ascii="Calibri" w:hAnsi="Calibri" w:cs="Calibri"/>
        </w:rPr>
      </w:pPr>
      <w:r>
        <w:rPr>
          <w:rFonts w:ascii="Calibri" w:hAnsi="Calibri" w:cs="Calibri"/>
        </w:rPr>
        <w:t>Έ</w:t>
      </w:r>
      <w:r w:rsidRPr="007240FC">
        <w:rPr>
          <w:rFonts w:ascii="Calibri" w:hAnsi="Calibri" w:cs="Calibri"/>
        </w:rPr>
        <w:t>χουμε αναδόχους που αν</w:t>
      </w:r>
      <w:r>
        <w:rPr>
          <w:rFonts w:ascii="Calibri" w:hAnsi="Calibri" w:cs="Calibri"/>
        </w:rPr>
        <w:t xml:space="preserve">έλαβαν τις μελέτες και </w:t>
      </w:r>
      <w:r w:rsidR="000F2536">
        <w:rPr>
          <w:rFonts w:ascii="Calibri" w:hAnsi="Calibri" w:cs="Calibri"/>
        </w:rPr>
        <w:t>εσείς,</w:t>
      </w:r>
      <w:r>
        <w:rPr>
          <w:rFonts w:ascii="Calibri" w:hAnsi="Calibri" w:cs="Calibri"/>
        </w:rPr>
        <w:t xml:space="preserve"> ως</w:t>
      </w:r>
      <w:r w:rsidRPr="007240FC">
        <w:rPr>
          <w:rFonts w:ascii="Calibri" w:hAnsi="Calibri" w:cs="Calibri"/>
        </w:rPr>
        <w:t xml:space="preserve"> λειτουργούν</w:t>
      </w:r>
      <w:r>
        <w:rPr>
          <w:rFonts w:ascii="Calibri" w:hAnsi="Calibri" w:cs="Calibri"/>
        </w:rPr>
        <w:t>, δεχτήκατ</w:t>
      </w:r>
      <w:r w:rsidRPr="007240FC">
        <w:rPr>
          <w:rFonts w:ascii="Calibri" w:hAnsi="Calibri" w:cs="Calibri"/>
        </w:rPr>
        <w:t xml:space="preserve">ε τα </w:t>
      </w:r>
      <w:r>
        <w:rPr>
          <w:rFonts w:ascii="Calibri" w:hAnsi="Calibri" w:cs="Calibri"/>
        </w:rPr>
        <w:t>παραδοτέα τους μετά από πλημμελείς ελέ</w:t>
      </w:r>
      <w:r w:rsidRPr="007240FC">
        <w:rPr>
          <w:rFonts w:ascii="Calibri" w:hAnsi="Calibri" w:cs="Calibri"/>
        </w:rPr>
        <w:t>γχο</w:t>
      </w:r>
      <w:r>
        <w:rPr>
          <w:rFonts w:ascii="Calibri" w:hAnsi="Calibri" w:cs="Calibri"/>
        </w:rPr>
        <w:t>υ</w:t>
      </w:r>
      <w:r w:rsidRPr="007240FC">
        <w:rPr>
          <w:rFonts w:ascii="Calibri" w:hAnsi="Calibri" w:cs="Calibri"/>
        </w:rPr>
        <w:t>ς</w:t>
      </w:r>
      <w:r>
        <w:rPr>
          <w:rFonts w:ascii="Calibri" w:hAnsi="Calibri" w:cs="Calibri"/>
        </w:rPr>
        <w:t>. Ά</w:t>
      </w:r>
      <w:r w:rsidRPr="007240FC">
        <w:rPr>
          <w:rFonts w:ascii="Calibri" w:hAnsi="Calibri" w:cs="Calibri"/>
        </w:rPr>
        <w:t>ρα</w:t>
      </w:r>
      <w:r>
        <w:rPr>
          <w:rFonts w:ascii="Calibri" w:hAnsi="Calibri" w:cs="Calibri"/>
        </w:rPr>
        <w:t>,</w:t>
      </w:r>
      <w:r w:rsidRPr="007240FC">
        <w:rPr>
          <w:rFonts w:ascii="Calibri" w:hAnsi="Calibri" w:cs="Calibri"/>
        </w:rPr>
        <w:t xml:space="preserve"> έχετε ευθύνη</w:t>
      </w:r>
      <w:r>
        <w:rPr>
          <w:rFonts w:ascii="Calibri" w:hAnsi="Calibri" w:cs="Calibri"/>
        </w:rPr>
        <w:t>,</w:t>
      </w:r>
      <w:r w:rsidRPr="007240FC">
        <w:rPr>
          <w:rFonts w:ascii="Calibri" w:hAnsi="Calibri" w:cs="Calibri"/>
        </w:rPr>
        <w:t xml:space="preserve"> έχετε συνευθύνη στο έγκλημα της κτηματογράφησης</w:t>
      </w:r>
      <w:r w:rsidR="000F2536">
        <w:rPr>
          <w:rFonts w:ascii="Calibri" w:hAnsi="Calibri" w:cs="Calibri"/>
        </w:rPr>
        <w:t>,</w:t>
      </w:r>
      <w:r w:rsidRPr="007240FC">
        <w:rPr>
          <w:rFonts w:ascii="Calibri" w:hAnsi="Calibri" w:cs="Calibri"/>
        </w:rPr>
        <w:t xml:space="preserve"> προκειμένου να </w:t>
      </w:r>
      <w:r>
        <w:rPr>
          <w:rFonts w:ascii="Calibri" w:hAnsi="Calibri" w:cs="Calibri"/>
        </w:rPr>
        <w:t>δικαιολογηθούν τα κονδύλια του Ταμείου Α</w:t>
      </w:r>
      <w:r w:rsidRPr="007240FC">
        <w:rPr>
          <w:rFonts w:ascii="Calibri" w:hAnsi="Calibri" w:cs="Calibri"/>
        </w:rPr>
        <w:t>νάκαμψης και προκειμένου να δικαιολογηθεί αυτή η επίσπευση</w:t>
      </w:r>
      <w:r>
        <w:rPr>
          <w:rFonts w:ascii="Calibri" w:hAnsi="Calibri" w:cs="Calibri"/>
        </w:rPr>
        <w:t>, αφού</w:t>
      </w:r>
      <w:r w:rsidRPr="007240FC">
        <w:rPr>
          <w:rFonts w:ascii="Calibri" w:hAnsi="Calibri" w:cs="Calibri"/>
        </w:rPr>
        <w:t xml:space="preserve"> λέτε ότι </w:t>
      </w:r>
      <w:r>
        <w:rPr>
          <w:rFonts w:ascii="Calibri" w:hAnsi="Calibri" w:cs="Calibri"/>
        </w:rPr>
        <w:t>«</w:t>
      </w:r>
      <w:r w:rsidRPr="007240FC">
        <w:rPr>
          <w:rFonts w:ascii="Calibri" w:hAnsi="Calibri" w:cs="Calibri"/>
        </w:rPr>
        <w:t>όλα είναι καλώς καμωμένα</w:t>
      </w:r>
      <w:r>
        <w:rPr>
          <w:rFonts w:ascii="Calibri" w:hAnsi="Calibri" w:cs="Calibri"/>
        </w:rPr>
        <w:t>»</w:t>
      </w:r>
      <w:r w:rsidRPr="007240FC">
        <w:rPr>
          <w:rFonts w:ascii="Calibri" w:hAnsi="Calibri" w:cs="Calibri"/>
        </w:rPr>
        <w:t xml:space="preserve"> ενώ δεν είναι</w:t>
      </w:r>
      <w:r>
        <w:rPr>
          <w:rFonts w:ascii="Calibri" w:hAnsi="Calibri" w:cs="Calibri"/>
        </w:rPr>
        <w:t>. Τι</w:t>
      </w:r>
      <w:r w:rsidR="000F2536">
        <w:rPr>
          <w:rFonts w:ascii="Calibri" w:hAnsi="Calibri" w:cs="Calibri"/>
        </w:rPr>
        <w:t>,</w:t>
      </w:r>
      <w:r>
        <w:rPr>
          <w:rFonts w:ascii="Calibri" w:hAnsi="Calibri" w:cs="Calibri"/>
        </w:rPr>
        <w:t xml:space="preserve"> τ</w:t>
      </w:r>
      <w:r w:rsidRPr="007240FC">
        <w:rPr>
          <w:rFonts w:ascii="Calibri" w:hAnsi="Calibri" w:cs="Calibri"/>
        </w:rPr>
        <w:t>ελικά</w:t>
      </w:r>
      <w:r w:rsidR="000F2536">
        <w:rPr>
          <w:rFonts w:ascii="Calibri" w:hAnsi="Calibri" w:cs="Calibri"/>
        </w:rPr>
        <w:t>,</w:t>
      </w:r>
      <w:r w:rsidRPr="007240FC">
        <w:rPr>
          <w:rFonts w:ascii="Calibri" w:hAnsi="Calibri" w:cs="Calibri"/>
        </w:rPr>
        <w:t xml:space="preserve"> θα συμβεί</w:t>
      </w:r>
      <w:r>
        <w:rPr>
          <w:rFonts w:ascii="Calibri" w:hAnsi="Calibri" w:cs="Calibri"/>
        </w:rPr>
        <w:t>;</w:t>
      </w:r>
      <w:r w:rsidRPr="007240FC">
        <w:rPr>
          <w:rFonts w:ascii="Calibri" w:hAnsi="Calibri" w:cs="Calibri"/>
        </w:rPr>
        <w:t xml:space="preserve"> </w:t>
      </w:r>
    </w:p>
    <w:p w14:paraId="608DC49B" w14:textId="77777777" w:rsidR="000F2536" w:rsidRDefault="007C3AA6" w:rsidP="000F2536">
      <w:pPr>
        <w:spacing w:line="276" w:lineRule="auto"/>
        <w:ind w:firstLine="709"/>
        <w:contextualSpacing/>
        <w:jc w:val="both"/>
        <w:rPr>
          <w:rFonts w:ascii="Calibri" w:hAnsi="Calibri" w:cs="Calibri"/>
        </w:rPr>
      </w:pPr>
      <w:r>
        <w:rPr>
          <w:rFonts w:ascii="Calibri" w:hAnsi="Calibri" w:cs="Calibri"/>
        </w:rPr>
        <w:t>Τις</w:t>
      </w:r>
      <w:r w:rsidRPr="007240FC">
        <w:rPr>
          <w:rFonts w:ascii="Calibri" w:hAnsi="Calibri" w:cs="Calibri"/>
        </w:rPr>
        <w:t xml:space="preserve"> αρχικές εγγραφές</w:t>
      </w:r>
      <w:r w:rsidR="000F2536">
        <w:rPr>
          <w:rFonts w:ascii="Calibri" w:hAnsi="Calibri" w:cs="Calibri"/>
        </w:rPr>
        <w:t>,</w:t>
      </w:r>
      <w:r w:rsidRPr="007240FC">
        <w:rPr>
          <w:rFonts w:ascii="Calibri" w:hAnsi="Calibri" w:cs="Calibri"/>
        </w:rPr>
        <w:t xml:space="preserve"> τις οποίες εσείς διαχειρίζ</w:t>
      </w:r>
      <w:r>
        <w:rPr>
          <w:rFonts w:ascii="Calibri" w:hAnsi="Calibri" w:cs="Calibri"/>
        </w:rPr>
        <w:t>εστε και έχουμε επίγνωση το τι συμβαίνει και στη Νομική Υπηρεσία του λειτουργούντος και στη Νομική Υπηρεσία της Κ</w:t>
      </w:r>
      <w:r w:rsidRPr="007240FC">
        <w:rPr>
          <w:rFonts w:ascii="Calibri" w:hAnsi="Calibri" w:cs="Calibri"/>
        </w:rPr>
        <w:t>τηματογράφησης και από πλευράς δικηγόρων και από πλευράς μηχανικών</w:t>
      </w:r>
      <w:r>
        <w:rPr>
          <w:rFonts w:ascii="Calibri" w:hAnsi="Calibri" w:cs="Calibri"/>
        </w:rPr>
        <w:t>,</w:t>
      </w:r>
      <w:r w:rsidRPr="007240FC">
        <w:rPr>
          <w:rFonts w:ascii="Calibri" w:hAnsi="Calibri" w:cs="Calibri"/>
        </w:rPr>
        <w:t xml:space="preserve"> έρχεστε </w:t>
      </w:r>
      <w:r w:rsidR="000F2536">
        <w:rPr>
          <w:rFonts w:ascii="Calibri" w:hAnsi="Calibri" w:cs="Calibri"/>
        </w:rPr>
        <w:t>εσείς,</w:t>
      </w:r>
      <w:r w:rsidRPr="007240FC">
        <w:rPr>
          <w:rFonts w:ascii="Calibri" w:hAnsi="Calibri" w:cs="Calibri"/>
        </w:rPr>
        <w:t xml:space="preserve"> λοιπόν</w:t>
      </w:r>
      <w:r>
        <w:rPr>
          <w:rFonts w:ascii="Calibri" w:hAnsi="Calibri" w:cs="Calibri"/>
        </w:rPr>
        <w:t>,</w:t>
      </w:r>
      <w:r w:rsidRPr="007240FC">
        <w:rPr>
          <w:rFonts w:ascii="Calibri" w:hAnsi="Calibri" w:cs="Calibri"/>
        </w:rPr>
        <w:t xml:space="preserve"> κατόπιν εορτής</w:t>
      </w:r>
      <w:r w:rsidR="000F2536">
        <w:rPr>
          <w:rFonts w:ascii="Calibri" w:hAnsi="Calibri" w:cs="Calibri"/>
        </w:rPr>
        <w:t>,</w:t>
      </w:r>
      <w:r w:rsidRPr="007240FC">
        <w:rPr>
          <w:rFonts w:ascii="Calibri" w:hAnsi="Calibri" w:cs="Calibri"/>
        </w:rPr>
        <w:t xml:space="preserve"> και λέτε ότι υπάρχουν λάθη</w:t>
      </w:r>
      <w:r>
        <w:rPr>
          <w:rFonts w:ascii="Calibri" w:hAnsi="Calibri" w:cs="Calibri"/>
        </w:rPr>
        <w:t>. Γ</w:t>
      </w:r>
      <w:r w:rsidRPr="007240FC">
        <w:rPr>
          <w:rFonts w:ascii="Calibri" w:hAnsi="Calibri" w:cs="Calibri"/>
        </w:rPr>
        <w:t>ιατί υπάρχουν λάθη</w:t>
      </w:r>
      <w:r>
        <w:rPr>
          <w:rFonts w:ascii="Calibri" w:hAnsi="Calibri" w:cs="Calibri"/>
        </w:rPr>
        <w:t>;</w:t>
      </w:r>
      <w:r w:rsidRPr="007240FC">
        <w:rPr>
          <w:rFonts w:ascii="Calibri" w:hAnsi="Calibri" w:cs="Calibri"/>
        </w:rPr>
        <w:t xml:space="preserve"> Γιατί</w:t>
      </w:r>
      <w:r w:rsidR="000F2536">
        <w:rPr>
          <w:rFonts w:ascii="Calibri" w:hAnsi="Calibri" w:cs="Calibri"/>
        </w:rPr>
        <w:t>,</w:t>
      </w:r>
      <w:r w:rsidRPr="007240FC">
        <w:rPr>
          <w:rFonts w:ascii="Calibri" w:hAnsi="Calibri" w:cs="Calibri"/>
        </w:rPr>
        <w:t xml:space="preserve"> πολύ απλά</w:t>
      </w:r>
      <w:r w:rsidR="000F2536">
        <w:rPr>
          <w:rFonts w:ascii="Calibri" w:hAnsi="Calibri" w:cs="Calibri"/>
        </w:rPr>
        <w:t>,</w:t>
      </w:r>
      <w:r w:rsidRPr="007240FC">
        <w:rPr>
          <w:rFonts w:ascii="Calibri" w:hAnsi="Calibri" w:cs="Calibri"/>
        </w:rPr>
        <w:t xml:space="preserve"> το ελληνικό δημόσιο δήλωσε με τους αναδόχο</w:t>
      </w:r>
      <w:r>
        <w:rPr>
          <w:rFonts w:ascii="Calibri" w:hAnsi="Calibri" w:cs="Calibri"/>
        </w:rPr>
        <w:t>υς υπευθύνους που δεν ελέγξαν</w:t>
      </w:r>
      <w:r w:rsidRPr="007240FC">
        <w:rPr>
          <w:rFonts w:ascii="Calibri" w:hAnsi="Calibri" w:cs="Calibri"/>
        </w:rPr>
        <w:t xml:space="preserve"> την περιουσία του δημοσίου ως περιουσία του δημοσίου</w:t>
      </w:r>
      <w:r>
        <w:rPr>
          <w:rFonts w:ascii="Calibri" w:hAnsi="Calibri" w:cs="Calibri"/>
        </w:rPr>
        <w:t>. Κ</w:t>
      </w:r>
      <w:r w:rsidRPr="007240FC">
        <w:rPr>
          <w:rFonts w:ascii="Calibri" w:hAnsi="Calibri" w:cs="Calibri"/>
        </w:rPr>
        <w:t xml:space="preserve">τήματα τα οποία </w:t>
      </w:r>
      <w:r>
        <w:rPr>
          <w:rFonts w:ascii="Calibri" w:hAnsi="Calibri" w:cs="Calibri"/>
        </w:rPr>
        <w:t>ήταν αγροτικά</w:t>
      </w:r>
      <w:r w:rsidR="000F2536">
        <w:rPr>
          <w:rFonts w:ascii="Calibri" w:hAnsi="Calibri" w:cs="Calibri"/>
        </w:rPr>
        <w:t>,</w:t>
      </w:r>
      <w:r>
        <w:rPr>
          <w:rFonts w:ascii="Calibri" w:hAnsi="Calibri" w:cs="Calibri"/>
        </w:rPr>
        <w:t xml:space="preserve"> για παράδειγμα</w:t>
      </w:r>
      <w:r w:rsidR="000F2536">
        <w:rPr>
          <w:rFonts w:ascii="Calibri" w:hAnsi="Calibri" w:cs="Calibri"/>
        </w:rPr>
        <w:t>,</w:t>
      </w:r>
      <w:r>
        <w:rPr>
          <w:rFonts w:ascii="Calibri" w:hAnsi="Calibri" w:cs="Calibri"/>
        </w:rPr>
        <w:t xml:space="preserve"> και</w:t>
      </w:r>
      <w:r w:rsidRPr="007240FC">
        <w:rPr>
          <w:rFonts w:ascii="Calibri" w:hAnsi="Calibri" w:cs="Calibri"/>
        </w:rPr>
        <w:t xml:space="preserve"> βάσει </w:t>
      </w:r>
      <w:r>
        <w:rPr>
          <w:rFonts w:ascii="Calibri" w:hAnsi="Calibri" w:cs="Calibri"/>
        </w:rPr>
        <w:t xml:space="preserve">της </w:t>
      </w:r>
      <w:r w:rsidRPr="007240FC">
        <w:rPr>
          <w:rFonts w:ascii="Calibri" w:hAnsi="Calibri" w:cs="Calibri"/>
        </w:rPr>
        <w:t xml:space="preserve">δασικής νομοθεσίας </w:t>
      </w:r>
      <w:r>
        <w:rPr>
          <w:rFonts w:ascii="Calibri" w:hAnsi="Calibri" w:cs="Calibri"/>
        </w:rPr>
        <w:t xml:space="preserve">θα </w:t>
      </w:r>
      <w:r w:rsidRPr="007240FC">
        <w:rPr>
          <w:rFonts w:ascii="Calibri" w:hAnsi="Calibri" w:cs="Calibri"/>
        </w:rPr>
        <w:t>έπρεπε να έχουν δηλωθεί ως αγροτικά</w:t>
      </w:r>
      <w:r>
        <w:rPr>
          <w:rFonts w:ascii="Calibri" w:hAnsi="Calibri" w:cs="Calibri"/>
        </w:rPr>
        <w:t>,</w:t>
      </w:r>
      <w:r w:rsidRPr="007240FC">
        <w:rPr>
          <w:rFonts w:ascii="Calibri" w:hAnsi="Calibri" w:cs="Calibri"/>
        </w:rPr>
        <w:t xml:space="preserve"> ενώ δηλώθηκαν ως δασικά σε πάρα</w:t>
      </w:r>
      <w:r>
        <w:rPr>
          <w:rFonts w:ascii="Calibri" w:hAnsi="Calibri" w:cs="Calibri"/>
        </w:rPr>
        <w:t xml:space="preserve"> πολλές περιπτώσεις. Τ</w:t>
      </w:r>
      <w:r w:rsidRPr="007240FC">
        <w:rPr>
          <w:rFonts w:ascii="Calibri" w:hAnsi="Calibri" w:cs="Calibri"/>
        </w:rPr>
        <w:t>ώρα</w:t>
      </w:r>
      <w:r>
        <w:rPr>
          <w:rFonts w:ascii="Calibri" w:hAnsi="Calibri" w:cs="Calibri"/>
        </w:rPr>
        <w:t>,</w:t>
      </w:r>
      <w:r w:rsidRPr="007240FC">
        <w:rPr>
          <w:rFonts w:ascii="Calibri" w:hAnsi="Calibri" w:cs="Calibri"/>
        </w:rPr>
        <w:t xml:space="preserve"> καλεί το κράτος</w:t>
      </w:r>
      <w:r w:rsidR="000F2536">
        <w:rPr>
          <w:rFonts w:ascii="Calibri" w:hAnsi="Calibri" w:cs="Calibri"/>
        </w:rPr>
        <w:t>,</w:t>
      </w:r>
      <w:r w:rsidRPr="007240FC">
        <w:rPr>
          <w:rFonts w:ascii="Calibri" w:hAnsi="Calibri" w:cs="Calibri"/>
        </w:rPr>
        <w:t xml:space="preserve"> με αυτή την διάταξη νόμου</w:t>
      </w:r>
      <w:r w:rsidR="000F2536">
        <w:rPr>
          <w:rFonts w:ascii="Calibri" w:hAnsi="Calibri" w:cs="Calibri"/>
        </w:rPr>
        <w:t>,</w:t>
      </w:r>
      <w:r w:rsidRPr="007240FC">
        <w:rPr>
          <w:rFonts w:ascii="Calibri" w:hAnsi="Calibri" w:cs="Calibri"/>
        </w:rPr>
        <w:t xml:space="preserve"> τους πολίτες</w:t>
      </w:r>
      <w:r w:rsidR="000F2536">
        <w:rPr>
          <w:rFonts w:ascii="Calibri" w:hAnsi="Calibri" w:cs="Calibri"/>
        </w:rPr>
        <w:t>,</w:t>
      </w:r>
      <w:r w:rsidRPr="007240FC">
        <w:rPr>
          <w:rFonts w:ascii="Calibri" w:hAnsi="Calibri" w:cs="Calibri"/>
        </w:rPr>
        <w:t xml:space="preserve"> αφού υπάρχουν τέτοια λάθη και τέτοιες διαφορές</w:t>
      </w:r>
      <w:r w:rsidR="000F2536">
        <w:rPr>
          <w:rFonts w:ascii="Calibri" w:hAnsi="Calibri" w:cs="Calibri"/>
        </w:rPr>
        <w:t>,</w:t>
      </w:r>
      <w:r>
        <w:rPr>
          <w:rFonts w:ascii="Calibri" w:hAnsi="Calibri" w:cs="Calibri"/>
        </w:rPr>
        <w:t xml:space="preserve"> να καταλήξουν σε κτηματολογική</w:t>
      </w:r>
      <w:r w:rsidRPr="007240FC">
        <w:rPr>
          <w:rFonts w:ascii="Calibri" w:hAnsi="Calibri" w:cs="Calibri"/>
        </w:rPr>
        <w:t xml:space="preserve"> διαμεσολάβηση για να λύσουν τα προβλήματά </w:t>
      </w:r>
      <w:r>
        <w:rPr>
          <w:rFonts w:ascii="Calibri" w:hAnsi="Calibri" w:cs="Calibri"/>
        </w:rPr>
        <w:t>τους.</w:t>
      </w:r>
    </w:p>
    <w:p w14:paraId="78CA2F11" w14:textId="77777777" w:rsidR="000F2536" w:rsidRDefault="007C3AA6" w:rsidP="000F2536">
      <w:pPr>
        <w:spacing w:line="276" w:lineRule="auto"/>
        <w:ind w:firstLine="709"/>
        <w:contextualSpacing/>
        <w:jc w:val="both"/>
        <w:rPr>
          <w:rFonts w:ascii="Calibri" w:hAnsi="Calibri" w:cs="Calibri"/>
        </w:rPr>
      </w:pPr>
      <w:r>
        <w:rPr>
          <w:rFonts w:ascii="Calibri" w:hAnsi="Calibri" w:cs="Calibri"/>
        </w:rPr>
        <w:t>Τ</w:t>
      </w:r>
      <w:r w:rsidRPr="007240FC">
        <w:rPr>
          <w:rFonts w:ascii="Calibri" w:hAnsi="Calibri" w:cs="Calibri"/>
        </w:rPr>
        <w:t>α προβλήματα των πρώτων εγγράφων</w:t>
      </w:r>
      <w:r w:rsidR="000F2536">
        <w:rPr>
          <w:rFonts w:ascii="Calibri" w:hAnsi="Calibri" w:cs="Calibri"/>
        </w:rPr>
        <w:t>,</w:t>
      </w:r>
      <w:r w:rsidRPr="007240FC">
        <w:rPr>
          <w:rFonts w:ascii="Calibri" w:hAnsi="Calibri" w:cs="Calibri"/>
        </w:rPr>
        <w:t xml:space="preserve"> για τα οποία το </w:t>
      </w:r>
      <w:r>
        <w:rPr>
          <w:rFonts w:ascii="Calibri" w:hAnsi="Calibri" w:cs="Calibri"/>
        </w:rPr>
        <w:t>δικό σας τμήμα του λειτουργούντος</w:t>
      </w:r>
      <w:r w:rsidRPr="007240FC">
        <w:rPr>
          <w:rFonts w:ascii="Calibri" w:hAnsi="Calibri" w:cs="Calibri"/>
        </w:rPr>
        <w:t xml:space="preserve"> ασχολείται</w:t>
      </w:r>
      <w:r>
        <w:rPr>
          <w:rFonts w:ascii="Calibri" w:hAnsi="Calibri" w:cs="Calibri"/>
        </w:rPr>
        <w:t>,</w:t>
      </w:r>
      <w:r w:rsidRPr="007240FC">
        <w:rPr>
          <w:rFonts w:ascii="Calibri" w:hAnsi="Calibri" w:cs="Calibri"/>
        </w:rPr>
        <w:t xml:space="preserve"> εκεί θα κληθούν να πληρώσουν ένα πακτωλό χρημάτων</w:t>
      </w:r>
      <w:r>
        <w:rPr>
          <w:rFonts w:ascii="Calibri" w:hAnsi="Calibri" w:cs="Calibri"/>
        </w:rPr>
        <w:t xml:space="preserve"> για την έκδοση νέων τοπογραφικών</w:t>
      </w:r>
      <w:r w:rsidRPr="007240FC">
        <w:rPr>
          <w:rFonts w:ascii="Calibri" w:hAnsi="Calibri" w:cs="Calibri"/>
        </w:rPr>
        <w:t xml:space="preserve"> διαγραμμάτων</w:t>
      </w:r>
      <w:r>
        <w:rPr>
          <w:rFonts w:ascii="Calibri" w:hAnsi="Calibri" w:cs="Calibri"/>
        </w:rPr>
        <w:t xml:space="preserve">. Η διάταξη αναφέρει, </w:t>
      </w:r>
      <w:r w:rsidRPr="007240FC">
        <w:rPr>
          <w:rFonts w:ascii="Calibri" w:hAnsi="Calibri" w:cs="Calibri"/>
        </w:rPr>
        <w:t xml:space="preserve"> διορθώνει </w:t>
      </w:r>
      <w:r>
        <w:rPr>
          <w:rFonts w:ascii="Calibri" w:hAnsi="Calibri" w:cs="Calibri"/>
        </w:rPr>
        <w:t xml:space="preserve">και </w:t>
      </w:r>
      <w:r w:rsidRPr="007240FC">
        <w:rPr>
          <w:rFonts w:ascii="Calibri" w:hAnsi="Calibri" w:cs="Calibri"/>
        </w:rPr>
        <w:t>στην πραγματικότητα τροποποιεί τους προηγούμενους νόμους</w:t>
      </w:r>
      <w:r>
        <w:rPr>
          <w:rFonts w:ascii="Calibri" w:hAnsi="Calibri" w:cs="Calibri"/>
        </w:rPr>
        <w:t>, ότι η ποινική ρότα</w:t>
      </w:r>
      <w:r w:rsidRPr="007240FC">
        <w:rPr>
          <w:rFonts w:ascii="Calibri" w:hAnsi="Calibri" w:cs="Calibri"/>
        </w:rPr>
        <w:t xml:space="preserve"> </w:t>
      </w:r>
      <w:r>
        <w:rPr>
          <w:rFonts w:ascii="Calibri" w:hAnsi="Calibri" w:cs="Calibri"/>
        </w:rPr>
        <w:t>σ</w:t>
      </w:r>
      <w:r w:rsidRPr="007240FC">
        <w:rPr>
          <w:rFonts w:ascii="Calibri" w:hAnsi="Calibri" w:cs="Calibri"/>
        </w:rPr>
        <w:t>το πρακτικό της διαμεσολάβησης</w:t>
      </w:r>
      <w:r>
        <w:rPr>
          <w:rFonts w:ascii="Calibri" w:hAnsi="Calibri" w:cs="Calibri"/>
        </w:rPr>
        <w:t>,</w:t>
      </w:r>
      <w:r w:rsidRPr="007240FC">
        <w:rPr>
          <w:rFonts w:ascii="Calibri" w:hAnsi="Calibri" w:cs="Calibri"/>
        </w:rPr>
        <w:t xml:space="preserve"> απ</w:t>
      </w:r>
      <w:r>
        <w:rPr>
          <w:rFonts w:ascii="Calibri" w:hAnsi="Calibri" w:cs="Calibri"/>
        </w:rPr>
        <w:t>αιτεί τοπογραφικό και ανάρτηση</w:t>
      </w:r>
      <w:r w:rsidRPr="007240FC">
        <w:rPr>
          <w:rFonts w:ascii="Calibri" w:hAnsi="Calibri" w:cs="Calibri"/>
        </w:rPr>
        <w:t xml:space="preserve"> ψηφιακού αποδεικτικού</w:t>
      </w:r>
      <w:r>
        <w:rPr>
          <w:rFonts w:ascii="Calibri" w:hAnsi="Calibri" w:cs="Calibri"/>
        </w:rPr>
        <w:t>. Τ</w:t>
      </w:r>
      <w:r w:rsidRPr="007240FC">
        <w:rPr>
          <w:rFonts w:ascii="Calibri" w:hAnsi="Calibri" w:cs="Calibri"/>
        </w:rPr>
        <w:t>ο τοπογραφικό στη βάση του κτηματολογίου</w:t>
      </w:r>
      <w:r>
        <w:rPr>
          <w:rFonts w:ascii="Calibri" w:hAnsi="Calibri" w:cs="Calibri"/>
        </w:rPr>
        <w:t>,</w:t>
      </w:r>
      <w:r w:rsidRPr="007240FC">
        <w:rPr>
          <w:rFonts w:ascii="Calibri" w:hAnsi="Calibri" w:cs="Calibri"/>
        </w:rPr>
        <w:t xml:space="preserve"> σε ποια βάση άραγε</w:t>
      </w:r>
      <w:r>
        <w:rPr>
          <w:rFonts w:ascii="Calibri" w:hAnsi="Calibri" w:cs="Calibri"/>
        </w:rPr>
        <w:t>, α</w:t>
      </w:r>
      <w:r w:rsidRPr="007240FC">
        <w:rPr>
          <w:rFonts w:ascii="Calibri" w:hAnsi="Calibri" w:cs="Calibri"/>
        </w:rPr>
        <w:t xml:space="preserve">υτή που </w:t>
      </w:r>
      <w:r>
        <w:rPr>
          <w:rFonts w:ascii="Calibri" w:hAnsi="Calibri" w:cs="Calibri"/>
        </w:rPr>
        <w:t xml:space="preserve">γενικά δεν ελέγχεται; </w:t>
      </w:r>
    </w:p>
    <w:p w14:paraId="79EB95F3" w14:textId="77777777" w:rsidR="005741AF" w:rsidRDefault="007C3AA6" w:rsidP="005741AF">
      <w:pPr>
        <w:spacing w:line="276" w:lineRule="auto"/>
        <w:ind w:firstLine="709"/>
        <w:contextualSpacing/>
        <w:jc w:val="both"/>
        <w:rPr>
          <w:rFonts w:ascii="Calibri" w:hAnsi="Calibri" w:cs="Calibri"/>
        </w:rPr>
      </w:pPr>
      <w:r>
        <w:rPr>
          <w:rFonts w:ascii="Calibri" w:hAnsi="Calibri" w:cs="Calibri"/>
        </w:rPr>
        <w:t>Ά</w:t>
      </w:r>
      <w:r w:rsidRPr="007240FC">
        <w:rPr>
          <w:rFonts w:ascii="Calibri" w:hAnsi="Calibri" w:cs="Calibri"/>
        </w:rPr>
        <w:t>ρα</w:t>
      </w:r>
      <w:r>
        <w:rPr>
          <w:rFonts w:ascii="Calibri" w:hAnsi="Calibri" w:cs="Calibri"/>
        </w:rPr>
        <w:t>,</w:t>
      </w:r>
      <w:r w:rsidRPr="007240FC">
        <w:rPr>
          <w:rFonts w:ascii="Calibri" w:hAnsi="Calibri" w:cs="Calibri"/>
        </w:rPr>
        <w:t xml:space="preserve"> στην πραγματικότητα</w:t>
      </w:r>
      <w:r w:rsidR="005741AF">
        <w:rPr>
          <w:rFonts w:ascii="Calibri" w:hAnsi="Calibri" w:cs="Calibri"/>
        </w:rPr>
        <w:t>,</w:t>
      </w:r>
      <w:r w:rsidRPr="007240FC">
        <w:rPr>
          <w:rFonts w:ascii="Calibri" w:hAnsi="Calibri" w:cs="Calibri"/>
        </w:rPr>
        <w:t xml:space="preserve"> έχει αποδεχθεί και το κτηματολόγιο και η κυβέρνηση ότι οι πρώτες εγγραφές βρίθουν λαθών</w:t>
      </w:r>
      <w:r>
        <w:rPr>
          <w:rFonts w:ascii="Calibri" w:hAnsi="Calibri" w:cs="Calibri"/>
        </w:rPr>
        <w:t>. Τ</w:t>
      </w:r>
      <w:r w:rsidRPr="007240FC">
        <w:rPr>
          <w:rFonts w:ascii="Calibri" w:hAnsi="Calibri" w:cs="Calibri"/>
        </w:rPr>
        <w:t>ο επόμενο στάδιο που είναι η διαμεσολάβηση για να λυθούν αυτά τα προβλήματα</w:t>
      </w:r>
      <w:r>
        <w:rPr>
          <w:rFonts w:ascii="Calibri" w:hAnsi="Calibri" w:cs="Calibri"/>
        </w:rPr>
        <w:t>, καλεί</w:t>
      </w:r>
      <w:r w:rsidRPr="007240FC">
        <w:rPr>
          <w:rFonts w:ascii="Calibri" w:hAnsi="Calibri" w:cs="Calibri"/>
        </w:rPr>
        <w:t xml:space="preserve"> από τη μια τον πολίτη που εμπλέκεται στο λάθος χωρίς να φταίει</w:t>
      </w:r>
      <w:r>
        <w:rPr>
          <w:rFonts w:ascii="Calibri" w:hAnsi="Calibri" w:cs="Calibri"/>
        </w:rPr>
        <w:t>,</w:t>
      </w:r>
      <w:r w:rsidRPr="007240FC">
        <w:rPr>
          <w:rFonts w:ascii="Calibri" w:hAnsi="Calibri" w:cs="Calibri"/>
        </w:rPr>
        <w:t xml:space="preserve"> για το οποίο προηγουμένως έχ</w:t>
      </w:r>
      <w:r>
        <w:rPr>
          <w:rFonts w:ascii="Calibri" w:hAnsi="Calibri" w:cs="Calibri"/>
        </w:rPr>
        <w:t>ει φροντίσει και</w:t>
      </w:r>
      <w:r w:rsidRPr="007240FC">
        <w:rPr>
          <w:rFonts w:ascii="Calibri" w:hAnsi="Calibri" w:cs="Calibri"/>
        </w:rPr>
        <w:t xml:space="preserve"> έχει κάνει ότι του ζητήθηκε από τον κρατικό φορέα</w:t>
      </w:r>
      <w:r>
        <w:rPr>
          <w:rFonts w:ascii="Calibri" w:hAnsi="Calibri" w:cs="Calibri"/>
        </w:rPr>
        <w:t>.</w:t>
      </w:r>
      <w:r w:rsidRPr="007240FC">
        <w:rPr>
          <w:rFonts w:ascii="Calibri" w:hAnsi="Calibri" w:cs="Calibri"/>
        </w:rPr>
        <w:t xml:space="preserve"> </w:t>
      </w:r>
      <w:r>
        <w:rPr>
          <w:rFonts w:ascii="Calibri" w:hAnsi="Calibri" w:cs="Calibri"/>
        </w:rPr>
        <w:t>Αυτός ο πολίτης</w:t>
      </w:r>
      <w:r w:rsidRPr="007240FC">
        <w:rPr>
          <w:rFonts w:ascii="Calibri" w:hAnsi="Calibri" w:cs="Calibri"/>
        </w:rPr>
        <w:t xml:space="preserve"> </w:t>
      </w:r>
      <w:r>
        <w:rPr>
          <w:rFonts w:ascii="Calibri" w:hAnsi="Calibri" w:cs="Calibri"/>
        </w:rPr>
        <w:t>που έχει την ιδιοκτησία και το πρόβλημ</w:t>
      </w:r>
      <w:r w:rsidR="005741AF">
        <w:rPr>
          <w:rFonts w:ascii="Calibri" w:hAnsi="Calibri" w:cs="Calibri"/>
        </w:rPr>
        <w:t>ά</w:t>
      </w:r>
      <w:r>
        <w:rPr>
          <w:rFonts w:ascii="Calibri" w:hAnsi="Calibri" w:cs="Calibri"/>
        </w:rPr>
        <w:t xml:space="preserve"> τ</w:t>
      </w:r>
      <w:r w:rsidRPr="007240FC">
        <w:rPr>
          <w:rFonts w:ascii="Calibri" w:hAnsi="Calibri" w:cs="Calibri"/>
        </w:rPr>
        <w:t>ου</w:t>
      </w:r>
      <w:r>
        <w:rPr>
          <w:rFonts w:ascii="Calibri" w:hAnsi="Calibri" w:cs="Calibri"/>
        </w:rPr>
        <w:t>, το</w:t>
      </w:r>
      <w:r w:rsidRPr="007240FC">
        <w:rPr>
          <w:rFonts w:ascii="Calibri" w:hAnsi="Calibri" w:cs="Calibri"/>
        </w:rPr>
        <w:t>ν καθιστά κατ</w:t>
      </w:r>
      <w:r>
        <w:rPr>
          <w:rFonts w:ascii="Calibri" w:hAnsi="Calibri" w:cs="Calibri"/>
        </w:rPr>
        <w:t>`</w:t>
      </w:r>
      <w:r w:rsidRPr="007240FC">
        <w:rPr>
          <w:rFonts w:ascii="Calibri" w:hAnsi="Calibri" w:cs="Calibri"/>
        </w:rPr>
        <w:t xml:space="preserve"> εξαίρεση εκτός συναλλαγής μέχρι να λυθεί το πρόβλημα του</w:t>
      </w:r>
      <w:r>
        <w:rPr>
          <w:rFonts w:ascii="Calibri" w:hAnsi="Calibri" w:cs="Calibri"/>
        </w:rPr>
        <w:t>, και</w:t>
      </w:r>
      <w:r w:rsidRPr="007240FC">
        <w:rPr>
          <w:rFonts w:ascii="Calibri" w:hAnsi="Calibri" w:cs="Calibri"/>
        </w:rPr>
        <w:t xml:space="preserve"> αυτός ο πολίτης </w:t>
      </w:r>
      <w:r>
        <w:rPr>
          <w:rFonts w:ascii="Calibri" w:hAnsi="Calibri" w:cs="Calibri"/>
        </w:rPr>
        <w:t xml:space="preserve">καλείται </w:t>
      </w:r>
      <w:r w:rsidRPr="007240FC">
        <w:rPr>
          <w:rFonts w:ascii="Calibri" w:hAnsi="Calibri" w:cs="Calibri"/>
        </w:rPr>
        <w:t xml:space="preserve">να </w:t>
      </w:r>
      <w:r>
        <w:rPr>
          <w:rFonts w:ascii="Calibri" w:hAnsi="Calibri" w:cs="Calibri"/>
        </w:rPr>
        <w:t>πληρώσει ξανά, όπως</w:t>
      </w:r>
      <w:r w:rsidRPr="007240FC">
        <w:rPr>
          <w:rFonts w:ascii="Calibri" w:hAnsi="Calibri" w:cs="Calibri"/>
        </w:rPr>
        <w:t xml:space="preserve"> ο κάθε Έλληνας φορολογούμενος</w:t>
      </w:r>
      <w:r>
        <w:rPr>
          <w:rFonts w:ascii="Calibri" w:hAnsi="Calibri" w:cs="Calibri"/>
        </w:rPr>
        <w:t>.</w:t>
      </w:r>
      <w:r w:rsidRPr="007240FC">
        <w:rPr>
          <w:rFonts w:ascii="Calibri" w:hAnsi="Calibri" w:cs="Calibri"/>
        </w:rPr>
        <w:t xml:space="preserve"> </w:t>
      </w:r>
    </w:p>
    <w:p w14:paraId="49AB7E79" w14:textId="77777777" w:rsidR="005741AF" w:rsidRDefault="007C3AA6" w:rsidP="005741AF">
      <w:pPr>
        <w:spacing w:line="276" w:lineRule="auto"/>
        <w:ind w:firstLine="709"/>
        <w:contextualSpacing/>
        <w:jc w:val="both"/>
        <w:rPr>
          <w:rFonts w:ascii="Calibri" w:hAnsi="Calibri" w:cs="Calibri"/>
        </w:rPr>
      </w:pPr>
      <w:r>
        <w:rPr>
          <w:rFonts w:ascii="Calibri" w:hAnsi="Calibri" w:cs="Calibri"/>
        </w:rPr>
        <w:t>Ό</w:t>
      </w:r>
      <w:r w:rsidRPr="007240FC">
        <w:rPr>
          <w:rFonts w:ascii="Calibri" w:hAnsi="Calibri" w:cs="Calibri"/>
        </w:rPr>
        <w:t>ταν λέτε ότι σας ρώτησαν και έχουμε τη σ</w:t>
      </w:r>
      <w:r>
        <w:rPr>
          <w:rFonts w:ascii="Calibri" w:hAnsi="Calibri" w:cs="Calibri"/>
        </w:rPr>
        <w:t>χετική διάταξη στην έκθεση του Γενικού Λογιστηρίου του Κ</w:t>
      </w:r>
      <w:r w:rsidRPr="007240FC">
        <w:rPr>
          <w:rFonts w:ascii="Calibri" w:hAnsi="Calibri" w:cs="Calibri"/>
        </w:rPr>
        <w:t>ράτους</w:t>
      </w:r>
      <w:r>
        <w:rPr>
          <w:rFonts w:ascii="Calibri" w:hAnsi="Calibri" w:cs="Calibri"/>
        </w:rPr>
        <w:t>,</w:t>
      </w:r>
      <w:r w:rsidRPr="007240FC">
        <w:rPr>
          <w:rFonts w:ascii="Calibri" w:hAnsi="Calibri" w:cs="Calibri"/>
        </w:rPr>
        <w:t xml:space="preserve"> σας ρώτησα</w:t>
      </w:r>
      <w:r>
        <w:rPr>
          <w:rFonts w:ascii="Calibri" w:hAnsi="Calibri" w:cs="Calibri"/>
        </w:rPr>
        <w:t>ν</w:t>
      </w:r>
      <w:r w:rsidRPr="007240FC">
        <w:rPr>
          <w:rFonts w:ascii="Calibri" w:hAnsi="Calibri" w:cs="Calibri"/>
        </w:rPr>
        <w:t xml:space="preserve"> τι μπορεί να κάνει αυτή η διαμεσολάβηση</w:t>
      </w:r>
      <w:r>
        <w:rPr>
          <w:rFonts w:ascii="Calibri" w:hAnsi="Calibri" w:cs="Calibri"/>
        </w:rPr>
        <w:t>.</w:t>
      </w:r>
      <w:r w:rsidRPr="007240FC">
        <w:rPr>
          <w:rFonts w:ascii="Calibri" w:hAnsi="Calibri" w:cs="Calibri"/>
        </w:rPr>
        <w:t xml:space="preserve"> Τι </w:t>
      </w:r>
      <w:r>
        <w:rPr>
          <w:rFonts w:ascii="Calibri" w:hAnsi="Calibri" w:cs="Calibri"/>
        </w:rPr>
        <w:t xml:space="preserve">θα </w:t>
      </w:r>
      <w:r w:rsidRPr="007240FC">
        <w:rPr>
          <w:rFonts w:ascii="Calibri" w:hAnsi="Calibri" w:cs="Calibri"/>
        </w:rPr>
        <w:t>πρέπει να πληρώνετ</w:t>
      </w:r>
      <w:r w:rsidR="005741AF">
        <w:rPr>
          <w:rFonts w:ascii="Calibri" w:hAnsi="Calibri" w:cs="Calibri"/>
        </w:rPr>
        <w:t xml:space="preserve">αι </w:t>
      </w:r>
      <w:r>
        <w:rPr>
          <w:rFonts w:ascii="Calibri" w:hAnsi="Calibri" w:cs="Calibri"/>
        </w:rPr>
        <w:t>ο δικηγόρος του Νομικού Σ</w:t>
      </w:r>
      <w:r w:rsidRPr="007240FC">
        <w:rPr>
          <w:rFonts w:ascii="Calibri" w:hAnsi="Calibri" w:cs="Calibri"/>
        </w:rPr>
        <w:t>υμβο</w:t>
      </w:r>
      <w:r>
        <w:rPr>
          <w:rFonts w:ascii="Calibri" w:hAnsi="Calibri" w:cs="Calibri"/>
        </w:rPr>
        <w:t>υλίου του Κ</w:t>
      </w:r>
      <w:r w:rsidRPr="007240FC">
        <w:rPr>
          <w:rFonts w:ascii="Calibri" w:hAnsi="Calibri" w:cs="Calibri"/>
        </w:rPr>
        <w:t xml:space="preserve">ράτους ή </w:t>
      </w:r>
      <w:r>
        <w:rPr>
          <w:rFonts w:ascii="Calibri" w:hAnsi="Calibri" w:cs="Calibri"/>
        </w:rPr>
        <w:t>ο εντεταλμένος βάσει πληρεξουσιότητας</w:t>
      </w:r>
      <w:r w:rsidRPr="007240FC">
        <w:rPr>
          <w:rFonts w:ascii="Calibri" w:hAnsi="Calibri" w:cs="Calibri"/>
        </w:rPr>
        <w:t xml:space="preserve"> δικηγόρος του δημοσίου ή άλλος έμπιστος δικηγόρος</w:t>
      </w:r>
      <w:r>
        <w:rPr>
          <w:rFonts w:ascii="Calibri" w:hAnsi="Calibri" w:cs="Calibri"/>
        </w:rPr>
        <w:t>; Τι</w:t>
      </w:r>
      <w:r w:rsidRPr="007240FC">
        <w:rPr>
          <w:rFonts w:ascii="Calibri" w:hAnsi="Calibri" w:cs="Calibri"/>
        </w:rPr>
        <w:t xml:space="preserve"> </w:t>
      </w:r>
      <w:r>
        <w:rPr>
          <w:rFonts w:ascii="Calibri" w:hAnsi="Calibri" w:cs="Calibri"/>
        </w:rPr>
        <w:t xml:space="preserve">θα </w:t>
      </w:r>
      <w:r w:rsidRPr="007240FC">
        <w:rPr>
          <w:rFonts w:ascii="Calibri" w:hAnsi="Calibri" w:cs="Calibri"/>
        </w:rPr>
        <w:t>πρέπει να πληρωθεί</w:t>
      </w:r>
      <w:r>
        <w:rPr>
          <w:rFonts w:ascii="Calibri" w:hAnsi="Calibri" w:cs="Calibri"/>
        </w:rPr>
        <w:t>; Κ</w:t>
      </w:r>
      <w:r w:rsidRPr="007240FC">
        <w:rPr>
          <w:rFonts w:ascii="Calibri" w:hAnsi="Calibri" w:cs="Calibri"/>
        </w:rPr>
        <w:t>αι</w:t>
      </w:r>
      <w:r>
        <w:rPr>
          <w:rFonts w:ascii="Calibri" w:hAnsi="Calibri" w:cs="Calibri"/>
        </w:rPr>
        <w:t xml:space="preserve"> τι μας λέει αυτή η έκθεση του Γενικού Λογιστηρίου του Κ</w:t>
      </w:r>
      <w:r w:rsidRPr="007240FC">
        <w:rPr>
          <w:rFonts w:ascii="Calibri" w:hAnsi="Calibri" w:cs="Calibri"/>
        </w:rPr>
        <w:t>ράτους</w:t>
      </w:r>
      <w:r>
        <w:rPr>
          <w:rFonts w:ascii="Calibri" w:hAnsi="Calibri" w:cs="Calibri"/>
        </w:rPr>
        <w:t>; Π</w:t>
      </w:r>
      <w:r w:rsidRPr="007240FC">
        <w:rPr>
          <w:rFonts w:ascii="Calibri" w:hAnsi="Calibri" w:cs="Calibri"/>
        </w:rPr>
        <w:t>όσο αποτιμά το έξοδο αυτό</w:t>
      </w:r>
      <w:r>
        <w:rPr>
          <w:rFonts w:ascii="Calibri" w:hAnsi="Calibri" w:cs="Calibri"/>
        </w:rPr>
        <w:t>; Δ</w:t>
      </w:r>
      <w:r w:rsidRPr="007240FC">
        <w:rPr>
          <w:rFonts w:ascii="Calibri" w:hAnsi="Calibri" w:cs="Calibri"/>
        </w:rPr>
        <w:t>εν το αποτιμά</w:t>
      </w:r>
      <w:r>
        <w:rPr>
          <w:rFonts w:ascii="Calibri" w:hAnsi="Calibri" w:cs="Calibri"/>
        </w:rPr>
        <w:t>, αλλά με τα ανάλογα</w:t>
      </w:r>
      <w:r w:rsidRPr="007240FC">
        <w:rPr>
          <w:rFonts w:ascii="Calibri" w:hAnsi="Calibri" w:cs="Calibri"/>
        </w:rPr>
        <w:t xml:space="preserve"> πραγματικά περιστατικά</w:t>
      </w:r>
      <w:r>
        <w:rPr>
          <w:rFonts w:ascii="Calibri" w:hAnsi="Calibri" w:cs="Calibri"/>
        </w:rPr>
        <w:t>, θα εκδοθεί</w:t>
      </w:r>
      <w:r w:rsidRPr="007240FC">
        <w:rPr>
          <w:rFonts w:ascii="Calibri" w:hAnsi="Calibri" w:cs="Calibri"/>
        </w:rPr>
        <w:t xml:space="preserve"> μια κοινή υπουργική απόφαση</w:t>
      </w:r>
      <w:r>
        <w:rPr>
          <w:rFonts w:ascii="Calibri" w:hAnsi="Calibri" w:cs="Calibri"/>
        </w:rPr>
        <w:t>.</w:t>
      </w:r>
    </w:p>
    <w:p w14:paraId="464C4664" w14:textId="77777777" w:rsidR="005741AF" w:rsidRDefault="007C3AA6" w:rsidP="005741AF">
      <w:pPr>
        <w:spacing w:line="276" w:lineRule="auto"/>
        <w:ind w:firstLine="709"/>
        <w:contextualSpacing/>
        <w:jc w:val="both"/>
        <w:rPr>
          <w:rFonts w:ascii="Calibri" w:hAnsi="Calibri" w:cs="Calibri"/>
        </w:rPr>
      </w:pPr>
      <w:r w:rsidRPr="007240FC">
        <w:rPr>
          <w:rFonts w:ascii="Calibri" w:hAnsi="Calibri" w:cs="Calibri"/>
        </w:rPr>
        <w:t>Αλήθεια</w:t>
      </w:r>
      <w:r>
        <w:rPr>
          <w:rFonts w:ascii="Calibri" w:hAnsi="Calibri" w:cs="Calibri"/>
        </w:rPr>
        <w:t>; Τ</w:t>
      </w:r>
      <w:r w:rsidRPr="007240FC">
        <w:rPr>
          <w:rFonts w:ascii="Calibri" w:hAnsi="Calibri" w:cs="Calibri"/>
        </w:rPr>
        <w:t>ι σημαίνει πραγματικά περιστατικά</w:t>
      </w:r>
      <w:r>
        <w:rPr>
          <w:rFonts w:ascii="Calibri" w:hAnsi="Calibri" w:cs="Calibri"/>
        </w:rPr>
        <w:t>;</w:t>
      </w:r>
      <w:r w:rsidRPr="007240FC">
        <w:rPr>
          <w:rFonts w:ascii="Calibri" w:hAnsi="Calibri" w:cs="Calibri"/>
        </w:rPr>
        <w:t xml:space="preserve"> Αν</w:t>
      </w:r>
      <w:r>
        <w:rPr>
          <w:rFonts w:ascii="Calibri" w:hAnsi="Calibri" w:cs="Calibri"/>
        </w:rPr>
        <w:t xml:space="preserve"> έχω ένα ακίνητο που κάνει 1000</w:t>
      </w:r>
      <w:r w:rsidRPr="007240FC">
        <w:rPr>
          <w:rFonts w:ascii="Calibri" w:hAnsi="Calibri" w:cs="Calibri"/>
        </w:rPr>
        <w:t xml:space="preserve"> ευρώ και </w:t>
      </w:r>
      <w:r>
        <w:rPr>
          <w:rFonts w:ascii="Calibri" w:hAnsi="Calibri" w:cs="Calibri"/>
        </w:rPr>
        <w:t xml:space="preserve">είναι </w:t>
      </w:r>
      <w:r w:rsidRPr="007240FC">
        <w:rPr>
          <w:rFonts w:ascii="Calibri" w:hAnsi="Calibri" w:cs="Calibri"/>
        </w:rPr>
        <w:t>αγροτεμάχιο ή αν έχω ένα μεγαθήριο που κάνει 500.000</w:t>
      </w:r>
      <w:r>
        <w:rPr>
          <w:rFonts w:ascii="Calibri" w:hAnsi="Calibri" w:cs="Calibri"/>
        </w:rPr>
        <w:t>,</w:t>
      </w:r>
      <w:r w:rsidRPr="007240FC">
        <w:rPr>
          <w:rFonts w:ascii="Calibri" w:hAnsi="Calibri" w:cs="Calibri"/>
        </w:rPr>
        <w:t xml:space="preserve"> ανάλογα θα κυμαίνεται και η αμοιβή</w:t>
      </w:r>
      <w:r>
        <w:rPr>
          <w:rFonts w:ascii="Calibri" w:hAnsi="Calibri" w:cs="Calibri"/>
        </w:rPr>
        <w:t>; Και αυτό το έξοδο</w:t>
      </w:r>
      <w:r w:rsidRPr="007240FC">
        <w:rPr>
          <w:rFonts w:ascii="Calibri" w:hAnsi="Calibri" w:cs="Calibri"/>
        </w:rPr>
        <w:t xml:space="preserve"> θα επιβαρύν</w:t>
      </w:r>
      <w:r>
        <w:rPr>
          <w:rFonts w:ascii="Calibri" w:hAnsi="Calibri" w:cs="Calibri"/>
        </w:rPr>
        <w:t>ει τον κρατικό προϋπολογισμό,</w:t>
      </w:r>
      <w:r w:rsidRPr="007240FC">
        <w:rPr>
          <w:rFonts w:ascii="Calibri" w:hAnsi="Calibri" w:cs="Calibri"/>
        </w:rPr>
        <w:t xml:space="preserve"> θα επιβαρύνει τον Έλληνα φορολογούμενο </w:t>
      </w:r>
      <w:r>
        <w:rPr>
          <w:rFonts w:ascii="Calibri" w:hAnsi="Calibri" w:cs="Calibri"/>
        </w:rPr>
        <w:t xml:space="preserve">και </w:t>
      </w:r>
      <w:r w:rsidRPr="007240FC">
        <w:rPr>
          <w:rFonts w:ascii="Calibri" w:hAnsi="Calibri" w:cs="Calibri"/>
        </w:rPr>
        <w:t>τον κάθε Έλληνα</w:t>
      </w:r>
      <w:r>
        <w:rPr>
          <w:rFonts w:ascii="Calibri" w:hAnsi="Calibri" w:cs="Calibri"/>
        </w:rPr>
        <w:t>, γ</w:t>
      </w:r>
      <w:r w:rsidRPr="007240FC">
        <w:rPr>
          <w:rFonts w:ascii="Calibri" w:hAnsi="Calibri" w:cs="Calibri"/>
        </w:rPr>
        <w:t>ια τ</w:t>
      </w:r>
      <w:r>
        <w:rPr>
          <w:rFonts w:ascii="Calibri" w:hAnsi="Calibri" w:cs="Calibri"/>
        </w:rPr>
        <w:t>α λάθη των αναδόχων που εσείς σαν</w:t>
      </w:r>
      <w:r w:rsidRPr="007240FC">
        <w:rPr>
          <w:rFonts w:ascii="Calibri" w:hAnsi="Calibri" w:cs="Calibri"/>
        </w:rPr>
        <w:t xml:space="preserve"> νομική υπηρεσία αποδέχεστε άκριτα</w:t>
      </w:r>
      <w:r>
        <w:rPr>
          <w:rFonts w:ascii="Calibri" w:hAnsi="Calibri" w:cs="Calibri"/>
        </w:rPr>
        <w:t>,</w:t>
      </w:r>
      <w:r w:rsidRPr="007240FC">
        <w:rPr>
          <w:rFonts w:ascii="Calibri" w:hAnsi="Calibri" w:cs="Calibri"/>
        </w:rPr>
        <w:t xml:space="preserve"> χωρίς να υπάρχει εποπτεία της βάσης δεδομένων</w:t>
      </w:r>
      <w:r>
        <w:rPr>
          <w:rFonts w:ascii="Calibri" w:hAnsi="Calibri" w:cs="Calibri"/>
        </w:rPr>
        <w:t>;</w:t>
      </w:r>
    </w:p>
    <w:p w14:paraId="48A878C2" w14:textId="4126EBD9" w:rsidR="007C3AA6" w:rsidRDefault="007C3AA6" w:rsidP="005741AF">
      <w:pPr>
        <w:spacing w:line="276" w:lineRule="auto"/>
        <w:ind w:firstLine="709"/>
        <w:contextualSpacing/>
        <w:jc w:val="both"/>
        <w:rPr>
          <w:rFonts w:ascii="Calibri" w:hAnsi="Calibri" w:cs="Calibri"/>
        </w:rPr>
      </w:pPr>
      <w:r>
        <w:rPr>
          <w:rFonts w:ascii="Calibri" w:hAnsi="Calibri" w:cs="Calibri"/>
        </w:rPr>
        <w:t>Πως καλείτε τη νομική υπηρεσία να κάνει</w:t>
      </w:r>
      <w:r w:rsidRPr="007240FC">
        <w:rPr>
          <w:rFonts w:ascii="Calibri" w:hAnsi="Calibri" w:cs="Calibri"/>
        </w:rPr>
        <w:t xml:space="preserve"> </w:t>
      </w:r>
      <w:r>
        <w:rPr>
          <w:rFonts w:ascii="Calibri" w:hAnsi="Calibri" w:cs="Calibri"/>
        </w:rPr>
        <w:t>τους ελέγχους π</w:t>
      </w:r>
      <w:r w:rsidRPr="007240FC">
        <w:rPr>
          <w:rFonts w:ascii="Calibri" w:hAnsi="Calibri" w:cs="Calibri"/>
        </w:rPr>
        <w:t>ριν καταλήξετε στις πρώτες εγγραφές</w:t>
      </w:r>
      <w:r>
        <w:rPr>
          <w:rFonts w:ascii="Calibri" w:hAnsi="Calibri" w:cs="Calibri"/>
        </w:rPr>
        <w:t>; Γ</w:t>
      </w:r>
      <w:r w:rsidRPr="007240FC">
        <w:rPr>
          <w:rFonts w:ascii="Calibri" w:hAnsi="Calibri" w:cs="Calibri"/>
        </w:rPr>
        <w:t>ιατί</w:t>
      </w:r>
      <w:r w:rsidR="005741AF">
        <w:rPr>
          <w:rFonts w:ascii="Calibri" w:hAnsi="Calibri" w:cs="Calibri"/>
        </w:rPr>
        <w:t xml:space="preserve"> </w:t>
      </w:r>
      <w:r w:rsidRPr="007240FC">
        <w:rPr>
          <w:rFonts w:ascii="Calibri" w:hAnsi="Calibri" w:cs="Calibri"/>
        </w:rPr>
        <w:t>πληρώνονται οι ανάδοχοι για έργα που είναι εξαιρετικά προβληματικά και το γνωρίζουμε όλοι πόσο προβληματικά είναι τα έργα των αναδόχων</w:t>
      </w:r>
      <w:r>
        <w:rPr>
          <w:rFonts w:ascii="Calibri" w:hAnsi="Calibri" w:cs="Calibri"/>
        </w:rPr>
        <w:t>. Έχουν πληρώσει ποτέ τους</w:t>
      </w:r>
      <w:r w:rsidRPr="007240FC">
        <w:rPr>
          <w:rFonts w:ascii="Calibri" w:hAnsi="Calibri" w:cs="Calibri"/>
        </w:rPr>
        <w:t xml:space="preserve"> ρήτρες για την επίσπευ</w:t>
      </w:r>
      <w:r>
        <w:rPr>
          <w:rFonts w:ascii="Calibri" w:hAnsi="Calibri" w:cs="Calibri"/>
        </w:rPr>
        <w:t>ση,</w:t>
      </w:r>
      <w:r w:rsidRPr="007240FC">
        <w:rPr>
          <w:rFonts w:ascii="Calibri" w:hAnsi="Calibri" w:cs="Calibri"/>
        </w:rPr>
        <w:t xml:space="preserve"> για τις καθυστερήσεις</w:t>
      </w:r>
      <w:r>
        <w:rPr>
          <w:rFonts w:ascii="Calibri" w:hAnsi="Calibri" w:cs="Calibri"/>
        </w:rPr>
        <w:t>,</w:t>
      </w:r>
      <w:r w:rsidRPr="007240FC">
        <w:rPr>
          <w:rFonts w:ascii="Calibri" w:hAnsi="Calibri" w:cs="Calibri"/>
        </w:rPr>
        <w:t xml:space="preserve"> αλλά κα</w:t>
      </w:r>
      <w:r>
        <w:rPr>
          <w:rFonts w:ascii="Calibri" w:hAnsi="Calibri" w:cs="Calibri"/>
        </w:rPr>
        <w:t>ι για την ποιότητα του παραδοτέου;</w:t>
      </w:r>
      <w:r w:rsidRPr="007240FC">
        <w:rPr>
          <w:rFonts w:ascii="Calibri" w:hAnsi="Calibri" w:cs="Calibri"/>
        </w:rPr>
        <w:t xml:space="preserve"> </w:t>
      </w:r>
    </w:p>
    <w:p w14:paraId="00CAC559" w14:textId="6D784E9B" w:rsidR="007C3AA6" w:rsidRDefault="007C3AA6" w:rsidP="0001257E">
      <w:pPr>
        <w:spacing w:line="276" w:lineRule="auto"/>
        <w:ind w:firstLine="720"/>
        <w:contextualSpacing/>
        <w:jc w:val="both"/>
        <w:rPr>
          <w:rFonts w:eastAsia="Calibri" w:cstheme="minorHAnsi"/>
        </w:rPr>
      </w:pPr>
      <w:r w:rsidRPr="004255A9">
        <w:rPr>
          <w:rFonts w:eastAsia="Calibri" w:cstheme="minorHAnsi"/>
        </w:rPr>
        <w:t>Υπάρχει ποιοτικός έλεγχος</w:t>
      </w:r>
      <w:r>
        <w:rPr>
          <w:rFonts w:eastAsia="Calibri" w:cstheme="minorHAnsi"/>
        </w:rPr>
        <w:t>;</w:t>
      </w:r>
      <w:r w:rsidRPr="004255A9">
        <w:rPr>
          <w:rFonts w:eastAsia="Calibri" w:cstheme="minorHAnsi"/>
        </w:rPr>
        <w:t xml:space="preserve"> Ποια είναι όλα αυτά</w:t>
      </w:r>
      <w:r>
        <w:rPr>
          <w:rFonts w:eastAsia="Calibri" w:cstheme="minorHAnsi"/>
        </w:rPr>
        <w:t>,</w:t>
      </w:r>
      <w:r w:rsidRPr="004255A9">
        <w:rPr>
          <w:rFonts w:eastAsia="Calibri" w:cstheme="minorHAnsi"/>
        </w:rPr>
        <w:t xml:space="preserve"> λοιπόν</w:t>
      </w:r>
      <w:r>
        <w:rPr>
          <w:rFonts w:eastAsia="Calibri" w:cstheme="minorHAnsi"/>
        </w:rPr>
        <w:t>,</w:t>
      </w:r>
      <w:r w:rsidRPr="004255A9">
        <w:rPr>
          <w:rFonts w:eastAsia="Calibri" w:cstheme="minorHAnsi"/>
        </w:rPr>
        <w:t xml:space="preserve"> τα στοιχεία στα οποία εσείς </w:t>
      </w:r>
      <w:r>
        <w:rPr>
          <w:rFonts w:eastAsia="Calibri" w:cstheme="minorHAnsi"/>
        </w:rPr>
        <w:t>επικουρείτε</w:t>
      </w:r>
      <w:r w:rsidRPr="004255A9">
        <w:rPr>
          <w:rFonts w:eastAsia="Calibri" w:cstheme="minorHAnsi"/>
        </w:rPr>
        <w:t xml:space="preserve"> από τη θέση που έχετε</w:t>
      </w:r>
      <w:r>
        <w:rPr>
          <w:rFonts w:eastAsia="Calibri" w:cstheme="minorHAnsi"/>
        </w:rPr>
        <w:t>,</w:t>
      </w:r>
      <w:r w:rsidRPr="004255A9">
        <w:rPr>
          <w:rFonts w:eastAsia="Calibri" w:cstheme="minorHAnsi"/>
        </w:rPr>
        <w:t xml:space="preserve"> την ισόβια θέση </w:t>
      </w:r>
      <w:r>
        <w:rPr>
          <w:rFonts w:eastAsia="Calibri" w:cstheme="minorHAnsi"/>
        </w:rPr>
        <w:t xml:space="preserve">σας </w:t>
      </w:r>
      <w:r w:rsidRPr="004255A9">
        <w:rPr>
          <w:rFonts w:eastAsia="Calibri" w:cstheme="minorHAnsi"/>
        </w:rPr>
        <w:t>σ</w:t>
      </w:r>
      <w:r>
        <w:rPr>
          <w:rFonts w:eastAsia="Calibri" w:cstheme="minorHAnsi"/>
        </w:rPr>
        <w:t>το</w:t>
      </w:r>
      <w:r w:rsidRPr="004255A9">
        <w:rPr>
          <w:rFonts w:eastAsia="Calibri" w:cstheme="minorHAnsi"/>
        </w:rPr>
        <w:t xml:space="preserve"> </w:t>
      </w:r>
      <w:r>
        <w:rPr>
          <w:rFonts w:eastAsia="Calibri" w:cstheme="minorHAnsi"/>
        </w:rPr>
        <w:t>Ε</w:t>
      </w:r>
      <w:r w:rsidRPr="004255A9">
        <w:rPr>
          <w:rFonts w:eastAsia="Calibri" w:cstheme="minorHAnsi"/>
        </w:rPr>
        <w:t xml:space="preserve">λληνικό </w:t>
      </w:r>
      <w:r>
        <w:rPr>
          <w:rFonts w:eastAsia="Calibri" w:cstheme="minorHAnsi"/>
        </w:rPr>
        <w:t>Κ</w:t>
      </w:r>
      <w:r w:rsidRPr="004255A9">
        <w:rPr>
          <w:rFonts w:eastAsia="Calibri" w:cstheme="minorHAnsi"/>
        </w:rPr>
        <w:t>τηματολόγιο και γνωρίζετε πολύ καλά τι έχει διαμηνυθεί για να φτάνουμε εδώ</w:t>
      </w:r>
      <w:r>
        <w:rPr>
          <w:rFonts w:eastAsia="Calibri" w:cstheme="minorHAnsi"/>
        </w:rPr>
        <w:t>,</w:t>
      </w:r>
      <w:r w:rsidRPr="004255A9">
        <w:rPr>
          <w:rFonts w:eastAsia="Calibri" w:cstheme="minorHAnsi"/>
        </w:rPr>
        <w:t xml:space="preserve"> για να φτάσουμε</w:t>
      </w:r>
      <w:r>
        <w:rPr>
          <w:rFonts w:eastAsia="Calibri" w:cstheme="minorHAnsi"/>
        </w:rPr>
        <w:t>,</w:t>
      </w:r>
      <w:r w:rsidRPr="004255A9">
        <w:rPr>
          <w:rFonts w:eastAsia="Calibri" w:cstheme="minorHAnsi"/>
        </w:rPr>
        <w:t xml:space="preserve"> να καταλήξουμε στο σημείο να έχουμε εσφαλμένες πρώτες εγγραφές</w:t>
      </w:r>
      <w:r>
        <w:rPr>
          <w:rFonts w:eastAsia="Calibri" w:cstheme="minorHAnsi"/>
        </w:rPr>
        <w:t>;</w:t>
      </w:r>
      <w:r w:rsidRPr="004255A9">
        <w:rPr>
          <w:rFonts w:eastAsia="Calibri" w:cstheme="minorHAnsi"/>
        </w:rPr>
        <w:t xml:space="preserve"> Ποια είναι η θέση</w:t>
      </w:r>
      <w:r>
        <w:rPr>
          <w:rFonts w:eastAsia="Calibri" w:cstheme="minorHAnsi"/>
        </w:rPr>
        <w:t>,</w:t>
      </w:r>
      <w:r w:rsidRPr="004255A9">
        <w:rPr>
          <w:rFonts w:eastAsia="Calibri" w:cstheme="minorHAnsi"/>
        </w:rPr>
        <w:t xml:space="preserve"> λοιπόν</w:t>
      </w:r>
      <w:r>
        <w:rPr>
          <w:rFonts w:eastAsia="Calibri" w:cstheme="minorHAnsi"/>
        </w:rPr>
        <w:t>,</w:t>
      </w:r>
      <w:r w:rsidRPr="004255A9">
        <w:rPr>
          <w:rFonts w:eastAsia="Calibri" w:cstheme="minorHAnsi"/>
        </w:rPr>
        <w:t xml:space="preserve"> του </w:t>
      </w:r>
      <w:r>
        <w:rPr>
          <w:rFonts w:eastAsia="Calibri" w:cstheme="minorHAnsi"/>
        </w:rPr>
        <w:t>Ε</w:t>
      </w:r>
      <w:r w:rsidRPr="004255A9">
        <w:rPr>
          <w:rFonts w:eastAsia="Calibri" w:cstheme="minorHAnsi"/>
        </w:rPr>
        <w:t xml:space="preserve">λληνικού </w:t>
      </w:r>
      <w:r>
        <w:rPr>
          <w:rFonts w:eastAsia="Calibri" w:cstheme="minorHAnsi"/>
        </w:rPr>
        <w:t>Κ</w:t>
      </w:r>
      <w:r w:rsidRPr="004255A9">
        <w:rPr>
          <w:rFonts w:eastAsia="Calibri" w:cstheme="minorHAnsi"/>
        </w:rPr>
        <w:t>τηματολογίου σε όλο αυτό που κάνει η κυβέρνηση</w:t>
      </w:r>
      <w:r>
        <w:rPr>
          <w:rFonts w:eastAsia="Calibri" w:cstheme="minorHAnsi"/>
        </w:rPr>
        <w:t>;</w:t>
      </w:r>
      <w:r w:rsidRPr="004255A9">
        <w:rPr>
          <w:rFonts w:eastAsia="Calibri" w:cstheme="minorHAnsi"/>
        </w:rPr>
        <w:t xml:space="preserve"> Απλά</w:t>
      </w:r>
      <w:r>
        <w:rPr>
          <w:rFonts w:eastAsia="Calibri" w:cstheme="minorHAnsi"/>
        </w:rPr>
        <w:t>,</w:t>
      </w:r>
      <w:r w:rsidRPr="004255A9">
        <w:rPr>
          <w:rFonts w:eastAsia="Calibri" w:cstheme="minorHAnsi"/>
        </w:rPr>
        <w:t xml:space="preserve"> συννοείτ</w:t>
      </w:r>
      <w:r>
        <w:rPr>
          <w:rFonts w:eastAsia="Calibri" w:cstheme="minorHAnsi"/>
        </w:rPr>
        <w:t>ε</w:t>
      </w:r>
      <w:r w:rsidRPr="004255A9">
        <w:rPr>
          <w:rFonts w:eastAsia="Calibri" w:cstheme="minorHAnsi"/>
        </w:rPr>
        <w:t xml:space="preserve"> και λέτε δεν πειράζει</w:t>
      </w:r>
      <w:r>
        <w:rPr>
          <w:rFonts w:eastAsia="Calibri" w:cstheme="minorHAnsi"/>
        </w:rPr>
        <w:t>;</w:t>
      </w:r>
      <w:r w:rsidRPr="004255A9">
        <w:rPr>
          <w:rFonts w:eastAsia="Calibri" w:cstheme="minorHAnsi"/>
        </w:rPr>
        <w:t xml:space="preserve"> </w:t>
      </w:r>
      <w:r>
        <w:rPr>
          <w:rFonts w:eastAsia="Calibri" w:cstheme="minorHAnsi"/>
        </w:rPr>
        <w:t>Σ</w:t>
      </w:r>
      <w:r w:rsidRPr="004255A9">
        <w:rPr>
          <w:rFonts w:eastAsia="Calibri" w:cstheme="minorHAnsi"/>
        </w:rPr>
        <w:t xml:space="preserve">υναινούμε και λέμε κάποια δεδομένα για να συνταχθεί μία έκθεση για τον </w:t>
      </w:r>
      <w:r>
        <w:rPr>
          <w:rFonts w:eastAsia="Calibri" w:cstheme="minorHAnsi"/>
        </w:rPr>
        <w:t>Γ</w:t>
      </w:r>
      <w:r w:rsidRPr="004255A9">
        <w:rPr>
          <w:rFonts w:eastAsia="Calibri" w:cstheme="minorHAnsi"/>
        </w:rPr>
        <w:t xml:space="preserve">ενικό </w:t>
      </w:r>
      <w:r>
        <w:rPr>
          <w:rFonts w:eastAsia="Calibri" w:cstheme="minorHAnsi"/>
        </w:rPr>
        <w:t>Π</w:t>
      </w:r>
      <w:r w:rsidRPr="004255A9">
        <w:rPr>
          <w:rFonts w:eastAsia="Calibri" w:cstheme="minorHAnsi"/>
        </w:rPr>
        <w:t>ροϋπολογισμό και δεν έχουμε άλλη ευθύνη</w:t>
      </w:r>
      <w:r>
        <w:rPr>
          <w:rFonts w:eastAsia="Calibri" w:cstheme="minorHAnsi"/>
        </w:rPr>
        <w:t>;</w:t>
      </w:r>
      <w:r w:rsidRPr="004255A9">
        <w:rPr>
          <w:rFonts w:eastAsia="Calibri" w:cstheme="minorHAnsi"/>
        </w:rPr>
        <w:t xml:space="preserve"> Φυσικά και έρχετ</w:t>
      </w:r>
      <w:r>
        <w:rPr>
          <w:rFonts w:eastAsia="Calibri" w:cstheme="minorHAnsi"/>
        </w:rPr>
        <w:t>αι</w:t>
      </w:r>
      <w:r w:rsidRPr="004255A9">
        <w:rPr>
          <w:rFonts w:eastAsia="Calibri" w:cstheme="minorHAnsi"/>
        </w:rPr>
        <w:t xml:space="preserve"> ευθύνη σαν </w:t>
      </w:r>
      <w:r>
        <w:rPr>
          <w:rFonts w:eastAsia="Calibri" w:cstheme="minorHAnsi"/>
        </w:rPr>
        <w:t>Ε</w:t>
      </w:r>
      <w:r w:rsidRPr="004255A9">
        <w:rPr>
          <w:rFonts w:eastAsia="Calibri" w:cstheme="minorHAnsi"/>
        </w:rPr>
        <w:t xml:space="preserve">λληνικό </w:t>
      </w:r>
      <w:r>
        <w:rPr>
          <w:rFonts w:eastAsia="Calibri" w:cstheme="minorHAnsi"/>
        </w:rPr>
        <w:t>Κ</w:t>
      </w:r>
      <w:r w:rsidRPr="004255A9">
        <w:rPr>
          <w:rFonts w:eastAsia="Calibri" w:cstheme="minorHAnsi"/>
        </w:rPr>
        <w:t>τηματολόγιο</w:t>
      </w:r>
      <w:r>
        <w:rPr>
          <w:rFonts w:eastAsia="Calibri" w:cstheme="minorHAnsi"/>
        </w:rPr>
        <w:t>.</w:t>
      </w:r>
      <w:r w:rsidRPr="004255A9">
        <w:rPr>
          <w:rFonts w:eastAsia="Calibri" w:cstheme="minorHAnsi"/>
        </w:rPr>
        <w:t xml:space="preserve"> Η διαμεσολάβηση είναι το αποτέλεσμα μιας αποτυχίας</w:t>
      </w:r>
      <w:r>
        <w:rPr>
          <w:rFonts w:eastAsia="Calibri" w:cstheme="minorHAnsi"/>
        </w:rPr>
        <w:t>,</w:t>
      </w:r>
      <w:r w:rsidRPr="004255A9">
        <w:rPr>
          <w:rFonts w:eastAsia="Calibri" w:cstheme="minorHAnsi"/>
        </w:rPr>
        <w:t xml:space="preserve"> είναι το αποτέλεσμα των λαθών που έχουν προκριθεί ως σωστά</w:t>
      </w:r>
      <w:r>
        <w:rPr>
          <w:rFonts w:eastAsia="Calibri" w:cstheme="minorHAnsi"/>
        </w:rPr>
        <w:t>,</w:t>
      </w:r>
      <w:r w:rsidRPr="004255A9">
        <w:rPr>
          <w:rFonts w:eastAsia="Calibri" w:cstheme="minorHAnsi"/>
        </w:rPr>
        <w:t xml:space="preserve"> ενώ </w:t>
      </w:r>
      <w:r>
        <w:rPr>
          <w:rFonts w:eastAsia="Calibri" w:cstheme="minorHAnsi"/>
        </w:rPr>
        <w:t>έκανε</w:t>
      </w:r>
      <w:r w:rsidRPr="004255A9">
        <w:rPr>
          <w:rFonts w:eastAsia="Calibri" w:cstheme="minorHAnsi"/>
        </w:rPr>
        <w:t xml:space="preserve"> να έχουν απορριφθεί τα παραδοτέα και να μην έχω καταλήξει </w:t>
      </w:r>
      <w:r>
        <w:rPr>
          <w:rFonts w:eastAsia="Calibri" w:cstheme="minorHAnsi"/>
        </w:rPr>
        <w:t>να γίνουν οι πρώτες</w:t>
      </w:r>
      <w:r w:rsidRPr="004255A9">
        <w:rPr>
          <w:rFonts w:eastAsia="Calibri" w:cstheme="minorHAnsi"/>
        </w:rPr>
        <w:t xml:space="preserve"> έγγραφ</w:t>
      </w:r>
      <w:r>
        <w:rPr>
          <w:rFonts w:eastAsia="Calibri" w:cstheme="minorHAnsi"/>
        </w:rPr>
        <w:t>ες.</w:t>
      </w:r>
      <w:r w:rsidRPr="004255A9">
        <w:rPr>
          <w:rFonts w:eastAsia="Calibri" w:cstheme="minorHAnsi"/>
        </w:rPr>
        <w:t xml:space="preserve"> </w:t>
      </w:r>
    </w:p>
    <w:p w14:paraId="7E0189B8" w14:textId="77777777" w:rsidR="007C3AA6" w:rsidRDefault="007C3AA6" w:rsidP="0001257E">
      <w:pPr>
        <w:spacing w:line="276" w:lineRule="auto"/>
        <w:ind w:firstLine="720"/>
        <w:contextualSpacing/>
        <w:jc w:val="both"/>
        <w:rPr>
          <w:rFonts w:eastAsia="Calibri" w:cstheme="minorHAnsi"/>
        </w:rPr>
      </w:pPr>
      <w:r>
        <w:rPr>
          <w:rFonts w:eastAsia="Calibri" w:cstheme="minorHAnsi"/>
        </w:rPr>
        <w:t xml:space="preserve">Σας </w:t>
      </w:r>
      <w:r w:rsidRPr="004255A9">
        <w:rPr>
          <w:rFonts w:eastAsia="Calibri" w:cstheme="minorHAnsi"/>
        </w:rPr>
        <w:t>ευχαριστώ πάρα πολύ</w:t>
      </w:r>
      <w:r>
        <w:rPr>
          <w:rFonts w:eastAsia="Calibri" w:cstheme="minorHAnsi"/>
        </w:rPr>
        <w:t>, με συγχωρείτε για τον χρόνο,</w:t>
      </w:r>
      <w:r w:rsidRPr="004255A9">
        <w:rPr>
          <w:rFonts w:eastAsia="Calibri" w:cstheme="minorHAnsi"/>
        </w:rPr>
        <w:t xml:space="preserve"> αλλά θεωρώ ότι έπρεπε να θέσω αυτά τα ερωτήματα</w:t>
      </w:r>
      <w:r>
        <w:rPr>
          <w:rFonts w:eastAsia="Calibri" w:cstheme="minorHAnsi"/>
        </w:rPr>
        <w:t>,</w:t>
      </w:r>
      <w:r w:rsidRPr="004255A9">
        <w:rPr>
          <w:rFonts w:eastAsia="Calibri" w:cstheme="minorHAnsi"/>
        </w:rPr>
        <w:t xml:space="preserve"> γιατί θεωρώ ότι η κτηματογράφηση είναι υψηλών προσδοκιών για όλους τους πολίτες και όχι μόνο για το κυβερνητικό έργο</w:t>
      </w:r>
      <w:r>
        <w:rPr>
          <w:rFonts w:eastAsia="Calibri" w:cstheme="minorHAnsi"/>
        </w:rPr>
        <w:t>.</w:t>
      </w:r>
    </w:p>
    <w:p w14:paraId="491CA8DE" w14:textId="76645572" w:rsidR="007C3AA6" w:rsidRDefault="007C3AA6" w:rsidP="0001257E">
      <w:pPr>
        <w:spacing w:line="276" w:lineRule="auto"/>
        <w:ind w:firstLine="720"/>
        <w:contextualSpacing/>
        <w:jc w:val="both"/>
        <w:rPr>
          <w:rFonts w:eastAsia="Calibri" w:cstheme="minorHAnsi"/>
        </w:rPr>
      </w:pPr>
      <w:r w:rsidRPr="00D04DA5">
        <w:rPr>
          <w:rFonts w:eastAsia="Calibri" w:cstheme="minorHAnsi"/>
          <w:b/>
        </w:rPr>
        <w:t>ΑΝΑΣΤΑΣΙΟΣ ΜΠΑΡΤΖΩΚΑΣ (Πρόεδρος της Επιτροπής):</w:t>
      </w:r>
      <w:r w:rsidRPr="004255A9">
        <w:rPr>
          <w:rFonts w:eastAsia="Calibri" w:cstheme="minorHAnsi"/>
        </w:rPr>
        <w:t xml:space="preserve"> </w:t>
      </w:r>
      <w:r w:rsidR="005741AF">
        <w:rPr>
          <w:rFonts w:eastAsia="Calibri" w:cstheme="minorHAnsi"/>
        </w:rPr>
        <w:t>Τον</w:t>
      </w:r>
      <w:r w:rsidRPr="004255A9">
        <w:rPr>
          <w:rFonts w:eastAsia="Calibri" w:cstheme="minorHAnsi"/>
        </w:rPr>
        <w:t xml:space="preserve"> λόγο </w:t>
      </w:r>
      <w:r w:rsidR="005741AF">
        <w:rPr>
          <w:rFonts w:eastAsia="Calibri" w:cstheme="minorHAnsi"/>
        </w:rPr>
        <w:t xml:space="preserve">έχει η </w:t>
      </w:r>
      <w:r w:rsidRPr="004255A9">
        <w:rPr>
          <w:rFonts w:eastAsia="Calibri" w:cstheme="minorHAnsi"/>
        </w:rPr>
        <w:t xml:space="preserve">κυρία </w:t>
      </w:r>
      <w:r>
        <w:rPr>
          <w:rFonts w:eastAsia="Calibri" w:cstheme="minorHAnsi"/>
        </w:rPr>
        <w:t>Κομνηνάκα, για μί</w:t>
      </w:r>
      <w:r w:rsidRPr="004255A9">
        <w:rPr>
          <w:rFonts w:eastAsia="Calibri" w:cstheme="minorHAnsi"/>
        </w:rPr>
        <w:t>α ερώτηση ακόμα</w:t>
      </w:r>
      <w:r w:rsidR="005741AF">
        <w:rPr>
          <w:rFonts w:eastAsia="Calibri" w:cstheme="minorHAnsi"/>
        </w:rPr>
        <w:t>.</w:t>
      </w:r>
    </w:p>
    <w:p w14:paraId="6B87377E" w14:textId="77777777" w:rsidR="007C3AA6" w:rsidRDefault="007C3AA6" w:rsidP="0001257E">
      <w:pPr>
        <w:spacing w:line="276" w:lineRule="auto"/>
        <w:ind w:firstLine="720"/>
        <w:contextualSpacing/>
        <w:jc w:val="both"/>
        <w:rPr>
          <w:rFonts w:eastAsia="Calibri" w:cstheme="minorHAnsi"/>
        </w:rPr>
      </w:pPr>
      <w:r w:rsidRPr="00D04DA5">
        <w:rPr>
          <w:rFonts w:eastAsia="Calibri" w:cstheme="minorHAnsi"/>
          <w:b/>
        </w:rPr>
        <w:t>ΜΑΡΙΑ ΚΟΜΝΗΝΑΚΑ (Ειδική Αγορήτρια της Κ.Ο. «ΚΟΜΜΟΥΝΙΣΤΙΚΟ ΚΟΜΜΑ ΕΛΛΑΔΑΣ»):</w:t>
      </w:r>
      <w:r>
        <w:rPr>
          <w:rFonts w:eastAsia="Calibri" w:cstheme="minorHAnsi"/>
        </w:rPr>
        <w:t>.</w:t>
      </w:r>
      <w:r w:rsidRPr="004255A9">
        <w:rPr>
          <w:rFonts w:eastAsia="Calibri" w:cstheme="minorHAnsi"/>
        </w:rPr>
        <w:t xml:space="preserve"> </w:t>
      </w:r>
      <w:r>
        <w:rPr>
          <w:rFonts w:eastAsia="Calibri" w:cstheme="minorHAnsi"/>
        </w:rPr>
        <w:t>Θ</w:t>
      </w:r>
      <w:r w:rsidRPr="004255A9">
        <w:rPr>
          <w:rFonts w:eastAsia="Calibri" w:cstheme="minorHAnsi"/>
        </w:rPr>
        <w:t xml:space="preserve">έλω να κάνω </w:t>
      </w:r>
      <w:r>
        <w:rPr>
          <w:rFonts w:eastAsia="Calibri" w:cstheme="minorHAnsi"/>
        </w:rPr>
        <w:t>μ</w:t>
      </w:r>
      <w:r w:rsidRPr="004255A9">
        <w:rPr>
          <w:rFonts w:eastAsia="Calibri" w:cstheme="minorHAnsi"/>
        </w:rPr>
        <w:t>ία μόνο παρατήρηση</w:t>
      </w:r>
      <w:r>
        <w:rPr>
          <w:rFonts w:eastAsia="Calibri" w:cstheme="minorHAnsi"/>
        </w:rPr>
        <w:t>,</w:t>
      </w:r>
      <w:r w:rsidRPr="004255A9">
        <w:rPr>
          <w:rFonts w:eastAsia="Calibri" w:cstheme="minorHAnsi"/>
        </w:rPr>
        <w:t xml:space="preserve"> επισήμανση προς το </w:t>
      </w:r>
      <w:r>
        <w:rPr>
          <w:rFonts w:eastAsia="Calibri" w:cstheme="minorHAnsi"/>
        </w:rPr>
        <w:t>Π</w:t>
      </w:r>
      <w:r w:rsidRPr="004255A9">
        <w:rPr>
          <w:rFonts w:eastAsia="Calibri" w:cstheme="minorHAnsi"/>
        </w:rPr>
        <w:t xml:space="preserve">ροεδρείο ότι είναι πολλοστή φορά που έρχονται φορείς και λένε ότι ο χρόνος της πρόσκλησης από την προηγούμενη </w:t>
      </w:r>
      <w:r>
        <w:rPr>
          <w:rFonts w:eastAsia="Calibri" w:cstheme="minorHAnsi"/>
        </w:rPr>
        <w:t>Ε</w:t>
      </w:r>
      <w:r w:rsidRPr="004255A9">
        <w:rPr>
          <w:rFonts w:eastAsia="Calibri" w:cstheme="minorHAnsi"/>
        </w:rPr>
        <w:t>πιτροπή με το</w:t>
      </w:r>
      <w:r>
        <w:rPr>
          <w:rFonts w:eastAsia="Calibri" w:cstheme="minorHAnsi"/>
        </w:rPr>
        <w:t>ν</w:t>
      </w:r>
      <w:r w:rsidRPr="004255A9">
        <w:rPr>
          <w:rFonts w:eastAsia="Calibri" w:cstheme="minorHAnsi"/>
        </w:rPr>
        <w:t xml:space="preserve"> χρόνο τ</w:t>
      </w:r>
      <w:r>
        <w:rPr>
          <w:rFonts w:eastAsia="Calibri" w:cstheme="minorHAnsi"/>
        </w:rPr>
        <w:t>ης συνεδρίασης</w:t>
      </w:r>
      <w:r w:rsidRPr="004255A9">
        <w:rPr>
          <w:rFonts w:eastAsia="Calibri" w:cstheme="minorHAnsi"/>
        </w:rPr>
        <w:t xml:space="preserve"> ήταν ελάχιστος για την προετοιμασία </w:t>
      </w:r>
      <w:r>
        <w:rPr>
          <w:rFonts w:eastAsia="Calibri" w:cstheme="minorHAnsi"/>
        </w:rPr>
        <w:t>τους.</w:t>
      </w:r>
      <w:r w:rsidRPr="004255A9">
        <w:rPr>
          <w:rFonts w:eastAsia="Calibri" w:cstheme="minorHAnsi"/>
        </w:rPr>
        <w:t xml:space="preserve"> </w:t>
      </w:r>
      <w:r>
        <w:rPr>
          <w:rFonts w:eastAsia="Calibri" w:cstheme="minorHAnsi"/>
        </w:rPr>
        <w:t>Α</w:t>
      </w:r>
      <w:r w:rsidRPr="004255A9">
        <w:rPr>
          <w:rFonts w:eastAsia="Calibri" w:cstheme="minorHAnsi"/>
        </w:rPr>
        <w:t xml:space="preserve">υτό είναι παρατήρηση προς το </w:t>
      </w:r>
      <w:r>
        <w:rPr>
          <w:rFonts w:eastAsia="Calibri" w:cstheme="minorHAnsi"/>
        </w:rPr>
        <w:t>Π</w:t>
      </w:r>
      <w:r w:rsidRPr="004255A9">
        <w:rPr>
          <w:rFonts w:eastAsia="Calibri" w:cstheme="minorHAnsi"/>
        </w:rPr>
        <w:t>ροεδρείο για τον τρόπο που οργανώνει τη συζήτηση</w:t>
      </w:r>
      <w:r>
        <w:rPr>
          <w:rFonts w:eastAsia="Calibri" w:cstheme="minorHAnsi"/>
        </w:rPr>
        <w:t>, α</w:t>
      </w:r>
      <w:r w:rsidRPr="004255A9">
        <w:rPr>
          <w:rFonts w:eastAsia="Calibri" w:cstheme="minorHAnsi"/>
        </w:rPr>
        <w:t xml:space="preserve">ν πραγματικά δεν θέλετε να είναι και η </w:t>
      </w:r>
      <w:r>
        <w:rPr>
          <w:rFonts w:eastAsia="Calibri" w:cstheme="minorHAnsi"/>
        </w:rPr>
        <w:t>ακρόαση</w:t>
      </w:r>
      <w:r w:rsidRPr="004255A9">
        <w:rPr>
          <w:rFonts w:eastAsia="Calibri" w:cstheme="minorHAnsi"/>
        </w:rPr>
        <w:t xml:space="preserve"> των φορέων προσχηματ</w:t>
      </w:r>
      <w:r>
        <w:rPr>
          <w:rFonts w:eastAsia="Calibri" w:cstheme="minorHAnsi"/>
        </w:rPr>
        <w:t>ική π</w:t>
      </w:r>
      <w:r w:rsidRPr="004255A9">
        <w:rPr>
          <w:rFonts w:eastAsia="Calibri" w:cstheme="minorHAnsi"/>
        </w:rPr>
        <w:t>έρα από τ</w:t>
      </w:r>
      <w:r>
        <w:rPr>
          <w:rFonts w:eastAsia="Calibri" w:cstheme="minorHAnsi"/>
        </w:rPr>
        <w:t>η διαβούλευση.</w:t>
      </w:r>
    </w:p>
    <w:p w14:paraId="3D68DDBA" w14:textId="77777777" w:rsidR="007C3AA6" w:rsidRDefault="007C3AA6" w:rsidP="0001257E">
      <w:pPr>
        <w:spacing w:line="276" w:lineRule="auto"/>
        <w:ind w:firstLine="720"/>
        <w:contextualSpacing/>
        <w:jc w:val="both"/>
        <w:rPr>
          <w:rFonts w:eastAsia="Calibri" w:cstheme="minorHAnsi"/>
        </w:rPr>
      </w:pPr>
      <w:r w:rsidRPr="00EF5D29">
        <w:rPr>
          <w:rFonts w:eastAsia="Calibri" w:cstheme="minorHAnsi"/>
          <w:b/>
        </w:rPr>
        <w:t>ΑΝΑΣΤΑΣΙΟΣ ΜΠΑΡΤΖΩΚΑΣ (Πρόεδρος της Επιτροπής):</w:t>
      </w:r>
      <w:r w:rsidRPr="00D04DA5">
        <w:rPr>
          <w:rFonts w:eastAsia="Calibri" w:cstheme="minorHAnsi"/>
        </w:rPr>
        <w:t xml:space="preserve"> </w:t>
      </w:r>
      <w:r>
        <w:rPr>
          <w:rFonts w:eastAsia="Calibri" w:cstheme="minorHAnsi"/>
        </w:rPr>
        <w:t>Τ</w:t>
      </w:r>
      <w:r w:rsidRPr="004255A9">
        <w:rPr>
          <w:rFonts w:eastAsia="Calibri" w:cstheme="minorHAnsi"/>
        </w:rPr>
        <w:t xml:space="preserve">ο έχουμε </w:t>
      </w:r>
      <w:r>
        <w:rPr>
          <w:rFonts w:eastAsia="Calibri" w:cstheme="minorHAnsi"/>
        </w:rPr>
        <w:t>π</w:t>
      </w:r>
      <w:r w:rsidRPr="004255A9">
        <w:rPr>
          <w:rFonts w:eastAsia="Calibri" w:cstheme="minorHAnsi"/>
        </w:rPr>
        <w:t>ει πολλές φορές και αντιλαμβάνεστε και το ξέρετε</w:t>
      </w:r>
      <w:r>
        <w:rPr>
          <w:rFonts w:eastAsia="Calibri" w:cstheme="minorHAnsi"/>
        </w:rPr>
        <w:t>,</w:t>
      </w:r>
      <w:r w:rsidRPr="004255A9">
        <w:rPr>
          <w:rFonts w:eastAsia="Calibri" w:cstheme="minorHAnsi"/>
        </w:rPr>
        <w:t xml:space="preserve"> το ξέρουν και οι φορείς</w:t>
      </w:r>
      <w:r>
        <w:rPr>
          <w:rFonts w:eastAsia="Calibri" w:cstheme="minorHAnsi"/>
        </w:rPr>
        <w:t>, το ξέρουμε και εμείς.</w:t>
      </w:r>
      <w:r w:rsidRPr="004255A9">
        <w:rPr>
          <w:rFonts w:eastAsia="Calibri" w:cstheme="minorHAnsi"/>
        </w:rPr>
        <w:t xml:space="preserve"> </w:t>
      </w:r>
    </w:p>
    <w:p w14:paraId="7B0EF345" w14:textId="4FAE9C7E" w:rsidR="007C3AA6" w:rsidRDefault="007C3AA6" w:rsidP="0001257E">
      <w:pPr>
        <w:spacing w:line="276" w:lineRule="auto"/>
        <w:ind w:firstLine="720"/>
        <w:contextualSpacing/>
        <w:jc w:val="both"/>
        <w:rPr>
          <w:rFonts w:eastAsia="Calibri" w:cstheme="minorHAnsi"/>
        </w:rPr>
      </w:pPr>
      <w:r w:rsidRPr="00EF5D29">
        <w:rPr>
          <w:rFonts w:eastAsia="Calibri" w:cstheme="minorHAnsi"/>
          <w:b/>
        </w:rPr>
        <w:t>ΜΑΡΙΑ ΚΟΜΝΗΝΑΚΑ (Ειδική Αγορήτρια της Κ.Ο. «ΚΟΜΜΟΥΝΙΣΤΙΚΟ ΚΟΜΜΑ ΕΛΛΑΔΑΣ»):</w:t>
      </w:r>
      <w:r w:rsidRPr="00EF5D29">
        <w:rPr>
          <w:rFonts w:eastAsia="Calibri" w:cstheme="minorHAnsi"/>
        </w:rPr>
        <w:t xml:space="preserve"> </w:t>
      </w:r>
      <w:r>
        <w:rPr>
          <w:rFonts w:eastAsia="Calibri" w:cstheme="minorHAnsi"/>
        </w:rPr>
        <w:t>Κ</w:t>
      </w:r>
      <w:r w:rsidRPr="004255A9">
        <w:rPr>
          <w:rFonts w:eastAsia="Calibri" w:cstheme="minorHAnsi"/>
        </w:rPr>
        <w:t xml:space="preserve">ύριε </w:t>
      </w:r>
      <w:r>
        <w:rPr>
          <w:rFonts w:eastAsia="Calibri" w:cstheme="minorHAnsi"/>
        </w:rPr>
        <w:t>Π</w:t>
      </w:r>
      <w:r w:rsidRPr="004255A9">
        <w:rPr>
          <w:rFonts w:eastAsia="Calibri" w:cstheme="minorHAnsi"/>
        </w:rPr>
        <w:t>ρόεδρε</w:t>
      </w:r>
      <w:r>
        <w:rPr>
          <w:rFonts w:eastAsia="Calibri" w:cstheme="minorHAnsi"/>
        </w:rPr>
        <w:t>,</w:t>
      </w:r>
      <w:r w:rsidRPr="004255A9">
        <w:rPr>
          <w:rFonts w:eastAsia="Calibri" w:cstheme="minorHAnsi"/>
        </w:rPr>
        <w:t xml:space="preserve"> </w:t>
      </w:r>
      <w:r>
        <w:rPr>
          <w:rFonts w:eastAsia="Calibri" w:cstheme="minorHAnsi"/>
        </w:rPr>
        <w:t xml:space="preserve">αν δεν ήταν </w:t>
      </w:r>
      <w:r w:rsidRPr="004255A9">
        <w:rPr>
          <w:rFonts w:eastAsia="Calibri" w:cstheme="minorHAnsi"/>
        </w:rPr>
        <w:t>τα άρθρα 24</w:t>
      </w:r>
      <w:r>
        <w:rPr>
          <w:rFonts w:eastAsia="Calibri" w:cstheme="minorHAnsi"/>
        </w:rPr>
        <w:t>,</w:t>
      </w:r>
      <w:r w:rsidRPr="004255A9">
        <w:rPr>
          <w:rFonts w:eastAsia="Calibri" w:cstheme="minorHAnsi"/>
        </w:rPr>
        <w:t xml:space="preserve"> αμφιβάλλω</w:t>
      </w:r>
      <w:r>
        <w:rPr>
          <w:rFonts w:eastAsia="Calibri" w:cstheme="minorHAnsi"/>
        </w:rPr>
        <w:t>,</w:t>
      </w:r>
      <w:r w:rsidRPr="004255A9">
        <w:rPr>
          <w:rFonts w:eastAsia="Calibri" w:cstheme="minorHAnsi"/>
        </w:rPr>
        <w:t xml:space="preserve"> αν θα μπορούσε να </w:t>
      </w:r>
      <w:r>
        <w:rPr>
          <w:rFonts w:eastAsia="Calibri" w:cstheme="minorHAnsi"/>
        </w:rPr>
        <w:t>έχουμε</w:t>
      </w:r>
      <w:r w:rsidR="005741AF">
        <w:rPr>
          <w:rFonts w:eastAsia="Calibri" w:cstheme="minorHAnsi"/>
        </w:rPr>
        <w:t>…</w:t>
      </w:r>
    </w:p>
    <w:p w14:paraId="0797A1F2" w14:textId="065E2E75" w:rsidR="007C3AA6" w:rsidRDefault="007C3AA6" w:rsidP="0001257E">
      <w:pPr>
        <w:spacing w:line="276" w:lineRule="auto"/>
        <w:ind w:firstLine="720"/>
        <w:contextualSpacing/>
        <w:jc w:val="both"/>
        <w:rPr>
          <w:rFonts w:eastAsia="Calibri" w:cstheme="minorHAnsi"/>
        </w:rPr>
      </w:pPr>
      <w:r w:rsidRPr="00EF5D29">
        <w:rPr>
          <w:rFonts w:eastAsia="Calibri" w:cstheme="minorHAnsi"/>
          <w:b/>
        </w:rPr>
        <w:t xml:space="preserve">ΑΝΑΣΤΑΣΙΟΣ ΜΠΑΡΤΖΩΚΑΣ (Πρόεδρος της Επιτροπής): </w:t>
      </w:r>
      <w:r>
        <w:rPr>
          <w:rFonts w:eastAsia="Calibri" w:cstheme="minorHAnsi"/>
        </w:rPr>
        <w:t>Κυρία Κομνηνάκα, τ</w:t>
      </w:r>
      <w:r w:rsidRPr="004255A9">
        <w:rPr>
          <w:rFonts w:eastAsia="Calibri" w:cstheme="minorHAnsi"/>
        </w:rPr>
        <w:t>ο σέβομαι αυτό και το λαμβάνουμε υπ</w:t>
      </w:r>
      <w:r>
        <w:rPr>
          <w:rFonts w:eastAsia="Calibri" w:cstheme="minorHAnsi"/>
        </w:rPr>
        <w:t xml:space="preserve">’ </w:t>
      </w:r>
      <w:r w:rsidRPr="004255A9">
        <w:rPr>
          <w:rFonts w:eastAsia="Calibri" w:cstheme="minorHAnsi"/>
        </w:rPr>
        <w:t>όψ</w:t>
      </w:r>
      <w:r>
        <w:rPr>
          <w:rFonts w:eastAsia="Calibri" w:cstheme="minorHAnsi"/>
        </w:rPr>
        <w:t>ιν, όχι μόνο εγώ, ό</w:t>
      </w:r>
      <w:r w:rsidRPr="004255A9">
        <w:rPr>
          <w:rFonts w:eastAsia="Calibri" w:cstheme="minorHAnsi"/>
        </w:rPr>
        <w:t xml:space="preserve">λοι οι </w:t>
      </w:r>
      <w:r>
        <w:rPr>
          <w:rFonts w:eastAsia="Calibri" w:cstheme="minorHAnsi"/>
        </w:rPr>
        <w:t>Π</w:t>
      </w:r>
      <w:r w:rsidRPr="004255A9">
        <w:rPr>
          <w:rFonts w:eastAsia="Calibri" w:cstheme="minorHAnsi"/>
        </w:rPr>
        <w:t xml:space="preserve">ρόεδροι όλων των </w:t>
      </w:r>
      <w:r>
        <w:rPr>
          <w:rFonts w:eastAsia="Calibri" w:cstheme="minorHAnsi"/>
        </w:rPr>
        <w:t>Ε</w:t>
      </w:r>
      <w:r w:rsidRPr="004255A9">
        <w:rPr>
          <w:rFonts w:eastAsia="Calibri" w:cstheme="minorHAnsi"/>
        </w:rPr>
        <w:t>πιτροπών</w:t>
      </w:r>
      <w:r>
        <w:rPr>
          <w:rFonts w:eastAsia="Calibri" w:cstheme="minorHAnsi"/>
        </w:rPr>
        <w:t>.</w:t>
      </w:r>
      <w:r w:rsidRPr="004255A9">
        <w:rPr>
          <w:rFonts w:eastAsia="Calibri" w:cstheme="minorHAnsi"/>
        </w:rPr>
        <w:t xml:space="preserve"> Ωστόσο</w:t>
      </w:r>
      <w:r>
        <w:rPr>
          <w:rFonts w:eastAsia="Calibri" w:cstheme="minorHAnsi"/>
        </w:rPr>
        <w:t>,</w:t>
      </w:r>
      <w:r w:rsidRPr="004255A9">
        <w:rPr>
          <w:rFonts w:eastAsia="Calibri" w:cstheme="minorHAnsi"/>
        </w:rPr>
        <w:t xml:space="preserve"> φαντάζομαι</w:t>
      </w:r>
      <w:r>
        <w:rPr>
          <w:rFonts w:eastAsia="Calibri" w:cstheme="minorHAnsi"/>
        </w:rPr>
        <w:t>,</w:t>
      </w:r>
      <w:r w:rsidRPr="004255A9">
        <w:rPr>
          <w:rFonts w:eastAsia="Calibri" w:cstheme="minorHAnsi"/>
        </w:rPr>
        <w:t xml:space="preserve"> ειδικά για φορείς</w:t>
      </w:r>
      <w:r>
        <w:rPr>
          <w:rFonts w:eastAsia="Calibri" w:cstheme="minorHAnsi"/>
        </w:rPr>
        <w:t>,</w:t>
      </w:r>
      <w:r w:rsidRPr="004255A9">
        <w:rPr>
          <w:rFonts w:eastAsia="Calibri" w:cstheme="minorHAnsi"/>
        </w:rPr>
        <w:t xml:space="preserve"> οι οποίοι είναι υπεύθυνοι</w:t>
      </w:r>
      <w:r>
        <w:rPr>
          <w:rFonts w:eastAsia="Calibri" w:cstheme="minorHAnsi"/>
        </w:rPr>
        <w:t>,</w:t>
      </w:r>
      <w:r w:rsidRPr="004255A9">
        <w:rPr>
          <w:rFonts w:eastAsia="Calibri" w:cstheme="minorHAnsi"/>
        </w:rPr>
        <w:t xml:space="preserve"> επιστημονικά καταρτισμένοι και τόσο μέσα στο θέμα</w:t>
      </w:r>
      <w:r>
        <w:rPr>
          <w:rFonts w:eastAsia="Calibri" w:cstheme="minorHAnsi"/>
        </w:rPr>
        <w:t>,</w:t>
      </w:r>
      <w:r w:rsidRPr="004255A9">
        <w:rPr>
          <w:rFonts w:eastAsia="Calibri" w:cstheme="minorHAnsi"/>
        </w:rPr>
        <w:t xml:space="preserve"> ξεκινάνε την επεξεργασία από την ημέρα της αρχής της διαβούλευσης</w:t>
      </w:r>
      <w:r>
        <w:rPr>
          <w:rFonts w:eastAsia="Calibri" w:cstheme="minorHAnsi"/>
        </w:rPr>
        <w:t>.</w:t>
      </w:r>
      <w:r w:rsidRPr="004255A9">
        <w:rPr>
          <w:rFonts w:eastAsia="Calibri" w:cstheme="minorHAnsi"/>
        </w:rPr>
        <w:t xml:space="preserve"> </w:t>
      </w:r>
      <w:r>
        <w:rPr>
          <w:rFonts w:eastAsia="Calibri" w:cstheme="minorHAnsi"/>
        </w:rPr>
        <w:t>Ό</w:t>
      </w:r>
      <w:r w:rsidRPr="004255A9">
        <w:rPr>
          <w:rFonts w:eastAsia="Calibri" w:cstheme="minorHAnsi"/>
        </w:rPr>
        <w:t>λοι</w:t>
      </w:r>
      <w:r>
        <w:rPr>
          <w:rFonts w:eastAsia="Calibri" w:cstheme="minorHAnsi"/>
        </w:rPr>
        <w:t>,</w:t>
      </w:r>
      <w:r w:rsidRPr="004255A9">
        <w:rPr>
          <w:rFonts w:eastAsia="Calibri" w:cstheme="minorHAnsi"/>
        </w:rPr>
        <w:t xml:space="preserve"> λοιπόν</w:t>
      </w:r>
      <w:r>
        <w:rPr>
          <w:rFonts w:eastAsia="Calibri" w:cstheme="minorHAnsi"/>
        </w:rPr>
        <w:t>,</w:t>
      </w:r>
      <w:r w:rsidRPr="004255A9">
        <w:rPr>
          <w:rFonts w:eastAsia="Calibri" w:cstheme="minorHAnsi"/>
        </w:rPr>
        <w:t xml:space="preserve"> όπως και εμείς</w:t>
      </w:r>
      <w:r>
        <w:rPr>
          <w:rFonts w:eastAsia="Calibri" w:cstheme="minorHAnsi"/>
        </w:rPr>
        <w:t>,</w:t>
      </w:r>
      <w:r w:rsidRPr="004255A9">
        <w:rPr>
          <w:rFonts w:eastAsia="Calibri" w:cstheme="minorHAnsi"/>
        </w:rPr>
        <w:t xml:space="preserve"> έτσι και </w:t>
      </w:r>
      <w:r>
        <w:rPr>
          <w:rFonts w:eastAsia="Calibri" w:cstheme="minorHAnsi"/>
        </w:rPr>
        <w:t>οι φορείς, αναμένουμε</w:t>
      </w:r>
      <w:r w:rsidR="005741AF">
        <w:rPr>
          <w:rFonts w:eastAsia="Calibri" w:cstheme="minorHAnsi"/>
        </w:rPr>
        <w:t>…</w:t>
      </w:r>
    </w:p>
    <w:p w14:paraId="5F2C6866" w14:textId="77777777" w:rsidR="007C3AA6" w:rsidRDefault="007C3AA6" w:rsidP="0001257E">
      <w:pPr>
        <w:spacing w:line="276" w:lineRule="auto"/>
        <w:ind w:firstLine="720"/>
        <w:contextualSpacing/>
        <w:jc w:val="both"/>
        <w:rPr>
          <w:rFonts w:eastAsia="Calibri" w:cstheme="minorHAnsi"/>
        </w:rPr>
      </w:pPr>
      <w:r w:rsidRPr="00EF5D29">
        <w:rPr>
          <w:rFonts w:eastAsia="Calibri" w:cstheme="minorHAnsi"/>
          <w:b/>
        </w:rPr>
        <w:t>ΔΗΜΗΤΡΙΟΣ ΤΖΑΝΑΚΟΠΟΥΛΟΣ (Ειδικός Αγορητής της Κ.Ο. «ΝΕΑ ΑΡΙΣΤΕΡΑ»):</w:t>
      </w:r>
      <w:r>
        <w:rPr>
          <w:rFonts w:eastAsia="Calibri" w:cstheme="minorHAnsi"/>
        </w:rPr>
        <w:t xml:space="preserve"> Τότε,</w:t>
      </w:r>
      <w:r w:rsidRPr="004255A9">
        <w:rPr>
          <w:rFonts w:eastAsia="Calibri" w:cstheme="minorHAnsi"/>
        </w:rPr>
        <w:t xml:space="preserve"> κύριε </w:t>
      </w:r>
      <w:r>
        <w:rPr>
          <w:rFonts w:eastAsia="Calibri" w:cstheme="minorHAnsi"/>
        </w:rPr>
        <w:t>Π</w:t>
      </w:r>
      <w:r w:rsidRPr="004255A9">
        <w:rPr>
          <w:rFonts w:eastAsia="Calibri" w:cstheme="minorHAnsi"/>
        </w:rPr>
        <w:t>ρόεδρε</w:t>
      </w:r>
      <w:r>
        <w:rPr>
          <w:rFonts w:eastAsia="Calibri" w:cstheme="minorHAnsi"/>
        </w:rPr>
        <w:t>,</w:t>
      </w:r>
      <w:r w:rsidRPr="004255A9">
        <w:rPr>
          <w:rFonts w:eastAsia="Calibri" w:cstheme="minorHAnsi"/>
        </w:rPr>
        <w:t xml:space="preserve"> γιατί κάνουν παράπονα οι φορείς</w:t>
      </w:r>
      <w:r>
        <w:rPr>
          <w:rFonts w:eastAsia="Calibri" w:cstheme="minorHAnsi"/>
        </w:rPr>
        <w:t>;</w:t>
      </w:r>
      <w:r w:rsidRPr="004255A9">
        <w:rPr>
          <w:rFonts w:eastAsia="Calibri" w:cstheme="minorHAnsi"/>
        </w:rPr>
        <w:t xml:space="preserve"> </w:t>
      </w:r>
      <w:r>
        <w:rPr>
          <w:rFonts w:eastAsia="Calibri" w:cstheme="minorHAnsi"/>
        </w:rPr>
        <w:t>Δ</w:t>
      </w:r>
      <w:r w:rsidRPr="004255A9">
        <w:rPr>
          <w:rFonts w:eastAsia="Calibri" w:cstheme="minorHAnsi"/>
        </w:rPr>
        <w:t>ηλαδή</w:t>
      </w:r>
      <w:r>
        <w:rPr>
          <w:rFonts w:eastAsia="Calibri" w:cstheme="minorHAnsi"/>
        </w:rPr>
        <w:t xml:space="preserve">, </w:t>
      </w:r>
      <w:r w:rsidRPr="004255A9">
        <w:rPr>
          <w:rFonts w:eastAsia="Calibri" w:cstheme="minorHAnsi"/>
        </w:rPr>
        <w:t xml:space="preserve">τι κάνετε </w:t>
      </w:r>
      <w:r>
        <w:rPr>
          <w:rFonts w:eastAsia="Calibri" w:cstheme="minorHAnsi"/>
        </w:rPr>
        <w:t xml:space="preserve">τώρα, εγκαλείτε τους </w:t>
      </w:r>
      <w:r w:rsidRPr="004255A9">
        <w:rPr>
          <w:rFonts w:eastAsia="Calibri" w:cstheme="minorHAnsi"/>
        </w:rPr>
        <w:t>φορείς ότι δεν είναι αρκετά</w:t>
      </w:r>
      <w:r>
        <w:rPr>
          <w:rFonts w:eastAsia="Calibri" w:cstheme="minorHAnsi"/>
        </w:rPr>
        <w:t xml:space="preserve"> μελετηροί;</w:t>
      </w:r>
      <w:r w:rsidRPr="004255A9">
        <w:rPr>
          <w:rFonts w:eastAsia="Calibri" w:cstheme="minorHAnsi"/>
        </w:rPr>
        <w:t xml:space="preserve"> </w:t>
      </w:r>
    </w:p>
    <w:p w14:paraId="45AE06B1" w14:textId="77777777" w:rsidR="007C3AA6" w:rsidRDefault="007C3AA6" w:rsidP="0001257E">
      <w:pPr>
        <w:spacing w:line="276" w:lineRule="auto"/>
        <w:ind w:firstLine="720"/>
        <w:contextualSpacing/>
        <w:jc w:val="both"/>
        <w:rPr>
          <w:rFonts w:eastAsia="Calibri" w:cstheme="minorHAnsi"/>
        </w:rPr>
      </w:pPr>
      <w:r w:rsidRPr="001A105E">
        <w:rPr>
          <w:rFonts w:eastAsia="Calibri" w:cstheme="minorHAnsi"/>
          <w:b/>
        </w:rPr>
        <w:t>ΑΝΑΣΤΑΣΙΟΣ ΜΠΑΡΤΖΩΚΑΣ (Πρόεδρος της Επιτροπής):</w:t>
      </w:r>
      <w:r w:rsidRPr="001A105E">
        <w:rPr>
          <w:rFonts w:eastAsia="Calibri" w:cstheme="minorHAnsi"/>
        </w:rPr>
        <w:t xml:space="preserve"> </w:t>
      </w:r>
      <w:r>
        <w:rPr>
          <w:rFonts w:eastAsia="Calibri" w:cstheme="minorHAnsi"/>
        </w:rPr>
        <w:t>Όχι. Α</w:t>
      </w:r>
      <w:r w:rsidRPr="004255A9">
        <w:rPr>
          <w:rFonts w:eastAsia="Calibri" w:cstheme="minorHAnsi"/>
        </w:rPr>
        <w:t>υτή είναι μια κουβέντα μεταξύ των κοινοβουλευτικών</w:t>
      </w:r>
      <w:r>
        <w:rPr>
          <w:rFonts w:eastAsia="Calibri" w:cstheme="minorHAnsi"/>
        </w:rPr>
        <w:t>,</w:t>
      </w:r>
      <w:r w:rsidRPr="004255A9">
        <w:rPr>
          <w:rFonts w:eastAsia="Calibri" w:cstheme="minorHAnsi"/>
        </w:rPr>
        <w:t xml:space="preserve"> δεν αφορά τους φορε</w:t>
      </w:r>
      <w:r>
        <w:rPr>
          <w:rFonts w:eastAsia="Calibri" w:cstheme="minorHAnsi"/>
        </w:rPr>
        <w:t>ίς.</w:t>
      </w:r>
      <w:r w:rsidRPr="004255A9">
        <w:rPr>
          <w:rFonts w:eastAsia="Calibri" w:cstheme="minorHAnsi"/>
        </w:rPr>
        <w:t xml:space="preserve"> </w:t>
      </w:r>
    </w:p>
    <w:p w14:paraId="404394E2" w14:textId="77777777" w:rsidR="007C3AA6" w:rsidRDefault="007C3AA6" w:rsidP="0001257E">
      <w:pPr>
        <w:spacing w:line="276" w:lineRule="auto"/>
        <w:ind w:firstLine="720"/>
        <w:contextualSpacing/>
        <w:jc w:val="both"/>
        <w:rPr>
          <w:rFonts w:eastAsia="Calibri" w:cstheme="minorHAnsi"/>
        </w:rPr>
      </w:pPr>
      <w:r w:rsidRPr="001A105E">
        <w:rPr>
          <w:rFonts w:eastAsia="Calibri" w:cstheme="minorHAnsi"/>
          <w:b/>
        </w:rPr>
        <w:t>ΔΗΜΗΤΡΙΟΣ ΤΖΑΝΑΚΟΠΟΥΛΟΣ (Ειδικός Αγορητής της Κ.Ο. «ΝΕΑ ΑΡΙΣΤΕΡΑ»):</w:t>
      </w:r>
      <w:r w:rsidRPr="001A105E">
        <w:rPr>
          <w:rFonts w:eastAsia="Calibri" w:cstheme="minorHAnsi"/>
        </w:rPr>
        <w:t xml:space="preserve"> </w:t>
      </w:r>
      <w:r>
        <w:rPr>
          <w:rFonts w:eastAsia="Calibri" w:cstheme="minorHAnsi"/>
        </w:rPr>
        <w:t xml:space="preserve">Ναι, </w:t>
      </w:r>
      <w:r w:rsidRPr="004255A9">
        <w:rPr>
          <w:rFonts w:eastAsia="Calibri" w:cstheme="minorHAnsi"/>
        </w:rPr>
        <w:t xml:space="preserve">αλλά </w:t>
      </w:r>
      <w:r>
        <w:rPr>
          <w:rFonts w:eastAsia="Calibri" w:cstheme="minorHAnsi"/>
        </w:rPr>
        <w:t xml:space="preserve">σας επικαλέστηκε την παρατήρηση των φορέων η κυρία συνάδελφος. </w:t>
      </w:r>
    </w:p>
    <w:p w14:paraId="7BB3811B" w14:textId="4D33CC35" w:rsidR="007C3AA6" w:rsidRDefault="007C3AA6" w:rsidP="0001257E">
      <w:pPr>
        <w:spacing w:line="276" w:lineRule="auto"/>
        <w:ind w:firstLine="720"/>
        <w:contextualSpacing/>
        <w:jc w:val="both"/>
        <w:rPr>
          <w:rFonts w:eastAsia="Calibri" w:cstheme="minorHAnsi"/>
        </w:rPr>
      </w:pPr>
      <w:r w:rsidRPr="00973246">
        <w:rPr>
          <w:rFonts w:eastAsia="Calibri" w:cstheme="minorHAnsi"/>
          <w:b/>
        </w:rPr>
        <w:t>ΑΝΑΣΤΑΣΙΟΣ ΜΠΑΡΤΖΩΚΑΣ (Πρόεδρος της Επιτροπής):</w:t>
      </w:r>
      <w:r>
        <w:rPr>
          <w:rFonts w:eastAsia="Calibri" w:cstheme="minorHAnsi"/>
        </w:rPr>
        <w:t xml:space="preserve"> Επειδή</w:t>
      </w:r>
      <w:r w:rsidR="005741AF">
        <w:rPr>
          <w:rFonts w:eastAsia="Calibri" w:cstheme="minorHAnsi"/>
        </w:rPr>
        <w:t xml:space="preserve"> </w:t>
      </w:r>
      <w:r>
        <w:rPr>
          <w:rFonts w:eastAsia="Calibri" w:cstheme="minorHAnsi"/>
        </w:rPr>
        <w:t>είναι έγκριτοι συνάδελφοι δικηγόροι, δεν χρειάζονται συνήγορο, ούτε την κυρία Κομνηνάκα, ούτε εσάς.</w:t>
      </w:r>
    </w:p>
    <w:p w14:paraId="306CF54D" w14:textId="16F8F60A" w:rsidR="007C3AA6" w:rsidRDefault="007C3AA6" w:rsidP="0001257E">
      <w:pPr>
        <w:spacing w:line="276" w:lineRule="auto"/>
        <w:ind w:firstLine="720"/>
        <w:contextualSpacing/>
        <w:jc w:val="both"/>
        <w:rPr>
          <w:rFonts w:eastAsia="Calibri" w:cstheme="minorHAnsi"/>
        </w:rPr>
      </w:pPr>
      <w:r w:rsidRPr="00973246">
        <w:rPr>
          <w:rFonts w:eastAsia="Calibri" w:cstheme="minorHAnsi"/>
          <w:b/>
        </w:rPr>
        <w:t xml:space="preserve">ΔΗΜΗΤΡΙΟΣ ΤΖΑΝΑΚΟΠΟΥΛΟΣ (Ειδικός Αγορητής της Κ.Ο. «ΝΕΑ ΑΡΙΣΤΕΡΑ»): </w:t>
      </w:r>
      <w:r>
        <w:rPr>
          <w:rFonts w:eastAsia="Calibri" w:cstheme="minorHAnsi"/>
        </w:rPr>
        <w:t>Τους λέτε ότι δεν είναι αρκούντ</w:t>
      </w:r>
      <w:r w:rsidR="005741AF">
        <w:rPr>
          <w:rFonts w:eastAsia="Calibri" w:cstheme="minorHAnsi"/>
        </w:rPr>
        <w:t>ω</w:t>
      </w:r>
      <w:r>
        <w:rPr>
          <w:rFonts w:eastAsia="Calibri" w:cstheme="minorHAnsi"/>
        </w:rPr>
        <w:t>ς επιμελείς;</w:t>
      </w:r>
    </w:p>
    <w:p w14:paraId="5F0B54A0" w14:textId="77777777" w:rsidR="007C3AA6" w:rsidRDefault="007C3AA6" w:rsidP="0001257E">
      <w:pPr>
        <w:spacing w:line="276" w:lineRule="auto"/>
        <w:ind w:firstLine="720"/>
        <w:contextualSpacing/>
        <w:jc w:val="both"/>
        <w:rPr>
          <w:rFonts w:eastAsia="Calibri" w:cstheme="minorHAnsi"/>
        </w:rPr>
      </w:pPr>
      <w:r w:rsidRPr="00973246">
        <w:rPr>
          <w:rFonts w:eastAsia="Calibri" w:cstheme="minorHAnsi"/>
          <w:b/>
        </w:rPr>
        <w:t>ΑΝΑΣΤΑΣΙΟΣ ΜΠΑΡΤΖΩΚΑΣ (Πρόεδρος της Επιτροπής):</w:t>
      </w:r>
      <w:r>
        <w:rPr>
          <w:rFonts w:eastAsia="Calibri" w:cstheme="minorHAnsi"/>
        </w:rPr>
        <w:t xml:space="preserve"> </w:t>
      </w:r>
      <w:r w:rsidRPr="004255A9">
        <w:rPr>
          <w:rFonts w:eastAsia="Calibri" w:cstheme="minorHAnsi"/>
        </w:rPr>
        <w:t>Αν</w:t>
      </w:r>
      <w:r>
        <w:rPr>
          <w:rFonts w:eastAsia="Calibri" w:cstheme="minorHAnsi"/>
        </w:rPr>
        <w:t>,</w:t>
      </w:r>
      <w:r w:rsidRPr="004255A9">
        <w:rPr>
          <w:rFonts w:eastAsia="Calibri" w:cstheme="minorHAnsi"/>
        </w:rPr>
        <w:t xml:space="preserve"> λοιπόν</w:t>
      </w:r>
      <w:r>
        <w:rPr>
          <w:rFonts w:eastAsia="Calibri" w:cstheme="minorHAnsi"/>
        </w:rPr>
        <w:t>,</w:t>
      </w:r>
      <w:r w:rsidRPr="004255A9">
        <w:rPr>
          <w:rFonts w:eastAsia="Calibri" w:cstheme="minorHAnsi"/>
        </w:rPr>
        <w:t xml:space="preserve"> θέλουν</w:t>
      </w:r>
      <w:r>
        <w:rPr>
          <w:rFonts w:eastAsia="Calibri" w:cstheme="minorHAnsi"/>
        </w:rPr>
        <w:t>,</w:t>
      </w:r>
      <w:r w:rsidRPr="004255A9">
        <w:rPr>
          <w:rFonts w:eastAsia="Calibri" w:cstheme="minorHAnsi"/>
        </w:rPr>
        <w:t xml:space="preserve"> θα επαναλάβουν αυτό που θέλουν οι </w:t>
      </w:r>
      <w:r>
        <w:rPr>
          <w:rFonts w:eastAsia="Calibri" w:cstheme="minorHAnsi"/>
        </w:rPr>
        <w:t xml:space="preserve">έγκριτοι </w:t>
      </w:r>
      <w:r w:rsidRPr="004255A9">
        <w:rPr>
          <w:rFonts w:eastAsia="Calibri" w:cstheme="minorHAnsi"/>
        </w:rPr>
        <w:t>συνάδελφοι</w:t>
      </w:r>
      <w:r>
        <w:rPr>
          <w:rFonts w:eastAsia="Calibri" w:cstheme="minorHAnsi"/>
        </w:rPr>
        <w:t>.</w:t>
      </w:r>
    </w:p>
    <w:p w14:paraId="50BA6D2B" w14:textId="7442FD8A" w:rsidR="007C3AA6" w:rsidRDefault="007C3AA6" w:rsidP="0001257E">
      <w:pPr>
        <w:spacing w:line="276" w:lineRule="auto"/>
        <w:ind w:firstLine="720"/>
        <w:contextualSpacing/>
        <w:jc w:val="both"/>
        <w:rPr>
          <w:rFonts w:eastAsia="Calibri" w:cstheme="minorHAnsi"/>
        </w:rPr>
      </w:pPr>
      <w:r>
        <w:rPr>
          <w:rFonts w:eastAsia="Calibri" w:cstheme="minorHAnsi"/>
        </w:rPr>
        <w:t>Θ</w:t>
      </w:r>
      <w:r w:rsidRPr="004255A9">
        <w:rPr>
          <w:rFonts w:eastAsia="Calibri" w:cstheme="minorHAnsi"/>
        </w:rPr>
        <w:t>α συνεχίσουμε με τις απαντήσεις των φορέων</w:t>
      </w:r>
      <w:r>
        <w:rPr>
          <w:rFonts w:eastAsia="Calibri" w:cstheme="minorHAnsi"/>
        </w:rPr>
        <w:t>.</w:t>
      </w:r>
      <w:r w:rsidRPr="00973246">
        <w:t xml:space="preserve"> </w:t>
      </w:r>
    </w:p>
    <w:p w14:paraId="1AFAEBCE" w14:textId="72BD1BC1" w:rsidR="007C3AA6" w:rsidRDefault="007C3AA6" w:rsidP="0001257E">
      <w:pPr>
        <w:spacing w:line="276" w:lineRule="auto"/>
        <w:ind w:firstLine="720"/>
        <w:contextualSpacing/>
        <w:jc w:val="both"/>
        <w:rPr>
          <w:rFonts w:eastAsia="Calibri" w:cstheme="minorHAnsi"/>
        </w:rPr>
      </w:pPr>
      <w:r>
        <w:rPr>
          <w:rFonts w:eastAsia="Calibri" w:cstheme="minorHAnsi"/>
        </w:rPr>
        <w:t>Τον λόγο έχει ο</w:t>
      </w:r>
      <w:r w:rsidRPr="00973246">
        <w:rPr>
          <w:rFonts w:eastAsia="Calibri" w:cstheme="minorHAnsi"/>
        </w:rPr>
        <w:t xml:space="preserve"> </w:t>
      </w:r>
      <w:r>
        <w:rPr>
          <w:rFonts w:eastAsia="Calibri" w:cstheme="minorHAnsi"/>
        </w:rPr>
        <w:t xml:space="preserve">κ. </w:t>
      </w:r>
      <w:r w:rsidRPr="00973246">
        <w:rPr>
          <w:rFonts w:eastAsia="Calibri" w:cstheme="minorHAnsi"/>
        </w:rPr>
        <w:t>Αθανάσιος Ζούπας</w:t>
      </w:r>
      <w:r>
        <w:rPr>
          <w:rFonts w:eastAsia="Calibri" w:cstheme="minorHAnsi"/>
        </w:rPr>
        <w:t>.</w:t>
      </w:r>
    </w:p>
    <w:p w14:paraId="273507DE" w14:textId="532E11D2" w:rsidR="007C3AA6" w:rsidRDefault="007C3AA6" w:rsidP="0001257E">
      <w:pPr>
        <w:spacing w:line="276" w:lineRule="auto"/>
        <w:ind w:firstLine="720"/>
        <w:contextualSpacing/>
        <w:jc w:val="both"/>
        <w:rPr>
          <w:rFonts w:eastAsia="Calibri" w:cstheme="minorHAnsi"/>
        </w:rPr>
      </w:pPr>
      <w:r w:rsidRPr="00973246">
        <w:rPr>
          <w:rFonts w:eastAsia="Calibri" w:cstheme="minorHAnsi"/>
          <w:b/>
        </w:rPr>
        <w:t>ΑΘΑΝΑΣΙΟΣ ΖΟΥΠΑΣ (Εκπρόσωπος της Ολομέλειας των Προέδρων των Δικηγορικών Συλλογών Ελλάδος):</w:t>
      </w:r>
      <w:r w:rsidRPr="00973246">
        <w:rPr>
          <w:rFonts w:eastAsia="Calibri" w:cstheme="minorHAnsi"/>
        </w:rPr>
        <w:t xml:space="preserve"> </w:t>
      </w:r>
      <w:r>
        <w:rPr>
          <w:rFonts w:eastAsia="Calibri" w:cstheme="minorHAnsi"/>
        </w:rPr>
        <w:t>Ό</w:t>
      </w:r>
      <w:r w:rsidRPr="004255A9">
        <w:rPr>
          <w:rFonts w:eastAsia="Calibri" w:cstheme="minorHAnsi"/>
        </w:rPr>
        <w:t xml:space="preserve">σον αφορά το ερώτημα των περισσότερων </w:t>
      </w:r>
      <w:r>
        <w:rPr>
          <w:rFonts w:eastAsia="Calibri" w:cstheme="minorHAnsi"/>
        </w:rPr>
        <w:t>Ε</w:t>
      </w:r>
      <w:r w:rsidRPr="004255A9">
        <w:rPr>
          <w:rFonts w:eastAsia="Calibri" w:cstheme="minorHAnsi"/>
        </w:rPr>
        <w:t xml:space="preserve">ιδικών </w:t>
      </w:r>
      <w:r>
        <w:rPr>
          <w:rFonts w:eastAsia="Calibri" w:cstheme="minorHAnsi"/>
        </w:rPr>
        <w:t xml:space="preserve">Αγορητών, </w:t>
      </w:r>
      <w:r w:rsidRPr="004255A9">
        <w:rPr>
          <w:rFonts w:eastAsia="Calibri" w:cstheme="minorHAnsi"/>
        </w:rPr>
        <w:t>καθαρά</w:t>
      </w:r>
      <w:r w:rsidR="00E14327">
        <w:rPr>
          <w:rFonts w:eastAsia="Calibri" w:cstheme="minorHAnsi"/>
        </w:rPr>
        <w:t>,</w:t>
      </w:r>
      <w:r w:rsidRPr="004255A9">
        <w:rPr>
          <w:rFonts w:eastAsia="Calibri" w:cstheme="minorHAnsi"/>
        </w:rPr>
        <w:t xml:space="preserve"> είμαστε υπέρ της απόσυρσης της παραγράφου 3 του άρθρου 10</w:t>
      </w:r>
      <w:r>
        <w:rPr>
          <w:rFonts w:eastAsia="Calibri" w:cstheme="minorHAnsi"/>
        </w:rPr>
        <w:t>0,</w:t>
      </w:r>
      <w:r w:rsidRPr="004255A9">
        <w:rPr>
          <w:rFonts w:eastAsia="Calibri" w:cstheme="minorHAnsi"/>
        </w:rPr>
        <w:t xml:space="preserve"> </w:t>
      </w:r>
      <w:r>
        <w:rPr>
          <w:rFonts w:eastAsia="Calibri" w:cstheme="minorHAnsi"/>
        </w:rPr>
        <w:t xml:space="preserve">δηλαδή, του </w:t>
      </w:r>
      <w:r w:rsidRPr="004255A9">
        <w:rPr>
          <w:rFonts w:eastAsia="Calibri" w:cstheme="minorHAnsi"/>
        </w:rPr>
        <w:t>άρθρο</w:t>
      </w:r>
      <w:r>
        <w:rPr>
          <w:rFonts w:eastAsia="Calibri" w:cstheme="minorHAnsi"/>
        </w:rPr>
        <w:t>υ</w:t>
      </w:r>
      <w:r w:rsidRPr="004255A9">
        <w:rPr>
          <w:rFonts w:eastAsia="Calibri" w:cstheme="minorHAnsi"/>
        </w:rPr>
        <w:t xml:space="preserve"> 18</w:t>
      </w:r>
      <w:r>
        <w:rPr>
          <w:rFonts w:eastAsia="Calibri" w:cstheme="minorHAnsi"/>
        </w:rPr>
        <w:t>, όπως έγινε.</w:t>
      </w:r>
      <w:r w:rsidRPr="004255A9">
        <w:rPr>
          <w:rFonts w:eastAsia="Calibri" w:cstheme="minorHAnsi"/>
        </w:rPr>
        <w:t xml:space="preserve"> </w:t>
      </w:r>
      <w:r>
        <w:rPr>
          <w:rFonts w:eastAsia="Calibri" w:cstheme="minorHAnsi"/>
        </w:rPr>
        <w:t>Δ</w:t>
      </w:r>
      <w:r w:rsidRPr="004255A9">
        <w:rPr>
          <w:rFonts w:eastAsia="Calibri" w:cstheme="minorHAnsi"/>
        </w:rPr>
        <w:t>εν υπάρχει κά</w:t>
      </w:r>
      <w:r>
        <w:rPr>
          <w:rFonts w:eastAsia="Calibri" w:cstheme="minorHAnsi"/>
        </w:rPr>
        <w:t>πο</w:t>
      </w:r>
      <w:r w:rsidRPr="004255A9">
        <w:rPr>
          <w:rFonts w:eastAsia="Calibri" w:cstheme="minorHAnsi"/>
        </w:rPr>
        <w:t>ια αμφιβολία ότι είμαστε κάθετα αντίθετοι και ζητούμε την απόσυρση</w:t>
      </w:r>
      <w:r>
        <w:rPr>
          <w:rFonts w:eastAsia="Calibri" w:cstheme="minorHAnsi"/>
        </w:rPr>
        <w:t>.</w:t>
      </w:r>
      <w:r w:rsidRPr="004255A9">
        <w:rPr>
          <w:rFonts w:eastAsia="Calibri" w:cstheme="minorHAnsi"/>
        </w:rPr>
        <w:t xml:space="preserve"> </w:t>
      </w:r>
      <w:r>
        <w:rPr>
          <w:rFonts w:eastAsia="Calibri" w:cstheme="minorHAnsi"/>
        </w:rPr>
        <w:t>Ά</w:t>
      </w:r>
      <w:r w:rsidRPr="004255A9">
        <w:rPr>
          <w:rFonts w:eastAsia="Calibri" w:cstheme="minorHAnsi"/>
        </w:rPr>
        <w:t>λλωστε</w:t>
      </w:r>
      <w:r>
        <w:rPr>
          <w:rFonts w:eastAsia="Calibri" w:cstheme="minorHAnsi"/>
        </w:rPr>
        <w:t>,</w:t>
      </w:r>
      <w:r w:rsidRPr="004255A9">
        <w:rPr>
          <w:rFonts w:eastAsia="Calibri" w:cstheme="minorHAnsi"/>
        </w:rPr>
        <w:t xml:space="preserve"> αυτό που και ο ίδιος </w:t>
      </w:r>
      <w:r>
        <w:rPr>
          <w:rFonts w:eastAsia="Calibri" w:cstheme="minorHAnsi"/>
        </w:rPr>
        <w:t xml:space="preserve">ο νόμος, </w:t>
      </w:r>
      <w:r w:rsidRPr="004255A9">
        <w:rPr>
          <w:rFonts w:eastAsia="Calibri" w:cstheme="minorHAnsi"/>
        </w:rPr>
        <w:t xml:space="preserve">το ίδιο </w:t>
      </w:r>
      <w:r>
        <w:rPr>
          <w:rFonts w:eastAsia="Calibri" w:cstheme="minorHAnsi"/>
        </w:rPr>
        <w:t xml:space="preserve">το άρθρο, η ίδια διάταξη, </w:t>
      </w:r>
      <w:r w:rsidRPr="004255A9">
        <w:rPr>
          <w:rFonts w:eastAsia="Calibri" w:cstheme="minorHAnsi"/>
        </w:rPr>
        <w:t xml:space="preserve">αρχίζει </w:t>
      </w:r>
      <w:r>
        <w:rPr>
          <w:rFonts w:eastAsia="Calibri" w:cstheme="minorHAnsi"/>
        </w:rPr>
        <w:t>«</w:t>
      </w:r>
      <w:r w:rsidRPr="004255A9">
        <w:rPr>
          <w:rFonts w:eastAsia="Calibri" w:cstheme="minorHAnsi"/>
        </w:rPr>
        <w:t>εφόσον δεν θίγεται το δικαίωμα σε δίκαιη δίκη</w:t>
      </w:r>
      <w:r>
        <w:rPr>
          <w:rFonts w:eastAsia="Calibri" w:cstheme="minorHAnsi"/>
        </w:rPr>
        <w:t>».</w:t>
      </w:r>
      <w:r w:rsidRPr="004255A9">
        <w:rPr>
          <w:rFonts w:eastAsia="Calibri" w:cstheme="minorHAnsi"/>
        </w:rPr>
        <w:t xml:space="preserve"> </w:t>
      </w:r>
      <w:r>
        <w:rPr>
          <w:rFonts w:eastAsia="Calibri" w:cstheme="minorHAnsi"/>
        </w:rPr>
        <w:t>Α</w:t>
      </w:r>
      <w:r w:rsidRPr="004255A9">
        <w:rPr>
          <w:rFonts w:eastAsia="Calibri" w:cstheme="minorHAnsi"/>
        </w:rPr>
        <w:t xml:space="preserve">σφαλώς και </w:t>
      </w:r>
      <w:r>
        <w:rPr>
          <w:rFonts w:eastAsia="Calibri" w:cstheme="minorHAnsi"/>
        </w:rPr>
        <w:t xml:space="preserve">θίγεται </w:t>
      </w:r>
      <w:r w:rsidRPr="004255A9">
        <w:rPr>
          <w:rFonts w:eastAsia="Calibri" w:cstheme="minorHAnsi"/>
        </w:rPr>
        <w:t>το δικαίωμα σε δίκαιη δίκη αν στερήσ</w:t>
      </w:r>
      <w:r>
        <w:rPr>
          <w:rFonts w:eastAsia="Calibri" w:cstheme="minorHAnsi"/>
        </w:rPr>
        <w:t xml:space="preserve">εις </w:t>
      </w:r>
      <w:r w:rsidRPr="004255A9">
        <w:rPr>
          <w:rFonts w:eastAsia="Calibri" w:cstheme="minorHAnsi"/>
        </w:rPr>
        <w:t xml:space="preserve">την πρόσβαση από τον ύποπτο </w:t>
      </w:r>
      <w:r>
        <w:rPr>
          <w:rFonts w:eastAsia="Calibri" w:cstheme="minorHAnsi"/>
        </w:rPr>
        <w:t xml:space="preserve">ή </w:t>
      </w:r>
      <w:r w:rsidRPr="004255A9">
        <w:rPr>
          <w:rFonts w:eastAsia="Calibri" w:cstheme="minorHAnsi"/>
        </w:rPr>
        <w:t xml:space="preserve">από τον κατηγορούμενο </w:t>
      </w:r>
      <w:r>
        <w:rPr>
          <w:rFonts w:eastAsia="Calibri" w:cstheme="minorHAnsi"/>
        </w:rPr>
        <w:t xml:space="preserve">από τμήμα </w:t>
      </w:r>
      <w:r w:rsidRPr="004255A9">
        <w:rPr>
          <w:rFonts w:eastAsia="Calibri" w:cstheme="minorHAnsi"/>
        </w:rPr>
        <w:t>τη</w:t>
      </w:r>
      <w:r>
        <w:rPr>
          <w:rFonts w:eastAsia="Calibri" w:cstheme="minorHAnsi"/>
        </w:rPr>
        <w:t>ς</w:t>
      </w:r>
      <w:r w:rsidRPr="004255A9">
        <w:rPr>
          <w:rFonts w:eastAsia="Calibri" w:cstheme="minorHAnsi"/>
        </w:rPr>
        <w:t xml:space="preserve"> δικογραφία</w:t>
      </w:r>
      <w:r>
        <w:rPr>
          <w:rFonts w:eastAsia="Calibri" w:cstheme="minorHAnsi"/>
        </w:rPr>
        <w:t>ς.</w:t>
      </w:r>
      <w:r w:rsidRPr="004255A9">
        <w:rPr>
          <w:rFonts w:eastAsia="Calibri" w:cstheme="minorHAnsi"/>
        </w:rPr>
        <w:t xml:space="preserve"> </w:t>
      </w:r>
      <w:r>
        <w:rPr>
          <w:rFonts w:eastAsia="Calibri" w:cstheme="minorHAnsi"/>
        </w:rPr>
        <w:t>Και</w:t>
      </w:r>
      <w:r w:rsidR="00FF20C5">
        <w:rPr>
          <w:rFonts w:eastAsia="Calibri" w:cstheme="minorHAnsi"/>
        </w:rPr>
        <w:t>,</w:t>
      </w:r>
      <w:r>
        <w:rPr>
          <w:rFonts w:eastAsia="Calibri" w:cstheme="minorHAnsi"/>
        </w:rPr>
        <w:t xml:space="preserve"> α</w:t>
      </w:r>
      <w:r w:rsidRPr="004255A9">
        <w:rPr>
          <w:rFonts w:eastAsia="Calibri" w:cstheme="minorHAnsi"/>
        </w:rPr>
        <w:t>σφαλώς</w:t>
      </w:r>
      <w:r>
        <w:rPr>
          <w:rFonts w:eastAsia="Calibri" w:cstheme="minorHAnsi"/>
        </w:rPr>
        <w:t>,</w:t>
      </w:r>
      <w:r w:rsidRPr="004255A9">
        <w:rPr>
          <w:rFonts w:eastAsia="Calibri" w:cstheme="minorHAnsi"/>
        </w:rPr>
        <w:t xml:space="preserve"> παραβιάζεται το </w:t>
      </w:r>
      <w:r>
        <w:rPr>
          <w:rFonts w:eastAsia="Calibri" w:cstheme="minorHAnsi"/>
        </w:rPr>
        <w:t>Σ</w:t>
      </w:r>
      <w:r w:rsidRPr="004255A9">
        <w:rPr>
          <w:rFonts w:eastAsia="Calibri" w:cstheme="minorHAnsi"/>
        </w:rPr>
        <w:t>ύνταγμα και ασφαλώς</w:t>
      </w:r>
      <w:r>
        <w:rPr>
          <w:rFonts w:eastAsia="Calibri" w:cstheme="minorHAnsi"/>
        </w:rPr>
        <w:t>,</w:t>
      </w:r>
      <w:r w:rsidRPr="004255A9">
        <w:rPr>
          <w:rFonts w:eastAsia="Calibri" w:cstheme="minorHAnsi"/>
        </w:rPr>
        <w:t xml:space="preserve"> παραβιάζεται και το άρθρο 6 της</w:t>
      </w:r>
      <w:r w:rsidRPr="00857379">
        <w:rPr>
          <w:rFonts w:eastAsia="Calibri" w:cstheme="minorHAnsi"/>
        </w:rPr>
        <w:t xml:space="preserve"> Ευρωπαϊκή</w:t>
      </w:r>
      <w:r>
        <w:rPr>
          <w:rFonts w:eastAsia="Calibri" w:cstheme="minorHAnsi"/>
        </w:rPr>
        <w:t>ς</w:t>
      </w:r>
      <w:r w:rsidRPr="00857379">
        <w:rPr>
          <w:rFonts w:eastAsia="Calibri" w:cstheme="minorHAnsi"/>
        </w:rPr>
        <w:t xml:space="preserve"> Σύμβαση</w:t>
      </w:r>
      <w:r>
        <w:rPr>
          <w:rFonts w:eastAsia="Calibri" w:cstheme="minorHAnsi"/>
        </w:rPr>
        <w:t>ς</w:t>
      </w:r>
      <w:r w:rsidRPr="00857379">
        <w:rPr>
          <w:rFonts w:eastAsia="Calibri" w:cstheme="minorHAnsi"/>
        </w:rPr>
        <w:t xml:space="preserve"> για τα Δικαιώματα του Ανθρώπου (Ε</w:t>
      </w:r>
      <w:r>
        <w:rPr>
          <w:rFonts w:eastAsia="Calibri" w:cstheme="minorHAnsi"/>
        </w:rPr>
        <w:t>.</w:t>
      </w:r>
      <w:r w:rsidRPr="00857379">
        <w:rPr>
          <w:rFonts w:eastAsia="Calibri" w:cstheme="minorHAnsi"/>
        </w:rPr>
        <w:t>Σ</w:t>
      </w:r>
      <w:r>
        <w:rPr>
          <w:rFonts w:eastAsia="Calibri" w:cstheme="minorHAnsi"/>
        </w:rPr>
        <w:t>.</w:t>
      </w:r>
      <w:r w:rsidRPr="00857379">
        <w:rPr>
          <w:rFonts w:eastAsia="Calibri" w:cstheme="minorHAnsi"/>
        </w:rPr>
        <w:t>Δ</w:t>
      </w:r>
      <w:r>
        <w:rPr>
          <w:rFonts w:eastAsia="Calibri" w:cstheme="minorHAnsi"/>
        </w:rPr>
        <w:t>.</w:t>
      </w:r>
      <w:r w:rsidRPr="00857379">
        <w:rPr>
          <w:rFonts w:eastAsia="Calibri" w:cstheme="minorHAnsi"/>
        </w:rPr>
        <w:t>Α</w:t>
      </w:r>
      <w:r>
        <w:rPr>
          <w:rFonts w:eastAsia="Calibri" w:cstheme="minorHAnsi"/>
        </w:rPr>
        <w:t>.</w:t>
      </w:r>
      <w:r w:rsidRPr="00857379">
        <w:rPr>
          <w:rFonts w:eastAsia="Calibri" w:cstheme="minorHAnsi"/>
        </w:rPr>
        <w:t>)</w:t>
      </w:r>
      <w:r>
        <w:rPr>
          <w:rFonts w:eastAsia="Calibri" w:cstheme="minorHAnsi"/>
        </w:rPr>
        <w:t>.</w:t>
      </w:r>
      <w:r w:rsidRPr="004255A9">
        <w:rPr>
          <w:rFonts w:eastAsia="Calibri" w:cstheme="minorHAnsi"/>
        </w:rPr>
        <w:t xml:space="preserve"> </w:t>
      </w:r>
    </w:p>
    <w:p w14:paraId="387B94CF" w14:textId="296E9023" w:rsidR="007C3AA6" w:rsidRDefault="007C3AA6" w:rsidP="0001257E">
      <w:pPr>
        <w:spacing w:line="276" w:lineRule="auto"/>
        <w:ind w:firstLine="720"/>
        <w:contextualSpacing/>
        <w:jc w:val="both"/>
        <w:rPr>
          <w:rFonts w:eastAsia="Calibri" w:cstheme="minorHAnsi"/>
        </w:rPr>
      </w:pPr>
      <w:r>
        <w:rPr>
          <w:rFonts w:eastAsia="Calibri" w:cstheme="minorHAnsi"/>
        </w:rPr>
        <w:t>Ε</w:t>
      </w:r>
      <w:r w:rsidRPr="004255A9">
        <w:rPr>
          <w:rFonts w:eastAsia="Calibri" w:cstheme="minorHAnsi"/>
        </w:rPr>
        <w:t>ίπα</w:t>
      </w:r>
      <w:r>
        <w:rPr>
          <w:rFonts w:eastAsia="Calibri" w:cstheme="minorHAnsi"/>
        </w:rPr>
        <w:t>,</w:t>
      </w:r>
      <w:r w:rsidRPr="004255A9">
        <w:rPr>
          <w:rFonts w:eastAsia="Calibri" w:cstheme="minorHAnsi"/>
        </w:rPr>
        <w:t xml:space="preserve"> προηγουμένως</w:t>
      </w:r>
      <w:r>
        <w:rPr>
          <w:rFonts w:eastAsia="Calibri" w:cstheme="minorHAnsi"/>
        </w:rPr>
        <w:t>,</w:t>
      </w:r>
      <w:r w:rsidRPr="004255A9">
        <w:rPr>
          <w:rFonts w:eastAsia="Calibri" w:cstheme="minorHAnsi"/>
        </w:rPr>
        <w:t xml:space="preserve"> στην αρχική μου ομιλία</w:t>
      </w:r>
      <w:r w:rsidR="00FF20C5">
        <w:rPr>
          <w:rFonts w:eastAsia="Calibri" w:cstheme="minorHAnsi"/>
        </w:rPr>
        <w:t>,</w:t>
      </w:r>
      <w:r w:rsidRPr="004255A9">
        <w:rPr>
          <w:rFonts w:eastAsia="Calibri" w:cstheme="minorHAnsi"/>
        </w:rPr>
        <w:t xml:space="preserve"> ότι υπάρχει και </w:t>
      </w:r>
      <w:r w:rsidR="00ED0934">
        <w:rPr>
          <w:rFonts w:eastAsia="Calibri" w:cstheme="minorHAnsi"/>
        </w:rPr>
        <w:t>Οδηγία</w:t>
      </w:r>
      <w:r w:rsidRPr="004255A9">
        <w:rPr>
          <w:rFonts w:eastAsia="Calibri" w:cstheme="minorHAnsi"/>
        </w:rPr>
        <w:t xml:space="preserve"> 2012 </w:t>
      </w:r>
      <w:r>
        <w:rPr>
          <w:rFonts w:eastAsia="Calibri" w:cstheme="minorHAnsi"/>
        </w:rPr>
        <w:t xml:space="preserve">– </w:t>
      </w:r>
      <w:r w:rsidRPr="004255A9">
        <w:rPr>
          <w:rFonts w:eastAsia="Calibri" w:cstheme="minorHAnsi"/>
        </w:rPr>
        <w:t>2013</w:t>
      </w:r>
      <w:r>
        <w:rPr>
          <w:rFonts w:eastAsia="Calibri" w:cstheme="minorHAnsi"/>
        </w:rPr>
        <w:t>,</w:t>
      </w:r>
      <w:r w:rsidRPr="004255A9">
        <w:rPr>
          <w:rFonts w:eastAsia="Calibri" w:cstheme="minorHAnsi"/>
        </w:rPr>
        <w:t xml:space="preserve"> που μιλάει για τα ελάχιστα πρότυπα στα οποία περιλαμβάνεται το δικαίωμα της χορήγησης του συνόλου των εγγράφων από την αρμόδια αρχή στον κατηγορούμενο</w:t>
      </w:r>
      <w:r>
        <w:rPr>
          <w:rFonts w:eastAsia="Calibri" w:cstheme="minorHAnsi"/>
        </w:rPr>
        <w:t>,</w:t>
      </w:r>
      <w:r w:rsidRPr="004255A9">
        <w:rPr>
          <w:rFonts w:eastAsia="Calibri" w:cstheme="minorHAnsi"/>
        </w:rPr>
        <w:t xml:space="preserve"> προκειμένου να ετοιμάσει την υπεράσπισή του</w:t>
      </w:r>
      <w:r>
        <w:rPr>
          <w:rFonts w:eastAsia="Calibri" w:cstheme="minorHAnsi"/>
        </w:rPr>
        <w:t>.</w:t>
      </w:r>
    </w:p>
    <w:p w14:paraId="65262E1C" w14:textId="5A3102E0" w:rsidR="007C3AA6" w:rsidRDefault="007C3AA6" w:rsidP="0001257E">
      <w:pPr>
        <w:spacing w:line="276" w:lineRule="auto"/>
        <w:ind w:firstLine="720"/>
        <w:contextualSpacing/>
        <w:jc w:val="both"/>
        <w:rPr>
          <w:rFonts w:cstheme="minorHAnsi"/>
        </w:rPr>
      </w:pPr>
      <w:r>
        <w:rPr>
          <w:rFonts w:cstheme="minorHAnsi"/>
        </w:rPr>
        <w:t xml:space="preserve">Γιατί αυτή την </w:t>
      </w:r>
      <w:r w:rsidR="00ED0934">
        <w:rPr>
          <w:rFonts w:cstheme="minorHAnsi"/>
        </w:rPr>
        <w:t>Οδηγία</w:t>
      </w:r>
      <w:r>
        <w:rPr>
          <w:rFonts w:cstheme="minorHAnsi"/>
        </w:rPr>
        <w:t xml:space="preserve"> την αγνοούμε και υπερθεματίζουμε υπέρ αυτής της </w:t>
      </w:r>
      <w:r w:rsidR="00ED0934">
        <w:rPr>
          <w:rFonts w:cstheme="minorHAnsi"/>
        </w:rPr>
        <w:t>Οδηγίας</w:t>
      </w:r>
      <w:r>
        <w:rPr>
          <w:rFonts w:cstheme="minorHAnsi"/>
        </w:rPr>
        <w:t xml:space="preserve"> την οποία την ενσωματώσαμε</w:t>
      </w:r>
      <w:r w:rsidRPr="007F61CD">
        <w:rPr>
          <w:rFonts w:cstheme="minorHAnsi"/>
        </w:rPr>
        <w:t xml:space="preserve"> το 2014</w:t>
      </w:r>
      <w:r>
        <w:rPr>
          <w:rFonts w:cstheme="minorHAnsi"/>
        </w:rPr>
        <w:t>, τ</w:t>
      </w:r>
      <w:r w:rsidRPr="007F61CD">
        <w:rPr>
          <w:rFonts w:cstheme="minorHAnsi"/>
        </w:rPr>
        <w:t>ο 2015 καταργήθηκε αυτή η διάταξη</w:t>
      </w:r>
      <w:r>
        <w:rPr>
          <w:rFonts w:cstheme="minorHAnsi"/>
        </w:rPr>
        <w:t xml:space="preserve"> και όσο ίσχυε</w:t>
      </w:r>
      <w:r w:rsidRPr="007F61CD">
        <w:rPr>
          <w:rFonts w:cstheme="minorHAnsi"/>
        </w:rPr>
        <w:t xml:space="preserve"> ουδέποτε εφαρμόστηκε</w:t>
      </w:r>
      <w:r>
        <w:rPr>
          <w:rFonts w:cstheme="minorHAnsi"/>
        </w:rPr>
        <w:t>;</w:t>
      </w:r>
    </w:p>
    <w:p w14:paraId="04C3DE90" w14:textId="77777777" w:rsidR="007C3AA6" w:rsidRDefault="007C3AA6" w:rsidP="0001257E">
      <w:pPr>
        <w:spacing w:line="276" w:lineRule="auto"/>
        <w:ind w:firstLine="720"/>
        <w:contextualSpacing/>
        <w:jc w:val="both"/>
        <w:rPr>
          <w:rFonts w:cstheme="minorHAnsi"/>
        </w:rPr>
      </w:pPr>
      <w:r w:rsidRPr="007F61CD">
        <w:rPr>
          <w:rFonts w:cstheme="minorHAnsi"/>
        </w:rPr>
        <w:t>Τι σημαίνει αυτό</w:t>
      </w:r>
      <w:r>
        <w:rPr>
          <w:rFonts w:cstheme="minorHAnsi"/>
        </w:rPr>
        <w:t>;</w:t>
      </w:r>
    </w:p>
    <w:p w14:paraId="693DED7D" w14:textId="77777777" w:rsidR="007C3AA6" w:rsidRDefault="007C3AA6" w:rsidP="0001257E">
      <w:pPr>
        <w:spacing w:line="276" w:lineRule="auto"/>
        <w:ind w:firstLine="720"/>
        <w:contextualSpacing/>
        <w:jc w:val="both"/>
        <w:rPr>
          <w:rFonts w:cstheme="minorHAnsi"/>
        </w:rPr>
      </w:pPr>
      <w:r w:rsidRPr="007F61CD">
        <w:rPr>
          <w:rFonts w:cstheme="minorHAnsi"/>
        </w:rPr>
        <w:t>Μας αφήνει τελείως αδιάφορους</w:t>
      </w:r>
      <w:r>
        <w:rPr>
          <w:rFonts w:cstheme="minorHAnsi"/>
        </w:rPr>
        <w:t xml:space="preserve"> κ</w:t>
      </w:r>
      <w:r w:rsidRPr="007F61CD">
        <w:rPr>
          <w:rFonts w:cstheme="minorHAnsi"/>
        </w:rPr>
        <w:t>αι ασφαλώς δεν μας ικανοποιεί το να μπορεί να κρίνει το δημόσιο συμφέρον και να στερεί το δικαίωμα της πρόσβασης σε όλη τη δικογραφία του κατηγορουμένου</w:t>
      </w:r>
      <w:r>
        <w:rPr>
          <w:rFonts w:cstheme="minorHAnsi"/>
        </w:rPr>
        <w:t xml:space="preserve">, εάν </w:t>
      </w:r>
      <w:r w:rsidRPr="007F61CD">
        <w:rPr>
          <w:rFonts w:cstheme="minorHAnsi"/>
        </w:rPr>
        <w:t xml:space="preserve">αυτή την απόφαση </w:t>
      </w:r>
      <w:r>
        <w:rPr>
          <w:rFonts w:cstheme="minorHAnsi"/>
        </w:rPr>
        <w:t xml:space="preserve">τη </w:t>
      </w:r>
      <w:r w:rsidRPr="007F61CD">
        <w:rPr>
          <w:rFonts w:cstheme="minorHAnsi"/>
        </w:rPr>
        <w:t>λαμβάνει μόνο</w:t>
      </w:r>
      <w:r>
        <w:rPr>
          <w:rFonts w:cstheme="minorHAnsi"/>
        </w:rPr>
        <w:t xml:space="preserve"> ο</w:t>
      </w:r>
      <w:r w:rsidRPr="007F61CD">
        <w:rPr>
          <w:rFonts w:cstheme="minorHAnsi"/>
        </w:rPr>
        <w:t xml:space="preserve"> εισαγγελέας και δικαστής</w:t>
      </w:r>
      <w:r>
        <w:rPr>
          <w:rFonts w:cstheme="minorHAnsi"/>
        </w:rPr>
        <w:t>.</w:t>
      </w:r>
    </w:p>
    <w:p w14:paraId="2E756FBC" w14:textId="39859D46" w:rsidR="007C3AA6" w:rsidRDefault="007C3AA6" w:rsidP="00FF20C5">
      <w:pPr>
        <w:spacing w:line="276" w:lineRule="auto"/>
        <w:ind w:firstLine="720"/>
        <w:contextualSpacing/>
        <w:jc w:val="both"/>
        <w:rPr>
          <w:rFonts w:cstheme="minorHAnsi"/>
        </w:rPr>
      </w:pPr>
      <w:r>
        <w:rPr>
          <w:rFonts w:cstheme="minorHAnsi"/>
        </w:rPr>
        <w:t>Δ</w:t>
      </w:r>
      <w:r w:rsidRPr="007F61CD">
        <w:rPr>
          <w:rFonts w:cstheme="minorHAnsi"/>
        </w:rPr>
        <w:t>εν είναι εκεί το ζήτημα</w:t>
      </w:r>
      <w:r>
        <w:rPr>
          <w:rFonts w:cstheme="minorHAnsi"/>
        </w:rPr>
        <w:t>. Ί</w:t>
      </w:r>
      <w:r w:rsidRPr="007F61CD">
        <w:rPr>
          <w:rFonts w:cstheme="minorHAnsi"/>
        </w:rPr>
        <w:t xml:space="preserve">σα </w:t>
      </w:r>
      <w:r>
        <w:rPr>
          <w:rFonts w:cstheme="minorHAnsi"/>
        </w:rPr>
        <w:t xml:space="preserve">- </w:t>
      </w:r>
      <w:r w:rsidRPr="007F61CD">
        <w:rPr>
          <w:rFonts w:cstheme="minorHAnsi"/>
        </w:rPr>
        <w:t>ίσα όταν</w:t>
      </w:r>
      <w:r>
        <w:rPr>
          <w:rFonts w:cstheme="minorHAnsi"/>
        </w:rPr>
        <w:t xml:space="preserve"> την</w:t>
      </w:r>
      <w:r w:rsidRPr="007F61CD">
        <w:rPr>
          <w:rFonts w:cstheme="minorHAnsi"/>
        </w:rPr>
        <w:t xml:space="preserve"> αναλαμβάνει </w:t>
      </w:r>
      <w:r>
        <w:rPr>
          <w:rFonts w:cstheme="minorHAnsi"/>
        </w:rPr>
        <w:t xml:space="preserve">και </w:t>
      </w:r>
      <w:r w:rsidRPr="007F61CD">
        <w:rPr>
          <w:rFonts w:cstheme="minorHAnsi"/>
        </w:rPr>
        <w:t>ένας αστυνομικός είναι ακόμα χειρότερο</w:t>
      </w:r>
      <w:r>
        <w:rPr>
          <w:rFonts w:cstheme="minorHAnsi"/>
        </w:rPr>
        <w:t xml:space="preserve">, γιατί </w:t>
      </w:r>
      <w:r w:rsidRPr="007F61CD">
        <w:rPr>
          <w:rFonts w:cstheme="minorHAnsi"/>
        </w:rPr>
        <w:t>καταδεικνύει</w:t>
      </w:r>
      <w:r>
        <w:rPr>
          <w:rFonts w:cstheme="minorHAnsi"/>
        </w:rPr>
        <w:t xml:space="preserve"> τον τρόπο με τον οποίο </w:t>
      </w:r>
      <w:r w:rsidRPr="007F61CD">
        <w:rPr>
          <w:rFonts w:cstheme="minorHAnsi"/>
        </w:rPr>
        <w:t>σ</w:t>
      </w:r>
      <w:r>
        <w:rPr>
          <w:rFonts w:cstheme="minorHAnsi"/>
        </w:rPr>
        <w:t>τοχεύει αυτή η διάταξη. Ό</w:t>
      </w:r>
      <w:r w:rsidRPr="007F61CD">
        <w:rPr>
          <w:rFonts w:cstheme="minorHAnsi"/>
        </w:rPr>
        <w:t>ταν δίνεις στον αστυνομικό ο οποίος διενεργεί την προανάκριση ή την προκαταρκτική</w:t>
      </w:r>
      <w:r>
        <w:rPr>
          <w:rFonts w:cstheme="minorHAnsi"/>
        </w:rPr>
        <w:t>,</w:t>
      </w:r>
      <w:r w:rsidRPr="007F61CD">
        <w:rPr>
          <w:rFonts w:cstheme="minorHAnsi"/>
        </w:rPr>
        <w:t xml:space="preserve"> ποιος είναι ο σκοπός</w:t>
      </w:r>
      <w:r>
        <w:rPr>
          <w:rFonts w:cstheme="minorHAnsi"/>
        </w:rPr>
        <w:t>,</w:t>
      </w:r>
      <w:r w:rsidRPr="007F61CD">
        <w:rPr>
          <w:rFonts w:cstheme="minorHAnsi"/>
        </w:rPr>
        <w:t xml:space="preserve"> ποιος θα κρίνει το δημόσιο συμφέρον</w:t>
      </w:r>
      <w:r>
        <w:rPr>
          <w:rFonts w:cstheme="minorHAnsi"/>
        </w:rPr>
        <w:t>;</w:t>
      </w:r>
      <w:r w:rsidRPr="007F61CD">
        <w:rPr>
          <w:rFonts w:cstheme="minorHAnsi"/>
        </w:rPr>
        <w:t xml:space="preserve"> Ο αστυνομικός ή ακόμα και ο εισαγγε</w:t>
      </w:r>
      <w:r>
        <w:rPr>
          <w:rFonts w:cstheme="minorHAnsi"/>
        </w:rPr>
        <w:t>λέας ή ακόμα και ο δικαστής είπα προηγουμένως πώ</w:t>
      </w:r>
      <w:r w:rsidRPr="007F61CD">
        <w:rPr>
          <w:rFonts w:cstheme="minorHAnsi"/>
        </w:rPr>
        <w:t>ς θα το κρίνει το δημόσιο συμφέρον</w:t>
      </w:r>
      <w:r>
        <w:rPr>
          <w:rFonts w:cstheme="minorHAnsi"/>
        </w:rPr>
        <w:t>,</w:t>
      </w:r>
      <w:r w:rsidRPr="007F61CD">
        <w:rPr>
          <w:rFonts w:cstheme="minorHAnsi"/>
        </w:rPr>
        <w:t xml:space="preserve"> με ποια έννοια</w:t>
      </w:r>
      <w:r>
        <w:rPr>
          <w:rFonts w:cstheme="minorHAnsi"/>
        </w:rPr>
        <w:t>; Διασταλτικά; Α</w:t>
      </w:r>
      <w:r w:rsidRPr="007F61CD">
        <w:rPr>
          <w:rFonts w:cstheme="minorHAnsi"/>
        </w:rPr>
        <w:t xml:space="preserve">ν είναι </w:t>
      </w:r>
      <w:r>
        <w:rPr>
          <w:rFonts w:cstheme="minorHAnsi"/>
        </w:rPr>
        <w:t>διασταλτικά</w:t>
      </w:r>
      <w:r w:rsidR="00FF20C5">
        <w:rPr>
          <w:rFonts w:cstheme="minorHAnsi"/>
        </w:rPr>
        <w:t>,</w:t>
      </w:r>
      <w:r>
        <w:rPr>
          <w:rFonts w:cstheme="minorHAnsi"/>
        </w:rPr>
        <w:t xml:space="preserve"> </w:t>
      </w:r>
      <w:r w:rsidRPr="007F61CD">
        <w:rPr>
          <w:rFonts w:cstheme="minorHAnsi"/>
        </w:rPr>
        <w:t>πού θα φτάσουμε</w:t>
      </w:r>
      <w:r>
        <w:rPr>
          <w:rFonts w:cstheme="minorHAnsi"/>
        </w:rPr>
        <w:t>;</w:t>
      </w:r>
      <w:r w:rsidRPr="007F61CD">
        <w:rPr>
          <w:rFonts w:cstheme="minorHAnsi"/>
        </w:rPr>
        <w:t xml:space="preserve"> </w:t>
      </w:r>
    </w:p>
    <w:p w14:paraId="504A2E68" w14:textId="1EFE26F7" w:rsidR="007C3AA6" w:rsidRDefault="007C3AA6" w:rsidP="00A103A5">
      <w:pPr>
        <w:spacing w:line="276" w:lineRule="auto"/>
        <w:ind w:firstLine="720"/>
        <w:contextualSpacing/>
        <w:jc w:val="both"/>
        <w:rPr>
          <w:rFonts w:cstheme="minorHAnsi"/>
        </w:rPr>
      </w:pPr>
      <w:r w:rsidRPr="007F61CD">
        <w:rPr>
          <w:rFonts w:cstheme="minorHAnsi"/>
        </w:rPr>
        <w:t>Είναι πολύ εύκο</w:t>
      </w:r>
      <w:r>
        <w:rPr>
          <w:rFonts w:cstheme="minorHAnsi"/>
        </w:rPr>
        <w:t>λο</w:t>
      </w:r>
      <w:r w:rsidRPr="007F61CD">
        <w:rPr>
          <w:rFonts w:cstheme="minorHAnsi"/>
        </w:rPr>
        <w:t xml:space="preserve"> να αποκλείσουμε κάποιον από την πρόσβαση σε όλο το σύνολο της δικογραφίας</w:t>
      </w:r>
      <w:r w:rsidR="00A103A5">
        <w:rPr>
          <w:rFonts w:cstheme="minorHAnsi"/>
        </w:rPr>
        <w:t xml:space="preserve"> </w:t>
      </w:r>
      <w:r>
        <w:rPr>
          <w:rFonts w:cstheme="minorHAnsi"/>
        </w:rPr>
        <w:t xml:space="preserve">εάν ερμηνεύσουμε διασταλτικά </w:t>
      </w:r>
      <w:r w:rsidRPr="007F61CD">
        <w:rPr>
          <w:rFonts w:cstheme="minorHAnsi"/>
        </w:rPr>
        <w:t>το δημόσιο συμφέρον</w:t>
      </w:r>
      <w:r>
        <w:rPr>
          <w:rFonts w:cstheme="minorHAnsi"/>
        </w:rPr>
        <w:t>.</w:t>
      </w:r>
      <w:r w:rsidR="00A103A5">
        <w:rPr>
          <w:rFonts w:cstheme="minorHAnsi"/>
        </w:rPr>
        <w:t xml:space="preserve"> </w:t>
      </w:r>
      <w:r>
        <w:rPr>
          <w:rFonts w:cstheme="minorHAnsi"/>
        </w:rPr>
        <w:t>Σ</w:t>
      </w:r>
      <w:r w:rsidRPr="007F61CD">
        <w:rPr>
          <w:rFonts w:cstheme="minorHAnsi"/>
        </w:rPr>
        <w:t>ε αυτή την περίπτωση</w:t>
      </w:r>
      <w:r w:rsidR="00A103A5">
        <w:rPr>
          <w:rFonts w:cstheme="minorHAnsi"/>
        </w:rPr>
        <w:t>,</w:t>
      </w:r>
      <w:r w:rsidRPr="007F61CD">
        <w:rPr>
          <w:rFonts w:cstheme="minorHAnsi"/>
        </w:rPr>
        <w:t xml:space="preserve"> τι θα κάνουμε</w:t>
      </w:r>
      <w:r>
        <w:rPr>
          <w:rFonts w:cstheme="minorHAnsi"/>
        </w:rPr>
        <w:t>;</w:t>
      </w:r>
      <w:r w:rsidR="00A103A5">
        <w:rPr>
          <w:rFonts w:cstheme="minorHAnsi"/>
        </w:rPr>
        <w:t xml:space="preserve"> </w:t>
      </w:r>
      <w:r>
        <w:rPr>
          <w:rFonts w:cstheme="minorHAnsi"/>
        </w:rPr>
        <w:t xml:space="preserve">Εάν </w:t>
      </w:r>
      <w:r w:rsidRPr="007F61CD">
        <w:rPr>
          <w:rFonts w:cstheme="minorHAnsi"/>
        </w:rPr>
        <w:t>υπάρχει</w:t>
      </w:r>
      <w:r>
        <w:rPr>
          <w:rFonts w:cstheme="minorHAnsi"/>
        </w:rPr>
        <w:t>, δηλαδή,</w:t>
      </w:r>
      <w:r w:rsidRPr="007F61CD">
        <w:rPr>
          <w:rFonts w:cstheme="minorHAnsi"/>
        </w:rPr>
        <w:t xml:space="preserve"> </w:t>
      </w:r>
      <w:r>
        <w:rPr>
          <w:rFonts w:cstheme="minorHAnsi"/>
        </w:rPr>
        <w:t>το δημόσιο συμφέρον</w:t>
      </w:r>
      <w:r w:rsidR="00A103A5">
        <w:rPr>
          <w:rFonts w:cstheme="minorHAnsi"/>
        </w:rPr>
        <w:t>,</w:t>
      </w:r>
      <w:r>
        <w:rPr>
          <w:rFonts w:cstheme="minorHAnsi"/>
        </w:rPr>
        <w:t xml:space="preserve"> θυσιάζουμε έναν</w:t>
      </w:r>
      <w:r w:rsidRPr="007F61CD">
        <w:rPr>
          <w:rFonts w:cstheme="minorHAnsi"/>
        </w:rPr>
        <w:t xml:space="preserve"> κατηγορούμενο</w:t>
      </w:r>
      <w:r>
        <w:rPr>
          <w:rFonts w:cstheme="minorHAnsi"/>
        </w:rPr>
        <w:t>, έναν</w:t>
      </w:r>
      <w:r w:rsidRPr="007F61CD">
        <w:rPr>
          <w:rFonts w:cstheme="minorHAnsi"/>
        </w:rPr>
        <w:t xml:space="preserve"> ύποπτο</w:t>
      </w:r>
      <w:r>
        <w:rPr>
          <w:rFonts w:cstheme="minorHAnsi"/>
        </w:rPr>
        <w:t>,</w:t>
      </w:r>
      <w:r w:rsidRPr="007F61CD">
        <w:rPr>
          <w:rFonts w:cstheme="minorHAnsi"/>
        </w:rPr>
        <w:t xml:space="preserve"> έναν άνθρωπο</w:t>
      </w:r>
      <w:r>
        <w:rPr>
          <w:rFonts w:cstheme="minorHAnsi"/>
        </w:rPr>
        <w:t>;</w:t>
      </w:r>
      <w:r w:rsidR="00A103A5">
        <w:rPr>
          <w:rFonts w:cstheme="minorHAnsi"/>
        </w:rPr>
        <w:t xml:space="preserve"> </w:t>
      </w:r>
      <w:r>
        <w:rPr>
          <w:rFonts w:cstheme="minorHAnsi"/>
        </w:rPr>
        <w:t xml:space="preserve">Φτάνουμε, </w:t>
      </w:r>
      <w:r w:rsidRPr="007F61CD">
        <w:rPr>
          <w:rFonts w:cstheme="minorHAnsi"/>
        </w:rPr>
        <w:t>δηλαδή</w:t>
      </w:r>
      <w:r>
        <w:rPr>
          <w:rFonts w:cstheme="minorHAnsi"/>
        </w:rPr>
        <w:t>,</w:t>
      </w:r>
      <w:r w:rsidRPr="007F61CD">
        <w:rPr>
          <w:rFonts w:cstheme="minorHAnsi"/>
        </w:rPr>
        <w:t xml:space="preserve"> </w:t>
      </w:r>
      <w:r>
        <w:rPr>
          <w:rFonts w:cstheme="minorHAnsi"/>
        </w:rPr>
        <w:t>εκεί, σε αυτό; Αυτός</w:t>
      </w:r>
      <w:r w:rsidRPr="007F61CD">
        <w:rPr>
          <w:rFonts w:cstheme="minorHAnsi"/>
        </w:rPr>
        <w:t xml:space="preserve"> είναι ο σκοπός</w:t>
      </w:r>
      <w:r>
        <w:rPr>
          <w:rFonts w:cstheme="minorHAnsi"/>
        </w:rPr>
        <w:t>,</w:t>
      </w:r>
      <w:r w:rsidRPr="007F61CD">
        <w:rPr>
          <w:rFonts w:cstheme="minorHAnsi"/>
        </w:rPr>
        <w:t xml:space="preserve"> να το</w:t>
      </w:r>
      <w:r>
        <w:rPr>
          <w:rFonts w:cstheme="minorHAnsi"/>
        </w:rPr>
        <w:t>ν</w:t>
      </w:r>
      <w:r w:rsidRPr="007F61CD">
        <w:rPr>
          <w:rFonts w:cstheme="minorHAnsi"/>
        </w:rPr>
        <w:t xml:space="preserve"> θυσιάσουμε</w:t>
      </w:r>
      <w:r>
        <w:rPr>
          <w:rFonts w:cstheme="minorHAnsi"/>
        </w:rPr>
        <w:t>;</w:t>
      </w:r>
      <w:r w:rsidR="00A103A5">
        <w:rPr>
          <w:rFonts w:cstheme="minorHAnsi"/>
        </w:rPr>
        <w:t xml:space="preserve"> </w:t>
      </w:r>
      <w:r>
        <w:rPr>
          <w:rFonts w:cstheme="minorHAnsi"/>
        </w:rPr>
        <w:t xml:space="preserve">Αν </w:t>
      </w:r>
      <w:r w:rsidRPr="007F61CD">
        <w:rPr>
          <w:rFonts w:cstheme="minorHAnsi"/>
        </w:rPr>
        <w:t>έχουμε φτάσει σε αυτό το σημείο</w:t>
      </w:r>
      <w:r>
        <w:rPr>
          <w:rFonts w:cstheme="minorHAnsi"/>
        </w:rPr>
        <w:t>,</w:t>
      </w:r>
      <w:r w:rsidRPr="007F61CD">
        <w:rPr>
          <w:rFonts w:cstheme="minorHAnsi"/>
        </w:rPr>
        <w:t xml:space="preserve"> δηλαδή</w:t>
      </w:r>
      <w:r>
        <w:rPr>
          <w:rFonts w:cstheme="minorHAnsi"/>
        </w:rPr>
        <w:t xml:space="preserve">, να πούμε ότι θυσιάζουμε </w:t>
      </w:r>
      <w:r w:rsidRPr="007F61CD">
        <w:rPr>
          <w:rFonts w:cstheme="minorHAnsi"/>
        </w:rPr>
        <w:t>αυτόν τον άνθρωπο</w:t>
      </w:r>
      <w:r>
        <w:rPr>
          <w:rFonts w:cstheme="minorHAnsi"/>
        </w:rPr>
        <w:t>,</w:t>
      </w:r>
      <w:r w:rsidRPr="007F61CD">
        <w:rPr>
          <w:rFonts w:cstheme="minorHAnsi"/>
        </w:rPr>
        <w:t xml:space="preserve"> προκειμένου να εξυπηρετηθεί το δημόσιο συμφέρον</w:t>
      </w:r>
      <w:r>
        <w:rPr>
          <w:rFonts w:cstheme="minorHAnsi"/>
        </w:rPr>
        <w:t>.</w:t>
      </w:r>
      <w:r w:rsidRPr="007F61CD">
        <w:rPr>
          <w:rFonts w:cstheme="minorHAnsi"/>
        </w:rPr>
        <w:t xml:space="preserve"> </w:t>
      </w:r>
    </w:p>
    <w:p w14:paraId="48E32CAA" w14:textId="31F310E1" w:rsidR="007C3AA6" w:rsidRDefault="007C3AA6" w:rsidP="0001257E">
      <w:pPr>
        <w:spacing w:line="276" w:lineRule="auto"/>
        <w:ind w:firstLine="720"/>
        <w:contextualSpacing/>
        <w:jc w:val="both"/>
        <w:rPr>
          <w:rFonts w:cstheme="minorHAnsi"/>
        </w:rPr>
      </w:pPr>
      <w:r w:rsidRPr="007F61CD">
        <w:rPr>
          <w:rFonts w:cstheme="minorHAnsi"/>
        </w:rPr>
        <w:t>Σας είπα σ</w:t>
      </w:r>
      <w:r>
        <w:rPr>
          <w:rFonts w:cstheme="minorHAnsi"/>
        </w:rPr>
        <w:t xml:space="preserve">την ομιλία μου ότι αυτό νομίζω ότι </w:t>
      </w:r>
      <w:r w:rsidRPr="007F61CD">
        <w:rPr>
          <w:rFonts w:cstheme="minorHAnsi"/>
        </w:rPr>
        <w:t>είναι μια κερκόπορτα</w:t>
      </w:r>
      <w:r w:rsidR="00A103A5">
        <w:rPr>
          <w:rFonts w:cstheme="minorHAnsi"/>
        </w:rPr>
        <w:t>,</w:t>
      </w:r>
      <w:r w:rsidRPr="007F61CD">
        <w:rPr>
          <w:rFonts w:cstheme="minorHAnsi"/>
        </w:rPr>
        <w:t xml:space="preserve"> </w:t>
      </w:r>
      <w:r>
        <w:rPr>
          <w:rFonts w:cstheme="minorHAnsi"/>
        </w:rPr>
        <w:t>την οποία πρέπει να την κλείσουμε,</w:t>
      </w:r>
      <w:r w:rsidRPr="007F61CD">
        <w:rPr>
          <w:rFonts w:cstheme="minorHAnsi"/>
        </w:rPr>
        <w:t xml:space="preserve"> η οποία</w:t>
      </w:r>
      <w:r w:rsidR="00A103A5">
        <w:rPr>
          <w:rFonts w:cstheme="minorHAnsi"/>
        </w:rPr>
        <w:t>,</w:t>
      </w:r>
      <w:r w:rsidRPr="007F61CD">
        <w:rPr>
          <w:rFonts w:cstheme="minorHAnsi"/>
        </w:rPr>
        <w:t xml:space="preserve"> όπως έκλεισε το </w:t>
      </w:r>
      <w:r>
        <w:rPr>
          <w:rFonts w:cstheme="minorHAnsi"/>
        </w:rPr>
        <w:t>20</w:t>
      </w:r>
      <w:r w:rsidRPr="007F61CD">
        <w:rPr>
          <w:rFonts w:cstheme="minorHAnsi"/>
        </w:rPr>
        <w:t>19 και δεν πρέπει να ξανανοίξει</w:t>
      </w:r>
      <w:r>
        <w:rPr>
          <w:rFonts w:cstheme="minorHAnsi"/>
        </w:rPr>
        <w:t>, πρέπει να είναι επτασφράγιστη και για πάντα κλεισμένη.</w:t>
      </w:r>
    </w:p>
    <w:p w14:paraId="4E354A47" w14:textId="7B365EF6" w:rsidR="007C3AA6" w:rsidRDefault="007C3AA6" w:rsidP="0001257E">
      <w:pPr>
        <w:spacing w:line="276" w:lineRule="auto"/>
        <w:ind w:firstLine="720"/>
        <w:contextualSpacing/>
        <w:jc w:val="both"/>
        <w:rPr>
          <w:rFonts w:cstheme="minorHAnsi"/>
        </w:rPr>
      </w:pPr>
      <w:r w:rsidRPr="007F61CD">
        <w:rPr>
          <w:rFonts w:cstheme="minorHAnsi"/>
        </w:rPr>
        <w:t>Τώρα</w:t>
      </w:r>
      <w:r w:rsidR="00A103A5">
        <w:rPr>
          <w:rFonts w:cstheme="minorHAnsi"/>
        </w:rPr>
        <w:t>,</w:t>
      </w:r>
      <w:r w:rsidRPr="007F61CD">
        <w:rPr>
          <w:rFonts w:cstheme="minorHAnsi"/>
        </w:rPr>
        <w:t xml:space="preserve"> όσον αφορά </w:t>
      </w:r>
      <w:r>
        <w:rPr>
          <w:rFonts w:cstheme="minorHAnsi"/>
        </w:rPr>
        <w:t xml:space="preserve">για </w:t>
      </w:r>
      <w:r w:rsidRPr="007F61CD">
        <w:rPr>
          <w:rFonts w:cstheme="minorHAnsi"/>
        </w:rPr>
        <w:t>την ποινικοποίηση</w:t>
      </w:r>
      <w:r>
        <w:rPr>
          <w:rFonts w:cstheme="minorHAnsi"/>
        </w:rPr>
        <w:t xml:space="preserve"> των Νομικό Προσώπων</w:t>
      </w:r>
      <w:r w:rsidR="00A103A5">
        <w:rPr>
          <w:rFonts w:cstheme="minorHAnsi"/>
        </w:rPr>
        <w:t>,</w:t>
      </w:r>
      <w:r>
        <w:rPr>
          <w:rFonts w:cstheme="minorHAnsi"/>
        </w:rPr>
        <w:t xml:space="preserve"> οπωσδήποτε έχω και εγώ</w:t>
      </w:r>
      <w:r w:rsidRPr="007F61CD">
        <w:rPr>
          <w:rFonts w:cstheme="minorHAnsi"/>
        </w:rPr>
        <w:t xml:space="preserve"> τις επιφυλάξεις μου</w:t>
      </w:r>
      <w:r>
        <w:rPr>
          <w:rFonts w:cstheme="minorHAnsi"/>
        </w:rPr>
        <w:t xml:space="preserve"> και πιστεύω ότι </w:t>
      </w:r>
      <w:r w:rsidRPr="007F61CD">
        <w:rPr>
          <w:rFonts w:cstheme="minorHAnsi"/>
        </w:rPr>
        <w:t>θα τοποθετηθούν καλύτερα από μένα</w:t>
      </w:r>
      <w:r>
        <w:rPr>
          <w:rFonts w:cstheme="minorHAnsi"/>
        </w:rPr>
        <w:t xml:space="preserve"> ο</w:t>
      </w:r>
      <w:r w:rsidRPr="007F61CD">
        <w:rPr>
          <w:rFonts w:cstheme="minorHAnsi"/>
        </w:rPr>
        <w:t>ι ειδικοί</w:t>
      </w:r>
      <w:r w:rsidR="00A103A5">
        <w:rPr>
          <w:rFonts w:cstheme="minorHAnsi"/>
        </w:rPr>
        <w:t>,</w:t>
      </w:r>
      <w:r w:rsidRPr="007F61CD">
        <w:rPr>
          <w:rFonts w:cstheme="minorHAnsi"/>
        </w:rPr>
        <w:t xml:space="preserve"> οι οποίοι έθεσαν και το ζήτημα</w:t>
      </w:r>
      <w:r>
        <w:rPr>
          <w:rFonts w:cstheme="minorHAnsi"/>
        </w:rPr>
        <w:t>.</w:t>
      </w:r>
    </w:p>
    <w:p w14:paraId="6D6F5B6F" w14:textId="7A1B37A3" w:rsidR="007C3AA6" w:rsidRDefault="007C3AA6" w:rsidP="0001257E">
      <w:pPr>
        <w:spacing w:line="276" w:lineRule="auto"/>
        <w:ind w:firstLine="720"/>
        <w:contextualSpacing/>
        <w:jc w:val="both"/>
        <w:rPr>
          <w:rFonts w:cstheme="minorHAnsi"/>
        </w:rPr>
      </w:pPr>
      <w:r>
        <w:rPr>
          <w:rFonts w:cstheme="minorHAnsi"/>
        </w:rPr>
        <w:t>Όσον αφορά το Κ</w:t>
      </w:r>
      <w:r w:rsidRPr="007F61CD">
        <w:rPr>
          <w:rFonts w:cstheme="minorHAnsi"/>
        </w:rPr>
        <w:t>τηματολόγιο</w:t>
      </w:r>
      <w:r w:rsidR="00A103A5">
        <w:rPr>
          <w:rFonts w:cstheme="minorHAnsi"/>
        </w:rPr>
        <w:t>,</w:t>
      </w:r>
      <w:r w:rsidRPr="007F61CD">
        <w:rPr>
          <w:rFonts w:cstheme="minorHAnsi"/>
        </w:rPr>
        <w:t xml:space="preserve"> δεν ξέρω</w:t>
      </w:r>
      <w:r>
        <w:rPr>
          <w:rFonts w:cstheme="minorHAnsi"/>
        </w:rPr>
        <w:t xml:space="preserve"> αυτό πότε μπήκε στη διαβούλευση και εάν μπήκαν </w:t>
      </w:r>
      <w:r w:rsidRPr="007F61CD">
        <w:rPr>
          <w:rFonts w:cstheme="minorHAnsi"/>
        </w:rPr>
        <w:t>αυτές οι διατάξεις</w:t>
      </w:r>
      <w:r>
        <w:rPr>
          <w:rFonts w:cstheme="minorHAnsi"/>
        </w:rPr>
        <w:t xml:space="preserve"> μέσα στον Α</w:t>
      </w:r>
      <w:r w:rsidRPr="007F61CD">
        <w:rPr>
          <w:rFonts w:cstheme="minorHAnsi"/>
        </w:rPr>
        <w:t>ύγουστο</w:t>
      </w:r>
      <w:r>
        <w:rPr>
          <w:rFonts w:cstheme="minorHAnsi"/>
        </w:rPr>
        <w:t>.</w:t>
      </w:r>
      <w:r w:rsidRPr="007F61CD">
        <w:rPr>
          <w:rFonts w:cstheme="minorHAnsi"/>
        </w:rPr>
        <w:t xml:space="preserve"> Η αλήθεια είναι ότι εγώ τώρα βλέπω ότι</w:t>
      </w:r>
      <w:r>
        <w:rPr>
          <w:rFonts w:cstheme="minorHAnsi"/>
        </w:rPr>
        <w:t xml:space="preserve"> υπάρχουν αυτές οι πράξεις του Κ</w:t>
      </w:r>
      <w:r w:rsidRPr="007F61CD">
        <w:rPr>
          <w:rFonts w:cstheme="minorHAnsi"/>
        </w:rPr>
        <w:t>τηματολογίου</w:t>
      </w:r>
      <w:r>
        <w:rPr>
          <w:rFonts w:cstheme="minorHAnsi"/>
        </w:rPr>
        <w:t>.</w:t>
      </w:r>
      <w:r w:rsidRPr="007F61CD">
        <w:rPr>
          <w:rFonts w:cstheme="minorHAnsi"/>
        </w:rPr>
        <w:t xml:space="preserve"> Θα είχα πάρα πολλά να πω</w:t>
      </w:r>
      <w:r>
        <w:rPr>
          <w:rFonts w:cstheme="minorHAnsi"/>
        </w:rPr>
        <w:t>,</w:t>
      </w:r>
      <w:r w:rsidRPr="007F61CD">
        <w:rPr>
          <w:rFonts w:cstheme="minorHAnsi"/>
        </w:rPr>
        <w:t xml:space="preserve"> γ</w:t>
      </w:r>
      <w:r>
        <w:rPr>
          <w:rFonts w:cstheme="minorHAnsi"/>
        </w:rPr>
        <w:t>ιατί υπάρχουν και ζητήματα στο Κ</w:t>
      </w:r>
      <w:r w:rsidRPr="007F61CD">
        <w:rPr>
          <w:rFonts w:cstheme="minorHAnsi"/>
        </w:rPr>
        <w:t>τηματολόγιο</w:t>
      </w:r>
      <w:r>
        <w:rPr>
          <w:rFonts w:cstheme="minorHAnsi"/>
        </w:rPr>
        <w:t xml:space="preserve">, ενώ είχε δώσει τη </w:t>
      </w:r>
      <w:r w:rsidRPr="007F61CD">
        <w:rPr>
          <w:rFonts w:cstheme="minorHAnsi"/>
        </w:rPr>
        <w:t>διαβεβαίωση ότι όταν έχουν υπο</w:t>
      </w:r>
      <w:r>
        <w:rPr>
          <w:rFonts w:cstheme="minorHAnsi"/>
        </w:rPr>
        <w:t>βληθεί οι δηλώσεις χρησικτησίας,</w:t>
      </w:r>
      <w:r w:rsidRPr="007F61CD">
        <w:rPr>
          <w:rFonts w:cstheme="minorHAnsi"/>
        </w:rPr>
        <w:t xml:space="preserve"> αυτές θα ληφθούν υπόψη και μετά την ημέρα της ανάρτησης</w:t>
      </w:r>
      <w:r>
        <w:rPr>
          <w:rFonts w:cstheme="minorHAnsi"/>
        </w:rPr>
        <w:t>,</w:t>
      </w:r>
      <w:r w:rsidRPr="007F61CD">
        <w:rPr>
          <w:rFonts w:cstheme="minorHAnsi"/>
        </w:rPr>
        <w:t xml:space="preserve"> πράγμα που στην πράξη δεν γίνεται</w:t>
      </w:r>
      <w:r>
        <w:rPr>
          <w:rFonts w:cstheme="minorHAnsi"/>
        </w:rPr>
        <w:t>. Δ</w:t>
      </w:r>
      <w:r w:rsidRPr="007F61CD">
        <w:rPr>
          <w:rFonts w:cstheme="minorHAnsi"/>
        </w:rPr>
        <w:t>ηλαδή</w:t>
      </w:r>
      <w:r>
        <w:rPr>
          <w:rFonts w:cstheme="minorHAnsi"/>
        </w:rPr>
        <w:t>,</w:t>
      </w:r>
      <w:r w:rsidRPr="007F61CD">
        <w:rPr>
          <w:rFonts w:cstheme="minorHAnsi"/>
        </w:rPr>
        <w:t xml:space="preserve"> καλό θα ήταν στο παρόν νομοσχέδιο να υπήρξε μία τέτοια πρόβλεψη και ίσως να προλάβουμε και εμεί</w:t>
      </w:r>
      <w:r>
        <w:rPr>
          <w:rFonts w:cstheme="minorHAnsi"/>
        </w:rPr>
        <w:t>ς</w:t>
      </w:r>
      <w:r w:rsidR="00A103A5">
        <w:rPr>
          <w:rFonts w:cstheme="minorHAnsi"/>
        </w:rPr>
        <w:t>,</w:t>
      </w:r>
      <w:r>
        <w:rPr>
          <w:rFonts w:cstheme="minorHAnsi"/>
        </w:rPr>
        <w:t xml:space="preserve"> ως Ολομέλεια</w:t>
      </w:r>
      <w:r w:rsidR="00A103A5">
        <w:rPr>
          <w:rFonts w:cstheme="minorHAnsi"/>
        </w:rPr>
        <w:t>,</w:t>
      </w:r>
      <w:r>
        <w:rPr>
          <w:rFonts w:cstheme="minorHAnsi"/>
        </w:rPr>
        <w:t xml:space="preserve">  να στείλουμε μία </w:t>
      </w:r>
      <w:r w:rsidRPr="007F61CD">
        <w:rPr>
          <w:rFonts w:cstheme="minorHAnsi"/>
        </w:rPr>
        <w:t>διάταξη μέχρι την ψήφιση του νομοσχεδίου</w:t>
      </w:r>
      <w:r>
        <w:rPr>
          <w:rFonts w:cstheme="minorHAnsi"/>
        </w:rPr>
        <w:t>.</w:t>
      </w:r>
      <w:r w:rsidRPr="007F61CD">
        <w:rPr>
          <w:rFonts w:cstheme="minorHAnsi"/>
        </w:rPr>
        <w:t xml:space="preserve"> </w:t>
      </w:r>
    </w:p>
    <w:p w14:paraId="6413A2C4" w14:textId="01327024" w:rsidR="007C3AA6" w:rsidRDefault="007C3AA6" w:rsidP="0001257E">
      <w:pPr>
        <w:spacing w:line="276" w:lineRule="auto"/>
        <w:ind w:firstLine="720"/>
        <w:contextualSpacing/>
        <w:jc w:val="both"/>
        <w:rPr>
          <w:rFonts w:cstheme="minorHAnsi"/>
        </w:rPr>
      </w:pPr>
      <w:r>
        <w:rPr>
          <w:rFonts w:cstheme="minorHAnsi"/>
        </w:rPr>
        <w:t>Ό</w:t>
      </w:r>
      <w:r w:rsidRPr="007F61CD">
        <w:rPr>
          <w:rFonts w:cstheme="minorHAnsi"/>
        </w:rPr>
        <w:t>σον αφορά τ</w:t>
      </w:r>
      <w:r>
        <w:rPr>
          <w:rFonts w:cstheme="minorHAnsi"/>
        </w:rPr>
        <w:t>ην Κτηματολογική Διαμεσολάβηση</w:t>
      </w:r>
      <w:r w:rsidR="00A103A5">
        <w:rPr>
          <w:rFonts w:cstheme="minorHAnsi"/>
        </w:rPr>
        <w:t>,</w:t>
      </w:r>
      <w:r>
        <w:rPr>
          <w:rFonts w:cstheme="minorHAnsi"/>
        </w:rPr>
        <w:t xml:space="preserve"> εγ</w:t>
      </w:r>
      <w:r w:rsidRPr="007F61CD">
        <w:rPr>
          <w:rFonts w:cstheme="minorHAnsi"/>
        </w:rPr>
        <w:t>ώ είμαι πολύ επιφυλακτικός</w:t>
      </w:r>
      <w:r>
        <w:rPr>
          <w:rFonts w:cstheme="minorHAnsi"/>
        </w:rPr>
        <w:t>.</w:t>
      </w:r>
      <w:r w:rsidRPr="007F61CD">
        <w:rPr>
          <w:rFonts w:cstheme="minorHAnsi"/>
        </w:rPr>
        <w:t xml:space="preserve"> Πιστεύω ότι μπορεί να ακούγεται πολύ ωραία </w:t>
      </w:r>
      <w:r>
        <w:rPr>
          <w:rFonts w:cstheme="minorHAnsi"/>
        </w:rPr>
        <w:t>η Κτηματολογική Δ</w:t>
      </w:r>
      <w:r w:rsidRPr="007F61CD">
        <w:rPr>
          <w:rFonts w:cstheme="minorHAnsi"/>
        </w:rPr>
        <w:t>ιαμεσολάβηση</w:t>
      </w:r>
      <w:r>
        <w:rPr>
          <w:rFonts w:cstheme="minorHAnsi"/>
        </w:rPr>
        <w:t>,</w:t>
      </w:r>
      <w:r w:rsidRPr="007F61CD">
        <w:rPr>
          <w:rFonts w:cstheme="minorHAnsi"/>
        </w:rPr>
        <w:t xml:space="preserve"> γιατί να μην </w:t>
      </w:r>
      <w:r>
        <w:rPr>
          <w:rFonts w:cstheme="minorHAnsi"/>
        </w:rPr>
        <w:t>μπορώ να λύσω εγώ τη διαφορά με το Δημόσιο, να έρθει το Δημόσιο στη Δ</w:t>
      </w:r>
      <w:r w:rsidRPr="007F61CD">
        <w:rPr>
          <w:rFonts w:cstheme="minorHAnsi"/>
        </w:rPr>
        <w:t>ιαμεσολάβηση</w:t>
      </w:r>
      <w:r>
        <w:rPr>
          <w:rFonts w:cstheme="minorHAnsi"/>
        </w:rPr>
        <w:t>.</w:t>
      </w:r>
    </w:p>
    <w:p w14:paraId="60581357" w14:textId="77777777" w:rsidR="007C3AA6" w:rsidRDefault="007C3AA6" w:rsidP="0001257E">
      <w:pPr>
        <w:spacing w:line="276" w:lineRule="auto"/>
        <w:ind w:firstLine="720"/>
        <w:contextualSpacing/>
        <w:jc w:val="both"/>
        <w:rPr>
          <w:rFonts w:cstheme="minorHAnsi"/>
        </w:rPr>
      </w:pPr>
      <w:r>
        <w:rPr>
          <w:rFonts w:cstheme="minorHAnsi"/>
        </w:rPr>
        <w:t>Μα, θα έρθει το Δ</w:t>
      </w:r>
      <w:r w:rsidRPr="007F61CD">
        <w:rPr>
          <w:rFonts w:cstheme="minorHAnsi"/>
        </w:rPr>
        <w:t>ημόσιο στη διαμεσολάβηση</w:t>
      </w:r>
      <w:r>
        <w:rPr>
          <w:rFonts w:cstheme="minorHAnsi"/>
        </w:rPr>
        <w:t xml:space="preserve"> και</w:t>
      </w:r>
      <w:r w:rsidRPr="007F61CD">
        <w:rPr>
          <w:rFonts w:cstheme="minorHAnsi"/>
        </w:rPr>
        <w:t xml:space="preserve"> τι θα πει</w:t>
      </w:r>
      <w:r>
        <w:rPr>
          <w:rFonts w:cstheme="minorHAnsi"/>
        </w:rPr>
        <w:t xml:space="preserve">, </w:t>
      </w:r>
      <w:r w:rsidRPr="007F61CD">
        <w:rPr>
          <w:rFonts w:cstheme="minorHAnsi"/>
        </w:rPr>
        <w:t>ποιος υπάλληλος θα αναλάβει την ευθύνη</w:t>
      </w:r>
      <w:r>
        <w:rPr>
          <w:rFonts w:cstheme="minorHAnsi"/>
        </w:rPr>
        <w:t>;</w:t>
      </w:r>
    </w:p>
    <w:p w14:paraId="26594713" w14:textId="022F01DD" w:rsidR="007C3AA6" w:rsidRDefault="007C3AA6" w:rsidP="00A103A5">
      <w:pPr>
        <w:spacing w:line="276" w:lineRule="auto"/>
        <w:ind w:firstLine="720"/>
        <w:contextualSpacing/>
        <w:jc w:val="both"/>
        <w:rPr>
          <w:rFonts w:cstheme="minorHAnsi"/>
        </w:rPr>
      </w:pPr>
      <w:r>
        <w:rPr>
          <w:rFonts w:cstheme="minorHAnsi"/>
        </w:rPr>
        <w:t>Το Νομικό Συμβούλιο του Κ</w:t>
      </w:r>
      <w:r w:rsidRPr="007F61CD">
        <w:rPr>
          <w:rFonts w:cstheme="minorHAnsi"/>
        </w:rPr>
        <w:t>ράτους έχει κληθεί για να δει πώς θα υλοποιηθεί αυτό</w:t>
      </w:r>
      <w:r>
        <w:rPr>
          <w:rFonts w:cstheme="minorHAnsi"/>
        </w:rPr>
        <w:t>; Από τις Κτηματολογικές Διαμεσολαβήσεις, δηλαδή, που θα συμμετέχει το Δ</w:t>
      </w:r>
      <w:r w:rsidRPr="007F61CD">
        <w:rPr>
          <w:rFonts w:cstheme="minorHAnsi"/>
        </w:rPr>
        <w:t>ημόσιο</w:t>
      </w:r>
      <w:r>
        <w:rPr>
          <w:rFonts w:cstheme="minorHAnsi"/>
        </w:rPr>
        <w:t>,</w:t>
      </w:r>
      <w:r w:rsidRPr="007F61CD">
        <w:rPr>
          <w:rFonts w:cstheme="minorHAnsi"/>
        </w:rPr>
        <w:t xml:space="preserve"> που εξαντλεί τον πολίτη και όχι μόνο από τα ένδικα μέσα παραιτείται πολλές φορές από τα τακτικά</w:t>
      </w:r>
      <w:r>
        <w:rPr>
          <w:rFonts w:cstheme="minorHAnsi"/>
        </w:rPr>
        <w:t>,</w:t>
      </w:r>
      <w:r w:rsidRPr="007F61CD">
        <w:rPr>
          <w:rFonts w:cstheme="minorHAnsi"/>
        </w:rPr>
        <w:t xml:space="preserve"> αλλά και από τα έκτακτα δεν παραιτείται από κανένα ένδικο μέσο</w:t>
      </w:r>
      <w:r>
        <w:rPr>
          <w:rFonts w:cstheme="minorHAnsi"/>
        </w:rPr>
        <w:t>, π</w:t>
      </w:r>
      <w:r w:rsidRPr="007F61CD">
        <w:rPr>
          <w:rFonts w:cstheme="minorHAnsi"/>
        </w:rPr>
        <w:t>ώς είναι δυνατόν από τ</w:t>
      </w:r>
      <w:r>
        <w:rPr>
          <w:rFonts w:cstheme="minorHAnsi"/>
        </w:rPr>
        <w:t>ην αρχή να πει ότι αυτό το κτήμα</w:t>
      </w:r>
      <w:r w:rsidRPr="007F61CD">
        <w:rPr>
          <w:rFonts w:cstheme="minorHAnsi"/>
        </w:rPr>
        <w:t xml:space="preserve"> το οποίο φαίνεται </w:t>
      </w:r>
      <w:r>
        <w:rPr>
          <w:rFonts w:cstheme="minorHAnsi"/>
        </w:rPr>
        <w:t>«Α</w:t>
      </w:r>
      <w:r w:rsidRPr="007F61CD">
        <w:rPr>
          <w:rFonts w:cstheme="minorHAnsi"/>
        </w:rPr>
        <w:t>γνώστου</w:t>
      </w:r>
      <w:r>
        <w:rPr>
          <w:rFonts w:cstheme="minorHAnsi"/>
        </w:rPr>
        <w:t>»</w:t>
      </w:r>
      <w:r w:rsidRPr="007F61CD">
        <w:rPr>
          <w:rFonts w:cstheme="minorHAnsi"/>
        </w:rPr>
        <w:t xml:space="preserve"> το οποίο φαίνεται ότι είναι το</w:t>
      </w:r>
      <w:r>
        <w:rPr>
          <w:rFonts w:cstheme="minorHAnsi"/>
        </w:rPr>
        <w:t>υ Ε</w:t>
      </w:r>
      <w:r w:rsidRPr="007F61CD">
        <w:rPr>
          <w:rFonts w:cstheme="minorHAnsi"/>
        </w:rPr>
        <w:t>λληνικό</w:t>
      </w:r>
      <w:r>
        <w:rPr>
          <w:rFonts w:cstheme="minorHAnsi"/>
        </w:rPr>
        <w:t xml:space="preserve"> Δ</w:t>
      </w:r>
      <w:r w:rsidRPr="007F61CD">
        <w:rPr>
          <w:rFonts w:cstheme="minorHAnsi"/>
        </w:rPr>
        <w:t xml:space="preserve">ημοσίου </w:t>
      </w:r>
      <w:r>
        <w:rPr>
          <w:rFonts w:cstheme="minorHAnsi"/>
        </w:rPr>
        <w:t>δεν είναι Ελληνικό Δ</w:t>
      </w:r>
      <w:r w:rsidRPr="007F61CD">
        <w:rPr>
          <w:rFonts w:cstheme="minorHAnsi"/>
        </w:rPr>
        <w:t>ημόσιο</w:t>
      </w:r>
      <w:r>
        <w:rPr>
          <w:rFonts w:cstheme="minorHAnsi"/>
        </w:rPr>
        <w:t>,</w:t>
      </w:r>
      <w:r w:rsidRPr="007F61CD">
        <w:rPr>
          <w:rFonts w:cstheme="minorHAnsi"/>
        </w:rPr>
        <w:t xml:space="preserve"> δεν ανήκει</w:t>
      </w:r>
      <w:r>
        <w:rPr>
          <w:rFonts w:cstheme="minorHAnsi"/>
        </w:rPr>
        <w:t>;</w:t>
      </w:r>
      <w:r w:rsidR="00A103A5">
        <w:rPr>
          <w:rFonts w:cstheme="minorHAnsi"/>
        </w:rPr>
        <w:t xml:space="preserve"> </w:t>
      </w:r>
      <w:r>
        <w:rPr>
          <w:rFonts w:cstheme="minorHAnsi"/>
        </w:rPr>
        <w:t>Ποιος θα το πει αυτό, π</w:t>
      </w:r>
      <w:r w:rsidRPr="007F61CD">
        <w:rPr>
          <w:rFonts w:cstheme="minorHAnsi"/>
        </w:rPr>
        <w:t>οιος υπάλληλος</w:t>
      </w:r>
      <w:r>
        <w:rPr>
          <w:rFonts w:cstheme="minorHAnsi"/>
        </w:rPr>
        <w:t>;</w:t>
      </w:r>
    </w:p>
    <w:p w14:paraId="4A0873A0" w14:textId="77777777" w:rsidR="007C3AA6" w:rsidRDefault="007C3AA6" w:rsidP="0001257E">
      <w:pPr>
        <w:spacing w:line="276" w:lineRule="auto"/>
        <w:ind w:firstLine="720"/>
        <w:contextualSpacing/>
        <w:jc w:val="both"/>
        <w:rPr>
          <w:rFonts w:cstheme="minorHAnsi"/>
        </w:rPr>
      </w:pPr>
      <w:r>
        <w:rPr>
          <w:rFonts w:cstheme="minorHAnsi"/>
        </w:rPr>
        <w:t>Π</w:t>
      </w:r>
      <w:r w:rsidRPr="007F61CD">
        <w:rPr>
          <w:rFonts w:cstheme="minorHAnsi"/>
        </w:rPr>
        <w:t>ιστεύω ότι περισσότερο θα δυσκολέψει τη ζωή των δικηγόρων και των πολιτών</w:t>
      </w:r>
      <w:r>
        <w:rPr>
          <w:rFonts w:cstheme="minorHAnsi"/>
        </w:rPr>
        <w:t>,</w:t>
      </w:r>
      <w:r w:rsidRPr="007F61CD">
        <w:rPr>
          <w:rFonts w:cstheme="minorHAnsi"/>
        </w:rPr>
        <w:t xml:space="preserve"> τους πολίτες θα τους επιβαρύνει με επιπλέον έξοδα</w:t>
      </w:r>
      <w:r>
        <w:rPr>
          <w:rFonts w:cstheme="minorHAnsi"/>
        </w:rPr>
        <w:t xml:space="preserve"> και</w:t>
      </w:r>
      <w:r w:rsidRPr="007F61CD">
        <w:rPr>
          <w:rFonts w:cstheme="minorHAnsi"/>
        </w:rPr>
        <w:t xml:space="preserve"> τους δικηγόρους με επιπλέον διαδικασίες οι οποίες δεν θα ωφελήσουν</w:t>
      </w:r>
      <w:r>
        <w:rPr>
          <w:rFonts w:cstheme="minorHAnsi"/>
        </w:rPr>
        <w:t>.</w:t>
      </w:r>
    </w:p>
    <w:p w14:paraId="4148A528" w14:textId="77777777" w:rsidR="007C3AA6" w:rsidRDefault="007C3AA6" w:rsidP="0001257E">
      <w:pPr>
        <w:spacing w:line="276" w:lineRule="auto"/>
        <w:ind w:firstLine="720"/>
        <w:contextualSpacing/>
        <w:jc w:val="both"/>
        <w:rPr>
          <w:rFonts w:cstheme="minorHAnsi"/>
        </w:rPr>
      </w:pPr>
      <w:r>
        <w:rPr>
          <w:rFonts w:cstheme="minorHAnsi"/>
        </w:rPr>
        <w:t>Ε</w:t>
      </w:r>
      <w:r w:rsidRPr="007F61CD">
        <w:rPr>
          <w:rFonts w:cstheme="minorHAnsi"/>
        </w:rPr>
        <w:t>γώ είμαι πάρα πολύ επιφυλακτικός σε αυτό το ζήτημα και θα ήθελα τουλάχιστον να υπήρχε κ</w:t>
      </w:r>
      <w:r>
        <w:rPr>
          <w:rFonts w:cstheme="minorHAnsi"/>
        </w:rPr>
        <w:t>αι να έχει κληθεί κάποιος ο οποίος θα εκπροσωπούσε το Δ</w:t>
      </w:r>
      <w:r w:rsidRPr="007F61CD">
        <w:rPr>
          <w:rFonts w:cstheme="minorHAnsi"/>
        </w:rPr>
        <w:t xml:space="preserve">ημόσιο και να έλεγε </w:t>
      </w:r>
      <w:r>
        <w:rPr>
          <w:rFonts w:cstheme="minorHAnsi"/>
        </w:rPr>
        <w:t>«</w:t>
      </w:r>
      <w:r w:rsidRPr="007F61CD">
        <w:rPr>
          <w:rFonts w:cstheme="minorHAnsi"/>
        </w:rPr>
        <w:t>τώρα</w:t>
      </w:r>
      <w:r>
        <w:rPr>
          <w:rFonts w:cstheme="minorHAnsi"/>
        </w:rPr>
        <w:t>,</w:t>
      </w:r>
      <w:r w:rsidRPr="007F61CD">
        <w:rPr>
          <w:rFonts w:cstheme="minorHAnsi"/>
        </w:rPr>
        <w:t xml:space="preserve"> κύριε </w:t>
      </w:r>
      <w:r>
        <w:rPr>
          <w:rFonts w:cstheme="minorHAnsi"/>
        </w:rPr>
        <w:t xml:space="preserve">Ζούπα, </w:t>
      </w:r>
      <w:r w:rsidRPr="007F61CD">
        <w:rPr>
          <w:rFonts w:cstheme="minorHAnsi"/>
        </w:rPr>
        <w:t>αυτά που λέτε δεν ισχύουν</w:t>
      </w:r>
      <w:r>
        <w:rPr>
          <w:rFonts w:cstheme="minorHAnsi"/>
        </w:rPr>
        <w:t>,</w:t>
      </w:r>
      <w:r w:rsidRPr="007F61CD">
        <w:rPr>
          <w:rFonts w:cstheme="minorHAnsi"/>
        </w:rPr>
        <w:t xml:space="preserve"> διότι εμείς έχουμε αυτή τη δυνατότητα</w:t>
      </w:r>
      <w:r>
        <w:rPr>
          <w:rFonts w:cstheme="minorHAnsi"/>
        </w:rPr>
        <w:t>,</w:t>
      </w:r>
      <w:r w:rsidRPr="007F61CD">
        <w:rPr>
          <w:rFonts w:cstheme="minorHAnsi"/>
        </w:rPr>
        <w:t xml:space="preserve"> αν δ</w:t>
      </w:r>
      <w:r>
        <w:rPr>
          <w:rFonts w:cstheme="minorHAnsi"/>
        </w:rPr>
        <w:t xml:space="preserve">ούμε αυτή την υπόθεση για την οποία μας έχετε </w:t>
      </w:r>
      <w:r w:rsidRPr="007F61CD">
        <w:rPr>
          <w:rFonts w:cstheme="minorHAnsi"/>
        </w:rPr>
        <w:t>καλέσει</w:t>
      </w:r>
      <w:r>
        <w:rPr>
          <w:rFonts w:cstheme="minorHAnsi"/>
        </w:rPr>
        <w:t>,</w:t>
      </w:r>
      <w:r w:rsidRPr="007F61CD">
        <w:rPr>
          <w:rFonts w:cstheme="minorHAnsi"/>
        </w:rPr>
        <w:t xml:space="preserve"> αμέσως </w:t>
      </w:r>
      <w:r>
        <w:rPr>
          <w:rFonts w:cstheme="minorHAnsi"/>
        </w:rPr>
        <w:t xml:space="preserve">θα έρθουμε και θα πούμε ότι το Ελληνικό Δημόσιο </w:t>
      </w:r>
      <w:r w:rsidRPr="007F61CD">
        <w:rPr>
          <w:rFonts w:cstheme="minorHAnsi"/>
        </w:rPr>
        <w:t>παραιτείται από</w:t>
      </w:r>
      <w:r>
        <w:rPr>
          <w:rFonts w:cstheme="minorHAnsi"/>
        </w:rPr>
        <w:t xml:space="preserve"> οποιοδήποτε δικαίωμα πάνω σε αυτό </w:t>
      </w:r>
      <w:r w:rsidRPr="007F61CD">
        <w:rPr>
          <w:rFonts w:cstheme="minorHAnsi"/>
        </w:rPr>
        <w:t>το ακίνητο</w:t>
      </w:r>
      <w:r>
        <w:rPr>
          <w:rFonts w:cstheme="minorHAnsi"/>
        </w:rPr>
        <w:t>». Δεν ξέρω αν έχει εμφανιστεί και αν έχει κληθεί κάποιος από το Ελληνικό Δ</w:t>
      </w:r>
      <w:r w:rsidRPr="007F61CD">
        <w:rPr>
          <w:rFonts w:cstheme="minorHAnsi"/>
        </w:rPr>
        <w:t>ημόσιο</w:t>
      </w:r>
      <w:r>
        <w:rPr>
          <w:rFonts w:cstheme="minorHAnsi"/>
        </w:rPr>
        <w:t>,</w:t>
      </w:r>
      <w:r w:rsidRPr="007F61CD">
        <w:rPr>
          <w:rFonts w:cstheme="minorHAnsi"/>
        </w:rPr>
        <w:t xml:space="preserve"> από το</w:t>
      </w:r>
      <w:r>
        <w:rPr>
          <w:rFonts w:cstheme="minorHAnsi"/>
        </w:rPr>
        <w:t xml:space="preserve"> Νομικό Συμβούλιο του Κ</w:t>
      </w:r>
      <w:r w:rsidRPr="007F61CD">
        <w:rPr>
          <w:rFonts w:cstheme="minorHAnsi"/>
        </w:rPr>
        <w:t>ράτους</w:t>
      </w:r>
      <w:r>
        <w:rPr>
          <w:rFonts w:cstheme="minorHAnsi"/>
        </w:rPr>
        <w:t>.</w:t>
      </w:r>
    </w:p>
    <w:p w14:paraId="432BEF5F" w14:textId="41CD9A30" w:rsidR="007C3AA6" w:rsidRDefault="007C3AA6" w:rsidP="0001257E">
      <w:pPr>
        <w:spacing w:line="276" w:lineRule="auto"/>
        <w:ind w:firstLine="720"/>
        <w:contextualSpacing/>
        <w:jc w:val="both"/>
        <w:rPr>
          <w:rFonts w:ascii="Calibri" w:hAnsi="Calibri" w:cs="Calibri"/>
        </w:rPr>
      </w:pPr>
      <w:r w:rsidRPr="005D4254">
        <w:rPr>
          <w:rFonts w:ascii="Calibri" w:hAnsi="Calibri" w:cs="Calibri"/>
          <w:b/>
        </w:rPr>
        <w:t>ΑΝΑΣΤΑΣΙΟΣ ΜΠΑΡΤΖΩΚΑΣ (Πρόεδρος της Επιτροπής):</w:t>
      </w:r>
      <w:r>
        <w:rPr>
          <w:rFonts w:ascii="Calibri" w:hAnsi="Calibri" w:cs="Calibri"/>
        </w:rPr>
        <w:t xml:space="preserve"> Ο κ. Μπούγας έχει το</w:t>
      </w:r>
      <w:r w:rsidR="00A103A5">
        <w:rPr>
          <w:rFonts w:ascii="Calibri" w:hAnsi="Calibri" w:cs="Calibri"/>
        </w:rPr>
        <w:t>ν</w:t>
      </w:r>
      <w:r>
        <w:rPr>
          <w:rFonts w:ascii="Calibri" w:hAnsi="Calibri" w:cs="Calibri"/>
        </w:rPr>
        <w:t xml:space="preserve"> λόγο.</w:t>
      </w:r>
    </w:p>
    <w:p w14:paraId="79ADB644" w14:textId="5F34605A" w:rsidR="007C3AA6" w:rsidRDefault="007C3AA6" w:rsidP="0001257E">
      <w:pPr>
        <w:spacing w:line="276" w:lineRule="auto"/>
        <w:ind w:firstLine="720"/>
        <w:contextualSpacing/>
        <w:jc w:val="both"/>
        <w:rPr>
          <w:rFonts w:ascii="Calibri" w:hAnsi="Calibri" w:cs="Calibri"/>
        </w:rPr>
      </w:pPr>
      <w:r w:rsidRPr="005D4254">
        <w:rPr>
          <w:rFonts w:ascii="Calibri" w:hAnsi="Calibri" w:cs="Calibri"/>
          <w:b/>
        </w:rPr>
        <w:t>ΙΩΑΝΝΗΣ ΜΠΟΥΓΑΣ (Υφυπουργός Δικαιοσύνης):</w:t>
      </w:r>
      <w:r>
        <w:rPr>
          <w:rFonts w:ascii="Calibri" w:hAnsi="Calibri" w:cs="Calibri"/>
        </w:rPr>
        <w:t xml:space="preserve"> Επειδή </w:t>
      </w:r>
      <w:r w:rsidRPr="00D33A71">
        <w:rPr>
          <w:rFonts w:ascii="Calibri" w:hAnsi="Calibri" w:cs="Calibri"/>
        </w:rPr>
        <w:t>όσα είπε ο κ</w:t>
      </w:r>
      <w:r>
        <w:rPr>
          <w:rFonts w:ascii="Calibri" w:hAnsi="Calibri" w:cs="Calibri"/>
        </w:rPr>
        <w:t>.  Ζούπας,</w:t>
      </w:r>
      <w:r w:rsidRPr="00D33A71">
        <w:rPr>
          <w:rFonts w:ascii="Calibri" w:hAnsi="Calibri" w:cs="Calibri"/>
        </w:rPr>
        <w:t xml:space="preserve"> λίγο πριν</w:t>
      </w:r>
      <w:r>
        <w:rPr>
          <w:rFonts w:ascii="Calibri" w:hAnsi="Calibri" w:cs="Calibri"/>
        </w:rPr>
        <w:t>,</w:t>
      </w:r>
      <w:r w:rsidRPr="00D33A71">
        <w:rPr>
          <w:rFonts w:ascii="Calibri" w:hAnsi="Calibri" w:cs="Calibri"/>
        </w:rPr>
        <w:t xml:space="preserve"> ρυθμίζονται σε προγενέστερο νόμο</w:t>
      </w:r>
      <w:r>
        <w:rPr>
          <w:rFonts w:ascii="Calibri" w:hAnsi="Calibri" w:cs="Calibri"/>
        </w:rPr>
        <w:t>,</w:t>
      </w:r>
      <w:r w:rsidRPr="00D33A71">
        <w:rPr>
          <w:rFonts w:ascii="Calibri" w:hAnsi="Calibri" w:cs="Calibri"/>
        </w:rPr>
        <w:t xml:space="preserve"> </w:t>
      </w:r>
      <w:r>
        <w:rPr>
          <w:rFonts w:ascii="Calibri" w:hAnsi="Calibri" w:cs="Calibri"/>
        </w:rPr>
        <w:t>είναι ο ν.51</w:t>
      </w:r>
      <w:r w:rsidRPr="00D33A71">
        <w:rPr>
          <w:rFonts w:ascii="Calibri" w:hAnsi="Calibri" w:cs="Calibri"/>
        </w:rPr>
        <w:t>97</w:t>
      </w:r>
      <w:r>
        <w:rPr>
          <w:rFonts w:ascii="Calibri" w:hAnsi="Calibri" w:cs="Calibri"/>
        </w:rPr>
        <w:t>,</w:t>
      </w:r>
      <w:r w:rsidRPr="00D33A71">
        <w:rPr>
          <w:rFonts w:ascii="Calibri" w:hAnsi="Calibri" w:cs="Calibri"/>
        </w:rPr>
        <w:t xml:space="preserve"> όπου εκεί ορ</w:t>
      </w:r>
      <w:r>
        <w:rPr>
          <w:rFonts w:ascii="Calibri" w:hAnsi="Calibri" w:cs="Calibri"/>
        </w:rPr>
        <w:t>γανώνεται η διαδικασία για το π</w:t>
      </w:r>
      <w:r w:rsidR="006D6971">
        <w:rPr>
          <w:rFonts w:ascii="Calibri" w:hAnsi="Calibri" w:cs="Calibri"/>
        </w:rPr>
        <w:t>ώ</w:t>
      </w:r>
      <w:r w:rsidRPr="00D33A71">
        <w:rPr>
          <w:rFonts w:ascii="Calibri" w:hAnsi="Calibri" w:cs="Calibri"/>
        </w:rPr>
        <w:t>ς προσέρχεται το ελληνικό δη</w:t>
      </w:r>
      <w:r>
        <w:rPr>
          <w:rFonts w:ascii="Calibri" w:hAnsi="Calibri" w:cs="Calibri"/>
        </w:rPr>
        <w:t>μόσιο, δια του Νομικού Συμβουλίου του Κ</w:t>
      </w:r>
      <w:r w:rsidRPr="00D33A71">
        <w:rPr>
          <w:rFonts w:ascii="Calibri" w:hAnsi="Calibri" w:cs="Calibri"/>
        </w:rPr>
        <w:t>ράτους</w:t>
      </w:r>
      <w:r>
        <w:rPr>
          <w:rFonts w:ascii="Calibri" w:hAnsi="Calibri" w:cs="Calibri"/>
        </w:rPr>
        <w:t>,</w:t>
      </w:r>
      <w:r w:rsidRPr="00D33A71">
        <w:rPr>
          <w:rFonts w:ascii="Calibri" w:hAnsi="Calibri" w:cs="Calibri"/>
        </w:rPr>
        <w:t xml:space="preserve"> στη διαδικασία διαμεσολάβησης</w:t>
      </w:r>
      <w:r>
        <w:rPr>
          <w:rFonts w:ascii="Calibri" w:hAnsi="Calibri" w:cs="Calibri"/>
        </w:rPr>
        <w:t>.</w:t>
      </w:r>
      <w:r w:rsidRPr="00D33A71">
        <w:rPr>
          <w:rFonts w:ascii="Calibri" w:hAnsi="Calibri" w:cs="Calibri"/>
        </w:rPr>
        <w:t xml:space="preserve"> </w:t>
      </w:r>
    </w:p>
    <w:p w14:paraId="183647F1" w14:textId="77613C3A" w:rsidR="007C3AA6" w:rsidRDefault="007C3AA6" w:rsidP="0001257E">
      <w:pPr>
        <w:spacing w:line="276" w:lineRule="auto"/>
        <w:ind w:firstLine="720"/>
        <w:contextualSpacing/>
        <w:jc w:val="both"/>
        <w:rPr>
          <w:rFonts w:ascii="Calibri" w:hAnsi="Calibri" w:cs="Calibri"/>
        </w:rPr>
      </w:pPr>
      <w:r w:rsidRPr="00D33A71">
        <w:rPr>
          <w:rFonts w:ascii="Calibri" w:hAnsi="Calibri" w:cs="Calibri"/>
        </w:rPr>
        <w:t>Δείτε λίγο αυτές τις διατάξεις</w:t>
      </w:r>
      <w:r>
        <w:rPr>
          <w:rFonts w:ascii="Calibri" w:hAnsi="Calibri" w:cs="Calibri"/>
        </w:rPr>
        <w:t>,</w:t>
      </w:r>
      <w:r w:rsidRPr="00D33A71">
        <w:rPr>
          <w:rFonts w:ascii="Calibri" w:hAnsi="Calibri" w:cs="Calibri"/>
        </w:rPr>
        <w:t xml:space="preserve"> κύριε συνάδελφε</w:t>
      </w:r>
      <w:r w:rsidR="006D6971">
        <w:rPr>
          <w:rFonts w:ascii="Calibri" w:hAnsi="Calibri" w:cs="Calibri"/>
        </w:rPr>
        <w:t>,</w:t>
      </w:r>
      <w:r w:rsidRPr="00D33A71">
        <w:rPr>
          <w:rFonts w:ascii="Calibri" w:hAnsi="Calibri" w:cs="Calibri"/>
        </w:rPr>
        <w:t xml:space="preserve"> και θα επιλυθούν όλες </w:t>
      </w:r>
      <w:r>
        <w:rPr>
          <w:rFonts w:ascii="Calibri" w:hAnsi="Calibri" w:cs="Calibri"/>
        </w:rPr>
        <w:t>οι απορίες τις οποίες διατυπώσατ</w:t>
      </w:r>
      <w:r w:rsidRPr="00D33A71">
        <w:rPr>
          <w:rFonts w:ascii="Calibri" w:hAnsi="Calibri" w:cs="Calibri"/>
        </w:rPr>
        <w:t>ε</w:t>
      </w:r>
      <w:r>
        <w:rPr>
          <w:rFonts w:ascii="Calibri" w:hAnsi="Calibri" w:cs="Calibri"/>
        </w:rPr>
        <w:t>.</w:t>
      </w:r>
      <w:r w:rsidRPr="00D33A71">
        <w:rPr>
          <w:rFonts w:ascii="Calibri" w:hAnsi="Calibri" w:cs="Calibri"/>
        </w:rPr>
        <w:t xml:space="preserve"> </w:t>
      </w:r>
    </w:p>
    <w:p w14:paraId="4FEDB734" w14:textId="45C819D4" w:rsidR="007C3AA6" w:rsidRDefault="007C3AA6" w:rsidP="0001257E">
      <w:pPr>
        <w:spacing w:line="276" w:lineRule="auto"/>
        <w:ind w:firstLine="720"/>
        <w:contextualSpacing/>
        <w:jc w:val="both"/>
        <w:rPr>
          <w:rFonts w:ascii="Calibri" w:hAnsi="Calibri" w:cs="Calibri"/>
        </w:rPr>
      </w:pPr>
      <w:r w:rsidRPr="005D4254">
        <w:rPr>
          <w:rFonts w:ascii="Calibri" w:hAnsi="Calibri" w:cs="Calibri"/>
          <w:b/>
        </w:rPr>
        <w:t>ΑΝΑΣΤΑΣΙΟΣ ΜΠΑΡΤΖΩΚΑΣ (Πρόεδρος της Επιτροπής):</w:t>
      </w:r>
      <w:r>
        <w:rPr>
          <w:rFonts w:ascii="Calibri" w:hAnsi="Calibri" w:cs="Calibri"/>
        </w:rPr>
        <w:t xml:space="preserve"> Ο κ. Μαντάς</w:t>
      </w:r>
      <w:r w:rsidR="006D6971">
        <w:rPr>
          <w:rFonts w:ascii="Calibri" w:hAnsi="Calibri" w:cs="Calibri"/>
        </w:rPr>
        <w:t xml:space="preserve"> </w:t>
      </w:r>
      <w:r>
        <w:rPr>
          <w:rFonts w:ascii="Calibri" w:hAnsi="Calibri" w:cs="Calibri"/>
        </w:rPr>
        <w:t>έχει το</w:t>
      </w:r>
      <w:r w:rsidR="006D6971">
        <w:rPr>
          <w:rFonts w:ascii="Calibri" w:hAnsi="Calibri" w:cs="Calibri"/>
        </w:rPr>
        <w:t>ν</w:t>
      </w:r>
      <w:r>
        <w:rPr>
          <w:rFonts w:ascii="Calibri" w:hAnsi="Calibri" w:cs="Calibri"/>
        </w:rPr>
        <w:t xml:space="preserve"> λόγο.</w:t>
      </w:r>
    </w:p>
    <w:p w14:paraId="4FED9601" w14:textId="46B408EF" w:rsidR="007C3AA6" w:rsidRDefault="007C3AA6" w:rsidP="0001257E">
      <w:pPr>
        <w:spacing w:line="276" w:lineRule="auto"/>
        <w:ind w:firstLine="720"/>
        <w:contextualSpacing/>
        <w:jc w:val="both"/>
        <w:rPr>
          <w:rFonts w:ascii="Calibri" w:hAnsi="Calibri" w:cs="Calibri"/>
        </w:rPr>
      </w:pPr>
      <w:r w:rsidRPr="005D4254">
        <w:rPr>
          <w:rFonts w:ascii="Calibri" w:hAnsi="Calibri" w:cs="Calibri"/>
          <w:b/>
        </w:rPr>
        <w:t>ΘΕΟΔΩΡΟΣ ΜΑΝΤΑΣ (Εκπρόσωπος της Ολομέλειας των Προέδρων των Δικηγορικών Συλλόγων Ελλάδας):</w:t>
      </w:r>
      <w:r>
        <w:rPr>
          <w:rFonts w:ascii="Calibri" w:hAnsi="Calibri" w:cs="Calibri"/>
        </w:rPr>
        <w:t xml:space="preserve"> </w:t>
      </w:r>
      <w:r w:rsidRPr="00D33A71">
        <w:rPr>
          <w:rFonts w:ascii="Calibri" w:hAnsi="Calibri" w:cs="Calibri"/>
        </w:rPr>
        <w:t xml:space="preserve">Εντελώς συμπληρωματικά </w:t>
      </w:r>
      <w:r>
        <w:rPr>
          <w:rFonts w:ascii="Calibri" w:hAnsi="Calibri" w:cs="Calibri"/>
        </w:rPr>
        <w:t>στα όσα πολύτιμα εισ</w:t>
      </w:r>
      <w:r w:rsidRPr="00D33A71">
        <w:rPr>
          <w:rFonts w:ascii="Calibri" w:hAnsi="Calibri" w:cs="Calibri"/>
        </w:rPr>
        <w:t>έφερε ο κ</w:t>
      </w:r>
      <w:r>
        <w:rPr>
          <w:rFonts w:ascii="Calibri" w:hAnsi="Calibri" w:cs="Calibri"/>
        </w:rPr>
        <w:t>. Ζούπα</w:t>
      </w:r>
      <w:r w:rsidRPr="00D33A71">
        <w:rPr>
          <w:rFonts w:ascii="Calibri" w:hAnsi="Calibri" w:cs="Calibri"/>
        </w:rPr>
        <w:t>ς</w:t>
      </w:r>
      <w:r>
        <w:rPr>
          <w:rFonts w:ascii="Calibri" w:hAnsi="Calibri" w:cs="Calibri"/>
        </w:rPr>
        <w:t>,</w:t>
      </w:r>
      <w:r w:rsidRPr="00D33A71">
        <w:rPr>
          <w:rFonts w:ascii="Calibri" w:hAnsi="Calibri" w:cs="Calibri"/>
        </w:rPr>
        <w:t xml:space="preserve"> θα μου επιτρέψετε να παρατηρήσω και έχω την πε</w:t>
      </w:r>
      <w:r>
        <w:rPr>
          <w:rFonts w:ascii="Calibri" w:hAnsi="Calibri" w:cs="Calibri"/>
        </w:rPr>
        <w:t>ποίθηση ότι η πλειοψηφία και η Ολομέλεια της Β</w:t>
      </w:r>
      <w:r w:rsidRPr="00D33A71">
        <w:rPr>
          <w:rFonts w:ascii="Calibri" w:hAnsi="Calibri" w:cs="Calibri"/>
        </w:rPr>
        <w:t>ουλής δ</w:t>
      </w:r>
      <w:r>
        <w:rPr>
          <w:rFonts w:ascii="Calibri" w:hAnsi="Calibri" w:cs="Calibri"/>
        </w:rPr>
        <w:t>ε θα το</w:t>
      </w:r>
      <w:r w:rsidRPr="00D33A71">
        <w:rPr>
          <w:rFonts w:ascii="Calibri" w:hAnsi="Calibri" w:cs="Calibri"/>
        </w:rPr>
        <w:t xml:space="preserve"> προσπεράσουν έτσι εύκολα σαν θέμα</w:t>
      </w:r>
      <w:r>
        <w:rPr>
          <w:rFonts w:ascii="Calibri" w:hAnsi="Calibri" w:cs="Calibri"/>
        </w:rPr>
        <w:t>, να εισφέρω</w:t>
      </w:r>
      <w:r w:rsidRPr="00D33A71">
        <w:rPr>
          <w:rFonts w:ascii="Calibri" w:hAnsi="Calibri" w:cs="Calibri"/>
        </w:rPr>
        <w:t xml:space="preserve"> στον προβληματισμό </w:t>
      </w:r>
      <w:r>
        <w:rPr>
          <w:rFonts w:ascii="Calibri" w:hAnsi="Calibri" w:cs="Calibri"/>
        </w:rPr>
        <w:t>σας</w:t>
      </w:r>
      <w:r w:rsidRPr="00D33A71">
        <w:rPr>
          <w:rFonts w:ascii="Calibri" w:hAnsi="Calibri" w:cs="Calibri"/>
        </w:rPr>
        <w:t xml:space="preserve"> το γεγονός ότι στη θέση</w:t>
      </w:r>
      <w:r>
        <w:rPr>
          <w:rFonts w:ascii="Calibri" w:hAnsi="Calibri" w:cs="Calibri"/>
        </w:rPr>
        <w:t>,</w:t>
      </w:r>
      <w:r w:rsidRPr="00D33A71">
        <w:rPr>
          <w:rFonts w:ascii="Calibri" w:hAnsi="Calibri" w:cs="Calibri"/>
        </w:rPr>
        <w:t xml:space="preserve"> στην αναγκαιότητα για απόσυρση του άρθρου 18</w:t>
      </w:r>
      <w:r>
        <w:rPr>
          <w:rFonts w:ascii="Calibri" w:hAnsi="Calibri" w:cs="Calibri"/>
        </w:rPr>
        <w:t xml:space="preserve"> παράγραφο 3 του άρθρου 100 του Κώδικα Ποινικής Δ</w:t>
      </w:r>
      <w:r w:rsidRPr="00D33A71">
        <w:rPr>
          <w:rFonts w:ascii="Calibri" w:hAnsi="Calibri" w:cs="Calibri"/>
        </w:rPr>
        <w:t>ικονομίας</w:t>
      </w:r>
      <w:r>
        <w:rPr>
          <w:rFonts w:ascii="Calibri" w:hAnsi="Calibri" w:cs="Calibri"/>
        </w:rPr>
        <w:t>, έτσι όπως εισ</w:t>
      </w:r>
      <w:r w:rsidRPr="00D33A71">
        <w:rPr>
          <w:rFonts w:ascii="Calibri" w:hAnsi="Calibri" w:cs="Calibri"/>
        </w:rPr>
        <w:t>φέρεται στο υπό κρίση σχέδιο νόμου</w:t>
      </w:r>
      <w:r>
        <w:rPr>
          <w:rFonts w:ascii="Calibri" w:hAnsi="Calibri" w:cs="Calibri"/>
        </w:rPr>
        <w:t>, θ</w:t>
      </w:r>
      <w:r w:rsidRPr="00D33A71">
        <w:rPr>
          <w:rFonts w:ascii="Calibri" w:hAnsi="Calibri" w:cs="Calibri"/>
        </w:rPr>
        <w:t>α μου επιτρέψετε να πω ότι</w:t>
      </w:r>
      <w:r>
        <w:rPr>
          <w:rFonts w:ascii="Calibri" w:hAnsi="Calibri" w:cs="Calibri"/>
        </w:rPr>
        <w:t xml:space="preserve"> έχουμε καθολική εναντίωση της Ολομέλειας των Προέδρων των Δικηγορικών Σ</w:t>
      </w:r>
      <w:r w:rsidRPr="00D33A71">
        <w:rPr>
          <w:rFonts w:ascii="Calibri" w:hAnsi="Calibri" w:cs="Calibri"/>
        </w:rPr>
        <w:t xml:space="preserve">υλλόγων και </w:t>
      </w:r>
      <w:r>
        <w:rPr>
          <w:rFonts w:ascii="Calibri" w:hAnsi="Calibri" w:cs="Calibri"/>
        </w:rPr>
        <w:t>καθολική εναντίωση του Δικηγορικού Συλλόγου της Α</w:t>
      </w:r>
      <w:r w:rsidRPr="00D33A71">
        <w:rPr>
          <w:rFonts w:ascii="Calibri" w:hAnsi="Calibri" w:cs="Calibri"/>
        </w:rPr>
        <w:t>θήνας</w:t>
      </w:r>
      <w:r>
        <w:rPr>
          <w:rFonts w:ascii="Calibri" w:hAnsi="Calibri" w:cs="Calibri"/>
        </w:rPr>
        <w:t>.</w:t>
      </w:r>
      <w:r w:rsidRPr="00D33A71">
        <w:rPr>
          <w:rFonts w:ascii="Calibri" w:hAnsi="Calibri" w:cs="Calibri"/>
        </w:rPr>
        <w:t xml:space="preserve"> </w:t>
      </w:r>
    </w:p>
    <w:p w14:paraId="68A094D4" w14:textId="03C786AE" w:rsidR="007C3AA6" w:rsidRDefault="007C3AA6" w:rsidP="0001257E">
      <w:pPr>
        <w:spacing w:line="276" w:lineRule="auto"/>
        <w:ind w:firstLine="720"/>
        <w:contextualSpacing/>
        <w:jc w:val="both"/>
        <w:rPr>
          <w:rFonts w:ascii="Calibri" w:hAnsi="Calibri" w:cs="Calibri"/>
        </w:rPr>
      </w:pPr>
      <w:r w:rsidRPr="00D33A71">
        <w:rPr>
          <w:rFonts w:ascii="Calibri" w:hAnsi="Calibri" w:cs="Calibri"/>
        </w:rPr>
        <w:t>Αντιλαμβάνεστε ότι στα θεσμικά όργανα των δικηγόρων έχουμε μία πολυπρόσωπη</w:t>
      </w:r>
      <w:r>
        <w:rPr>
          <w:rFonts w:ascii="Calibri" w:hAnsi="Calibri" w:cs="Calibri"/>
        </w:rPr>
        <w:t>, να το πω έτσι</w:t>
      </w:r>
      <w:r w:rsidRPr="00D33A71">
        <w:rPr>
          <w:rFonts w:ascii="Calibri" w:hAnsi="Calibri" w:cs="Calibri"/>
        </w:rPr>
        <w:t xml:space="preserve"> και διαπαραταξιακή εκπροσώπηση</w:t>
      </w:r>
      <w:r>
        <w:rPr>
          <w:rFonts w:ascii="Calibri" w:hAnsi="Calibri" w:cs="Calibri"/>
        </w:rPr>
        <w:t>.</w:t>
      </w:r>
      <w:r w:rsidRPr="00D33A71">
        <w:rPr>
          <w:rFonts w:ascii="Calibri" w:hAnsi="Calibri" w:cs="Calibri"/>
        </w:rPr>
        <w:t xml:space="preserve"> Δεν υπάρχει καμία απολύτως προσέγγιση</w:t>
      </w:r>
      <w:r>
        <w:rPr>
          <w:rFonts w:ascii="Calibri" w:hAnsi="Calibri" w:cs="Calibri"/>
        </w:rPr>
        <w:t xml:space="preserve"> που</w:t>
      </w:r>
      <w:r w:rsidRPr="00D33A71">
        <w:rPr>
          <w:rFonts w:ascii="Calibri" w:hAnsi="Calibri" w:cs="Calibri"/>
        </w:rPr>
        <w:t xml:space="preserve"> με θετικό τρόπο να στέκεται απέναντι στην προτεινόμενη ρύθμιση</w:t>
      </w:r>
      <w:r>
        <w:rPr>
          <w:rFonts w:ascii="Calibri" w:hAnsi="Calibri" w:cs="Calibri"/>
        </w:rPr>
        <w:t>. Ό</w:t>
      </w:r>
      <w:r w:rsidRPr="00D33A71">
        <w:rPr>
          <w:rFonts w:ascii="Calibri" w:hAnsi="Calibri" w:cs="Calibri"/>
        </w:rPr>
        <w:t>ταν</w:t>
      </w:r>
      <w:r>
        <w:rPr>
          <w:rFonts w:ascii="Calibri" w:hAnsi="Calibri" w:cs="Calibri"/>
        </w:rPr>
        <w:t>,</w:t>
      </w:r>
      <w:r w:rsidRPr="00D33A71">
        <w:rPr>
          <w:rFonts w:ascii="Calibri" w:hAnsi="Calibri" w:cs="Calibri"/>
        </w:rPr>
        <w:t xml:space="preserve"> λοιπόν</w:t>
      </w:r>
      <w:r>
        <w:rPr>
          <w:rFonts w:ascii="Calibri" w:hAnsi="Calibri" w:cs="Calibri"/>
        </w:rPr>
        <w:t>,</w:t>
      </w:r>
      <w:r w:rsidRPr="00D33A71">
        <w:rPr>
          <w:rFonts w:ascii="Calibri" w:hAnsi="Calibri" w:cs="Calibri"/>
        </w:rPr>
        <w:t xml:space="preserve"> στο σύνολό του ο νομικός κόσμος καθολικά εναντιώνεται στη ρύθμιση και την προσθήκη της παραγράφου 3 σ</w:t>
      </w:r>
      <w:r>
        <w:rPr>
          <w:rFonts w:ascii="Calibri" w:hAnsi="Calibri" w:cs="Calibri"/>
        </w:rPr>
        <w:t>τη διάταξη του άρθρου 100, έχω την εντύπωση ότι ο Υ</w:t>
      </w:r>
      <w:r w:rsidRPr="00D33A71">
        <w:rPr>
          <w:rFonts w:ascii="Calibri" w:hAnsi="Calibri" w:cs="Calibri"/>
        </w:rPr>
        <w:t>πουργός</w:t>
      </w:r>
      <w:r>
        <w:rPr>
          <w:rFonts w:ascii="Calibri" w:hAnsi="Calibri" w:cs="Calibri"/>
        </w:rPr>
        <w:t>,</w:t>
      </w:r>
      <w:r w:rsidRPr="00D33A71">
        <w:rPr>
          <w:rFonts w:ascii="Calibri" w:hAnsi="Calibri" w:cs="Calibri"/>
        </w:rPr>
        <w:t xml:space="preserve"> με ιδιαίτερη ευαισθησία</w:t>
      </w:r>
      <w:r>
        <w:rPr>
          <w:rFonts w:ascii="Calibri" w:hAnsi="Calibri" w:cs="Calibri"/>
        </w:rPr>
        <w:t>,</w:t>
      </w:r>
      <w:r w:rsidRPr="00D33A71">
        <w:rPr>
          <w:rFonts w:ascii="Calibri" w:hAnsi="Calibri" w:cs="Calibri"/>
        </w:rPr>
        <w:t xml:space="preserve"> </w:t>
      </w:r>
      <w:r>
        <w:rPr>
          <w:rFonts w:ascii="Calibri" w:hAnsi="Calibri" w:cs="Calibri"/>
        </w:rPr>
        <w:t>θα</w:t>
      </w:r>
      <w:r w:rsidRPr="00D33A71">
        <w:rPr>
          <w:rFonts w:ascii="Calibri" w:hAnsi="Calibri" w:cs="Calibri"/>
        </w:rPr>
        <w:t xml:space="preserve"> ξαναδεί το θέμα και την τελευταία στιγμή θα αποσύρει τη διάταξη του άρθρου 18</w:t>
      </w:r>
      <w:r>
        <w:rPr>
          <w:rFonts w:ascii="Calibri" w:hAnsi="Calibri" w:cs="Calibri"/>
        </w:rPr>
        <w:t>.</w:t>
      </w:r>
      <w:r w:rsidRPr="00D33A71">
        <w:rPr>
          <w:rFonts w:ascii="Calibri" w:hAnsi="Calibri" w:cs="Calibri"/>
        </w:rPr>
        <w:t xml:space="preserve"> </w:t>
      </w:r>
    </w:p>
    <w:p w14:paraId="737A7B81" w14:textId="77777777" w:rsidR="007C3AA6" w:rsidRDefault="007C3AA6" w:rsidP="0001257E">
      <w:pPr>
        <w:spacing w:line="276" w:lineRule="auto"/>
        <w:ind w:firstLine="720"/>
        <w:contextualSpacing/>
        <w:jc w:val="both"/>
        <w:rPr>
          <w:rFonts w:ascii="Calibri" w:hAnsi="Calibri" w:cs="Calibri"/>
        </w:rPr>
      </w:pPr>
      <w:r>
        <w:rPr>
          <w:rFonts w:ascii="Calibri" w:hAnsi="Calibri" w:cs="Calibri"/>
        </w:rPr>
        <w:t>Κ</w:t>
      </w:r>
      <w:r w:rsidRPr="00D33A71">
        <w:rPr>
          <w:rFonts w:ascii="Calibri" w:hAnsi="Calibri" w:cs="Calibri"/>
        </w:rPr>
        <w:t>λείνοντας</w:t>
      </w:r>
      <w:r>
        <w:rPr>
          <w:rFonts w:ascii="Calibri" w:hAnsi="Calibri" w:cs="Calibri"/>
        </w:rPr>
        <w:t>, κύριε Π</w:t>
      </w:r>
      <w:r w:rsidRPr="00D33A71">
        <w:rPr>
          <w:rFonts w:ascii="Calibri" w:hAnsi="Calibri" w:cs="Calibri"/>
        </w:rPr>
        <w:t>ρόεδρε</w:t>
      </w:r>
      <w:r>
        <w:rPr>
          <w:rFonts w:ascii="Calibri" w:hAnsi="Calibri" w:cs="Calibri"/>
        </w:rPr>
        <w:t>,</w:t>
      </w:r>
      <w:r w:rsidRPr="00D33A71">
        <w:rPr>
          <w:rFonts w:ascii="Calibri" w:hAnsi="Calibri" w:cs="Calibri"/>
        </w:rPr>
        <w:t xml:space="preserve"> στην ερώτηση που έθεσε ο κ</w:t>
      </w:r>
      <w:r>
        <w:rPr>
          <w:rFonts w:ascii="Calibri" w:hAnsi="Calibri" w:cs="Calibri"/>
        </w:rPr>
        <w:t>.</w:t>
      </w:r>
      <w:r w:rsidRPr="00D33A71">
        <w:rPr>
          <w:rFonts w:ascii="Calibri" w:hAnsi="Calibri" w:cs="Calibri"/>
        </w:rPr>
        <w:t xml:space="preserve"> Ξανθόπουλος</w:t>
      </w:r>
      <w:r>
        <w:rPr>
          <w:rFonts w:ascii="Calibri" w:hAnsi="Calibri" w:cs="Calibri"/>
        </w:rPr>
        <w:t>,</w:t>
      </w:r>
      <w:r w:rsidRPr="00D33A71">
        <w:rPr>
          <w:rFonts w:ascii="Calibri" w:hAnsi="Calibri" w:cs="Calibri"/>
        </w:rPr>
        <w:t xml:space="preserve"> </w:t>
      </w:r>
      <w:r>
        <w:rPr>
          <w:rFonts w:ascii="Calibri" w:hAnsi="Calibri" w:cs="Calibri"/>
        </w:rPr>
        <w:t>η</w:t>
      </w:r>
      <w:r w:rsidRPr="00D33A71">
        <w:rPr>
          <w:rFonts w:ascii="Calibri" w:hAnsi="Calibri" w:cs="Calibri"/>
        </w:rPr>
        <w:t xml:space="preserve"> παρατήρηση </w:t>
      </w:r>
      <w:r>
        <w:rPr>
          <w:rFonts w:ascii="Calibri" w:hAnsi="Calibri" w:cs="Calibri"/>
        </w:rPr>
        <w:t xml:space="preserve">η </w:t>
      </w:r>
      <w:r w:rsidRPr="00D33A71">
        <w:rPr>
          <w:rFonts w:ascii="Calibri" w:hAnsi="Calibri" w:cs="Calibri"/>
        </w:rPr>
        <w:t>δική μας είναι ότι η συγκεκριμένη διάταξη όχι μόνο είναι σε ευθεία</w:t>
      </w:r>
      <w:r>
        <w:rPr>
          <w:rFonts w:ascii="Calibri" w:hAnsi="Calibri" w:cs="Calibri"/>
        </w:rPr>
        <w:t>,</w:t>
      </w:r>
      <w:r w:rsidRPr="00D33A71">
        <w:rPr>
          <w:rFonts w:ascii="Calibri" w:hAnsi="Calibri" w:cs="Calibri"/>
        </w:rPr>
        <w:t xml:space="preserve"> σε απόλυτη αντίθεση μ</w:t>
      </w:r>
      <w:r>
        <w:rPr>
          <w:rFonts w:ascii="Calibri" w:hAnsi="Calibri" w:cs="Calibri"/>
        </w:rPr>
        <w:t>ε το άρθρο 20 παράγραφος 1 του Σ</w:t>
      </w:r>
      <w:r w:rsidRPr="00D33A71">
        <w:rPr>
          <w:rFonts w:ascii="Calibri" w:hAnsi="Calibri" w:cs="Calibri"/>
        </w:rPr>
        <w:t xml:space="preserve">υντάγματος και το άρθρο 6 της </w:t>
      </w:r>
      <w:r>
        <w:rPr>
          <w:rFonts w:ascii="Calibri" w:hAnsi="Calibri" w:cs="Calibri"/>
        </w:rPr>
        <w:t>ΕΣΔΑ,</w:t>
      </w:r>
      <w:r w:rsidRPr="00D33A71">
        <w:rPr>
          <w:rFonts w:ascii="Calibri" w:hAnsi="Calibri" w:cs="Calibri"/>
        </w:rPr>
        <w:t xml:space="preserve"> αλλά πρωτίστως είναι σε απόλυ</w:t>
      </w:r>
      <w:r>
        <w:rPr>
          <w:rFonts w:ascii="Calibri" w:hAnsi="Calibri" w:cs="Calibri"/>
        </w:rPr>
        <w:t>τη αντίθεση με το άρθρο 14 της Διεθνούς Σύμβασης για τα Ανθρώπινα και Πολιτικά Δ</w:t>
      </w:r>
      <w:r w:rsidRPr="00D33A71">
        <w:rPr>
          <w:rFonts w:ascii="Calibri" w:hAnsi="Calibri" w:cs="Calibri"/>
        </w:rPr>
        <w:t>ικαιώματα</w:t>
      </w:r>
      <w:r>
        <w:rPr>
          <w:rFonts w:ascii="Calibri" w:hAnsi="Calibri" w:cs="Calibri"/>
        </w:rPr>
        <w:t>.</w:t>
      </w:r>
      <w:r w:rsidRPr="00D33A71">
        <w:rPr>
          <w:rFonts w:ascii="Calibri" w:hAnsi="Calibri" w:cs="Calibri"/>
        </w:rPr>
        <w:t xml:space="preserve"> </w:t>
      </w:r>
    </w:p>
    <w:p w14:paraId="3CE0F2AF" w14:textId="49B275C4" w:rsidR="007C3AA6" w:rsidRDefault="007C3AA6" w:rsidP="0001257E">
      <w:pPr>
        <w:spacing w:line="276" w:lineRule="auto"/>
        <w:ind w:firstLine="720"/>
        <w:contextualSpacing/>
        <w:jc w:val="both"/>
        <w:rPr>
          <w:rFonts w:ascii="Calibri" w:hAnsi="Calibri" w:cs="Calibri"/>
        </w:rPr>
      </w:pPr>
      <w:r>
        <w:rPr>
          <w:rFonts w:ascii="Calibri" w:hAnsi="Calibri" w:cs="Calibri"/>
        </w:rPr>
        <w:t>Άρα,</w:t>
      </w:r>
      <w:r w:rsidRPr="00D33A71">
        <w:rPr>
          <w:rFonts w:ascii="Calibri" w:hAnsi="Calibri" w:cs="Calibri"/>
        </w:rPr>
        <w:t xml:space="preserve"> η απόπειρα αυτής της νομοθέτησης</w:t>
      </w:r>
      <w:r>
        <w:rPr>
          <w:rFonts w:ascii="Calibri" w:hAnsi="Calibri" w:cs="Calibri"/>
        </w:rPr>
        <w:t xml:space="preserve"> φ</w:t>
      </w:r>
      <w:r w:rsidRPr="00D33A71">
        <w:rPr>
          <w:rFonts w:ascii="Calibri" w:hAnsi="Calibri" w:cs="Calibri"/>
        </w:rPr>
        <w:t>οβάμαι ότι</w:t>
      </w:r>
      <w:r w:rsidR="00D364CA">
        <w:rPr>
          <w:rFonts w:ascii="Calibri" w:hAnsi="Calibri" w:cs="Calibri"/>
        </w:rPr>
        <w:t>,</w:t>
      </w:r>
      <w:r w:rsidRPr="00D33A71">
        <w:rPr>
          <w:rFonts w:ascii="Calibri" w:hAnsi="Calibri" w:cs="Calibri"/>
        </w:rPr>
        <w:t xml:space="preserve"> στο επόμενο χρονικό διάστημα</w:t>
      </w:r>
      <w:r w:rsidR="00D364CA">
        <w:rPr>
          <w:rFonts w:ascii="Calibri" w:hAnsi="Calibri" w:cs="Calibri"/>
        </w:rPr>
        <w:t>,</w:t>
      </w:r>
      <w:r w:rsidRPr="00D33A71">
        <w:rPr>
          <w:rFonts w:ascii="Calibri" w:hAnsi="Calibri" w:cs="Calibri"/>
        </w:rPr>
        <w:t xml:space="preserve"> θα μας φέρει</w:t>
      </w:r>
      <w:r>
        <w:rPr>
          <w:rFonts w:ascii="Calibri" w:hAnsi="Calibri" w:cs="Calibri"/>
        </w:rPr>
        <w:t>,</w:t>
      </w:r>
      <w:r w:rsidRPr="00D33A71">
        <w:rPr>
          <w:rFonts w:ascii="Calibri" w:hAnsi="Calibri" w:cs="Calibri"/>
        </w:rPr>
        <w:t xml:space="preserve"> το επαναλαμβάνω</w:t>
      </w:r>
      <w:r>
        <w:rPr>
          <w:rFonts w:ascii="Calibri" w:hAnsi="Calibri" w:cs="Calibri"/>
        </w:rPr>
        <w:t>,</w:t>
      </w:r>
      <w:r w:rsidRPr="00D33A71">
        <w:rPr>
          <w:rFonts w:ascii="Calibri" w:hAnsi="Calibri" w:cs="Calibri"/>
        </w:rPr>
        <w:t xml:space="preserve"> μπροστά σε μία διαδικασία ε</w:t>
      </w:r>
      <w:r>
        <w:rPr>
          <w:rFonts w:ascii="Calibri" w:hAnsi="Calibri" w:cs="Calibri"/>
        </w:rPr>
        <w:t>παναλαμβανόμενων προσφυγών στο Δικαστικό Σ</w:t>
      </w:r>
      <w:r w:rsidRPr="00D33A71">
        <w:rPr>
          <w:rFonts w:ascii="Calibri" w:hAnsi="Calibri" w:cs="Calibri"/>
        </w:rPr>
        <w:t>υμβούλιο για κατάργηση και κατάλυση της δίκαιης δίκης</w:t>
      </w:r>
      <w:r>
        <w:rPr>
          <w:rFonts w:ascii="Calibri" w:hAnsi="Calibri" w:cs="Calibri"/>
        </w:rPr>
        <w:t xml:space="preserve"> κ</w:t>
      </w:r>
      <w:r w:rsidRPr="00D33A71">
        <w:rPr>
          <w:rFonts w:ascii="Calibri" w:hAnsi="Calibri" w:cs="Calibri"/>
        </w:rPr>
        <w:t>αι αυτή η διαδικασία θα επιφέρει στις ήδη επιβαρυμένες διαδικασίες του συστήματος απονομής ποινικής δικαιοσύνης μια επιπρόσθετη</w:t>
      </w:r>
      <w:r>
        <w:rPr>
          <w:rFonts w:ascii="Calibri" w:hAnsi="Calibri" w:cs="Calibri"/>
        </w:rPr>
        <w:t>,</w:t>
      </w:r>
      <w:r w:rsidRPr="00D33A71">
        <w:rPr>
          <w:rFonts w:ascii="Calibri" w:hAnsi="Calibri" w:cs="Calibri"/>
        </w:rPr>
        <w:t xml:space="preserve"> υπέρμετρη καθυστέρηση στην ολοκλήρωση της ποινικής διαδικασίας</w:t>
      </w:r>
      <w:r>
        <w:rPr>
          <w:rFonts w:ascii="Calibri" w:hAnsi="Calibri" w:cs="Calibri"/>
        </w:rPr>
        <w:t>.</w:t>
      </w:r>
      <w:r w:rsidRPr="00D33A71">
        <w:rPr>
          <w:rFonts w:ascii="Calibri" w:hAnsi="Calibri" w:cs="Calibri"/>
        </w:rPr>
        <w:t xml:space="preserve"> </w:t>
      </w:r>
    </w:p>
    <w:p w14:paraId="30633476" w14:textId="09297192" w:rsidR="007C3AA6" w:rsidRDefault="007C3AA6" w:rsidP="0001257E">
      <w:pPr>
        <w:spacing w:line="276" w:lineRule="auto"/>
        <w:ind w:firstLine="720"/>
        <w:contextualSpacing/>
        <w:jc w:val="both"/>
        <w:rPr>
          <w:rFonts w:ascii="Calibri" w:hAnsi="Calibri" w:cs="Calibri"/>
        </w:rPr>
      </w:pPr>
      <w:r w:rsidRPr="005D4254">
        <w:rPr>
          <w:rFonts w:ascii="Calibri" w:hAnsi="Calibri" w:cs="Calibri"/>
          <w:b/>
        </w:rPr>
        <w:t>ΑΝΑΣΤΑΣΙΟΣ ΜΠΑΡΤΖΩΚΑΣ (Πρόεδρος της Επιτροπής):</w:t>
      </w:r>
      <w:r>
        <w:rPr>
          <w:rFonts w:ascii="Calibri" w:hAnsi="Calibri" w:cs="Calibri"/>
        </w:rPr>
        <w:t xml:space="preserve"> Ο κ. Θεολόγος Δελλήβεης </w:t>
      </w:r>
      <w:r w:rsidR="00D364CA">
        <w:rPr>
          <w:rFonts w:ascii="Calibri" w:hAnsi="Calibri" w:cs="Calibri"/>
        </w:rPr>
        <w:t>–</w:t>
      </w:r>
      <w:r>
        <w:rPr>
          <w:rFonts w:ascii="Calibri" w:hAnsi="Calibri" w:cs="Calibri"/>
        </w:rPr>
        <w:t xml:space="preserve"> Δομένικος</w:t>
      </w:r>
      <w:r w:rsidR="00D364CA">
        <w:rPr>
          <w:rFonts w:ascii="Calibri" w:hAnsi="Calibri" w:cs="Calibri"/>
        </w:rPr>
        <w:t xml:space="preserve"> </w:t>
      </w:r>
      <w:r>
        <w:rPr>
          <w:rFonts w:ascii="Calibri" w:hAnsi="Calibri" w:cs="Calibri"/>
        </w:rPr>
        <w:t>έχει τον λόγο.</w:t>
      </w:r>
    </w:p>
    <w:p w14:paraId="00D49A2D" w14:textId="02F7AC64" w:rsidR="007C3AA6" w:rsidRDefault="007C3AA6" w:rsidP="0001257E">
      <w:pPr>
        <w:spacing w:line="276" w:lineRule="auto"/>
        <w:ind w:firstLine="720"/>
        <w:contextualSpacing/>
        <w:jc w:val="both"/>
        <w:rPr>
          <w:rFonts w:ascii="Calibri" w:hAnsi="Calibri" w:cs="Calibri"/>
        </w:rPr>
      </w:pPr>
      <w:r w:rsidRPr="005D4254">
        <w:rPr>
          <w:rFonts w:ascii="Calibri" w:hAnsi="Calibri" w:cs="Calibri"/>
          <w:b/>
        </w:rPr>
        <w:t>ΘΕΟΛΟΓΟΣ ΔΕΛΛΗΒΕΗΣ – ΔΟΜΕΝΙΚΟΣ (Αναπληρωτής Γενικός Γραμματέας της Ένωσης Εισαγγελέων Ελλάδας):</w:t>
      </w:r>
      <w:r>
        <w:rPr>
          <w:rFonts w:ascii="Calibri" w:hAnsi="Calibri" w:cs="Calibri"/>
        </w:rPr>
        <w:t xml:space="preserve"> Συμμεριζόμενο</w:t>
      </w:r>
      <w:r w:rsidRPr="00D33A71">
        <w:rPr>
          <w:rFonts w:ascii="Calibri" w:hAnsi="Calibri" w:cs="Calibri"/>
        </w:rPr>
        <w:t xml:space="preserve">ι τις ανησυχίες </w:t>
      </w:r>
      <w:r w:rsidR="00D364CA">
        <w:rPr>
          <w:rFonts w:ascii="Calibri" w:hAnsi="Calibri" w:cs="Calibri"/>
        </w:rPr>
        <w:t>για</w:t>
      </w:r>
      <w:r>
        <w:rPr>
          <w:rFonts w:ascii="Calibri" w:hAnsi="Calibri" w:cs="Calibri"/>
        </w:rPr>
        <w:t xml:space="preserve"> άρθρο</w:t>
      </w:r>
      <w:r w:rsidRPr="00D33A71">
        <w:rPr>
          <w:rFonts w:ascii="Calibri" w:hAnsi="Calibri" w:cs="Calibri"/>
        </w:rPr>
        <w:t xml:space="preserve"> 18</w:t>
      </w:r>
      <w:r>
        <w:rPr>
          <w:rFonts w:ascii="Calibri" w:hAnsi="Calibri" w:cs="Calibri"/>
        </w:rPr>
        <w:t>,</w:t>
      </w:r>
      <w:r w:rsidRPr="00D33A71">
        <w:rPr>
          <w:rFonts w:ascii="Calibri" w:hAnsi="Calibri" w:cs="Calibri"/>
        </w:rPr>
        <w:t xml:space="preserve"> οι οποίες κυρίως εστιάζονται στη συμφωνία της ρύθμισης αυτής με την ε</w:t>
      </w:r>
      <w:r>
        <w:rPr>
          <w:rFonts w:ascii="Calibri" w:hAnsi="Calibri" w:cs="Calibri"/>
        </w:rPr>
        <w:t>λληνική νομοθεσία και το Ελληνικό Σ</w:t>
      </w:r>
      <w:r w:rsidRPr="00D33A71">
        <w:rPr>
          <w:rFonts w:ascii="Calibri" w:hAnsi="Calibri" w:cs="Calibri"/>
        </w:rPr>
        <w:t>ύνταγμα και στην πρακτική εφαρμογή της εν λόγω διάταξης</w:t>
      </w:r>
      <w:r>
        <w:rPr>
          <w:rFonts w:ascii="Calibri" w:hAnsi="Calibri" w:cs="Calibri"/>
        </w:rPr>
        <w:t>,</w:t>
      </w:r>
      <w:r w:rsidRPr="00D33A71">
        <w:rPr>
          <w:rFonts w:ascii="Calibri" w:hAnsi="Calibri" w:cs="Calibri"/>
        </w:rPr>
        <w:t xml:space="preserve"> καθώς και στον κίνδυνο </w:t>
      </w:r>
      <w:r>
        <w:rPr>
          <w:rFonts w:ascii="Calibri" w:hAnsi="Calibri" w:cs="Calibri"/>
        </w:rPr>
        <w:t>τυχόν κατάρρευσή</w:t>
      </w:r>
      <w:r w:rsidRPr="00D33A71">
        <w:rPr>
          <w:rFonts w:ascii="Calibri" w:hAnsi="Calibri" w:cs="Calibri"/>
        </w:rPr>
        <w:t xml:space="preserve">ς </w:t>
      </w:r>
      <w:r>
        <w:rPr>
          <w:rFonts w:ascii="Calibri" w:hAnsi="Calibri" w:cs="Calibri"/>
        </w:rPr>
        <w:t>της,</w:t>
      </w:r>
      <w:r w:rsidRPr="00D33A71">
        <w:rPr>
          <w:rFonts w:ascii="Calibri" w:hAnsi="Calibri" w:cs="Calibri"/>
        </w:rPr>
        <w:t xml:space="preserve"> περιοριζόμαστε</w:t>
      </w:r>
      <w:r>
        <w:rPr>
          <w:rFonts w:ascii="Calibri" w:hAnsi="Calibri" w:cs="Calibri"/>
        </w:rPr>
        <w:t>, στο πλαίσιο</w:t>
      </w:r>
      <w:r w:rsidRPr="00D33A71">
        <w:rPr>
          <w:rFonts w:ascii="Calibri" w:hAnsi="Calibri" w:cs="Calibri"/>
        </w:rPr>
        <w:t xml:space="preserve"> </w:t>
      </w:r>
      <w:r>
        <w:rPr>
          <w:rFonts w:ascii="Calibri" w:hAnsi="Calibri" w:cs="Calibri"/>
        </w:rPr>
        <w:t xml:space="preserve">και </w:t>
      </w:r>
      <w:r w:rsidRPr="00D33A71">
        <w:rPr>
          <w:rFonts w:ascii="Calibri" w:hAnsi="Calibri" w:cs="Calibri"/>
        </w:rPr>
        <w:t xml:space="preserve">του </w:t>
      </w:r>
      <w:r>
        <w:rPr>
          <w:rFonts w:ascii="Calibri" w:hAnsi="Calibri" w:cs="Calibri"/>
        </w:rPr>
        <w:t xml:space="preserve">περιορισμένου </w:t>
      </w:r>
      <w:r w:rsidRPr="00D33A71">
        <w:rPr>
          <w:rFonts w:ascii="Calibri" w:hAnsi="Calibri" w:cs="Calibri"/>
        </w:rPr>
        <w:t>χρόνου</w:t>
      </w:r>
      <w:r>
        <w:rPr>
          <w:rFonts w:ascii="Calibri" w:hAnsi="Calibri" w:cs="Calibri"/>
        </w:rPr>
        <w:t>,</w:t>
      </w:r>
      <w:r w:rsidRPr="00D33A71">
        <w:rPr>
          <w:rFonts w:ascii="Calibri" w:hAnsi="Calibri" w:cs="Calibri"/>
        </w:rPr>
        <w:t xml:space="preserve"> να αναφέρουμε τα εξής</w:t>
      </w:r>
      <w:r>
        <w:rPr>
          <w:rFonts w:ascii="Calibri" w:hAnsi="Calibri" w:cs="Calibri"/>
        </w:rPr>
        <w:t>.</w:t>
      </w:r>
      <w:r w:rsidRPr="00D33A71">
        <w:rPr>
          <w:rFonts w:ascii="Calibri" w:hAnsi="Calibri" w:cs="Calibri"/>
        </w:rPr>
        <w:t xml:space="preserve"> </w:t>
      </w:r>
    </w:p>
    <w:p w14:paraId="772B69D1" w14:textId="12F739BB" w:rsidR="007C3AA6" w:rsidRDefault="007C3AA6" w:rsidP="0001257E">
      <w:pPr>
        <w:spacing w:line="276" w:lineRule="auto"/>
        <w:ind w:firstLine="720"/>
        <w:contextualSpacing/>
        <w:jc w:val="both"/>
        <w:rPr>
          <w:rFonts w:ascii="Calibri" w:hAnsi="Calibri" w:cs="Calibri"/>
        </w:rPr>
      </w:pPr>
      <w:r w:rsidRPr="00D33A71">
        <w:rPr>
          <w:rFonts w:ascii="Calibri" w:hAnsi="Calibri" w:cs="Calibri"/>
        </w:rPr>
        <w:t>Κατ</w:t>
      </w:r>
      <w:r>
        <w:rPr>
          <w:rFonts w:ascii="Calibri" w:hAnsi="Calibri" w:cs="Calibri"/>
        </w:rPr>
        <w:t>’</w:t>
      </w:r>
      <w:r w:rsidRPr="00D33A71">
        <w:rPr>
          <w:rFonts w:ascii="Calibri" w:hAnsi="Calibri" w:cs="Calibri"/>
        </w:rPr>
        <w:t xml:space="preserve"> αρχάς</w:t>
      </w:r>
      <w:r>
        <w:rPr>
          <w:rFonts w:ascii="Calibri" w:hAnsi="Calibri" w:cs="Calibri"/>
        </w:rPr>
        <w:t>, κανένας δε</w:t>
      </w:r>
      <w:r w:rsidRPr="00D33A71">
        <w:rPr>
          <w:rFonts w:ascii="Calibri" w:hAnsi="Calibri" w:cs="Calibri"/>
        </w:rPr>
        <w:t xml:space="preserve"> μπορεί να αποκλείσει το δικαίωμα της πρ</w:t>
      </w:r>
      <w:r>
        <w:rPr>
          <w:rFonts w:ascii="Calibri" w:hAnsi="Calibri" w:cs="Calibri"/>
        </w:rPr>
        <w:t xml:space="preserve">όσβασης </w:t>
      </w:r>
      <w:r w:rsidRPr="00D33A71">
        <w:rPr>
          <w:rFonts w:ascii="Calibri" w:hAnsi="Calibri" w:cs="Calibri"/>
        </w:rPr>
        <w:t>του κατηγορουμένου στα στοιχεία της δικογραφίας</w:t>
      </w:r>
      <w:r>
        <w:rPr>
          <w:rFonts w:ascii="Calibri" w:hAnsi="Calibri" w:cs="Calibri"/>
        </w:rPr>
        <w:t>.</w:t>
      </w:r>
      <w:r w:rsidRPr="00D33A71">
        <w:rPr>
          <w:rFonts w:ascii="Calibri" w:hAnsi="Calibri" w:cs="Calibri"/>
        </w:rPr>
        <w:t xml:space="preserve"> Αυτό είναι ξεκάθαρο ότι αντίκειται</w:t>
      </w:r>
      <w:r>
        <w:rPr>
          <w:rFonts w:ascii="Calibri" w:hAnsi="Calibri" w:cs="Calibri"/>
        </w:rPr>
        <w:t xml:space="preserve"> τόσο</w:t>
      </w:r>
      <w:r w:rsidRPr="00D33A71">
        <w:rPr>
          <w:rFonts w:ascii="Calibri" w:hAnsi="Calibri" w:cs="Calibri"/>
        </w:rPr>
        <w:t xml:space="preserve"> </w:t>
      </w:r>
      <w:r>
        <w:rPr>
          <w:rFonts w:ascii="Calibri" w:hAnsi="Calibri" w:cs="Calibri"/>
        </w:rPr>
        <w:t xml:space="preserve">στην αρχή της ισότητας των </w:t>
      </w:r>
      <w:r w:rsidR="00347CB2">
        <w:rPr>
          <w:rFonts w:ascii="Calibri" w:hAnsi="Calibri" w:cs="Calibri"/>
        </w:rPr>
        <w:t xml:space="preserve">(…) </w:t>
      </w:r>
      <w:r>
        <w:rPr>
          <w:rFonts w:ascii="Calibri" w:hAnsi="Calibri" w:cs="Calibri"/>
        </w:rPr>
        <w:t>όσο</w:t>
      </w:r>
      <w:r w:rsidRPr="00D33A71">
        <w:rPr>
          <w:rFonts w:ascii="Calibri" w:hAnsi="Calibri" w:cs="Calibri"/>
        </w:rPr>
        <w:t xml:space="preserve"> και στη λογική της δίκαιης δίκης</w:t>
      </w:r>
      <w:r>
        <w:rPr>
          <w:rFonts w:ascii="Calibri" w:hAnsi="Calibri" w:cs="Calibri"/>
        </w:rPr>
        <w:t>,</w:t>
      </w:r>
      <w:r w:rsidRPr="00D33A71">
        <w:rPr>
          <w:rFonts w:ascii="Calibri" w:hAnsi="Calibri" w:cs="Calibri"/>
        </w:rPr>
        <w:t xml:space="preserve"> σύμφωνα με το άρθρο 6 της </w:t>
      </w:r>
      <w:r>
        <w:rPr>
          <w:rFonts w:ascii="Calibri" w:hAnsi="Calibri" w:cs="Calibri"/>
        </w:rPr>
        <w:t>ΕΣΔΑ</w:t>
      </w:r>
      <w:r w:rsidRPr="00D33A71">
        <w:rPr>
          <w:rFonts w:ascii="Calibri" w:hAnsi="Calibri" w:cs="Calibri"/>
        </w:rPr>
        <w:t xml:space="preserve"> και το άρθρο 47 του </w:t>
      </w:r>
      <w:r>
        <w:rPr>
          <w:rFonts w:ascii="Calibri" w:hAnsi="Calibri" w:cs="Calibri"/>
        </w:rPr>
        <w:t>Χάρτη.</w:t>
      </w:r>
      <w:r w:rsidRPr="00D33A71">
        <w:rPr>
          <w:rFonts w:ascii="Calibri" w:hAnsi="Calibri" w:cs="Calibri"/>
        </w:rPr>
        <w:t xml:space="preserve"> </w:t>
      </w:r>
    </w:p>
    <w:p w14:paraId="38676D1D" w14:textId="4B1E30E5" w:rsidR="007C3AA6" w:rsidRDefault="007C3AA6" w:rsidP="0001257E">
      <w:pPr>
        <w:ind w:firstLine="720"/>
        <w:contextualSpacing/>
        <w:jc w:val="both"/>
        <w:rPr>
          <w:rFonts w:ascii="Calibri" w:eastAsia="Calibri" w:hAnsi="Calibri" w:cs="Arial"/>
          <w:bCs/>
          <w:iCs/>
        </w:rPr>
      </w:pPr>
      <w:r w:rsidRPr="005F0E35">
        <w:rPr>
          <w:rFonts w:ascii="Calibri" w:eastAsia="Calibri" w:hAnsi="Calibri" w:cs="Arial"/>
          <w:bCs/>
          <w:iCs/>
        </w:rPr>
        <w:t>Ωστόσο, νομίζω ότι με την</w:t>
      </w:r>
      <w:r w:rsidRPr="00FF16BC">
        <w:rPr>
          <w:rFonts w:ascii="Calibri" w:eastAsia="Calibri" w:hAnsi="Calibri" w:cs="Arial"/>
          <w:bCs/>
          <w:iCs/>
        </w:rPr>
        <w:t xml:space="preserve"> προτεινόμενη ρύθμιση δεν </w:t>
      </w:r>
      <w:r>
        <w:rPr>
          <w:rFonts w:ascii="Calibri" w:eastAsia="Calibri" w:hAnsi="Calibri" w:cs="Arial"/>
          <w:bCs/>
          <w:iCs/>
        </w:rPr>
        <w:t xml:space="preserve">επιχειρείται </w:t>
      </w:r>
      <w:r w:rsidRPr="00FF16BC">
        <w:rPr>
          <w:rFonts w:ascii="Calibri" w:eastAsia="Calibri" w:hAnsi="Calibri" w:cs="Arial"/>
          <w:bCs/>
          <w:iCs/>
        </w:rPr>
        <w:t>αποκλεισμός επ</w:t>
      </w:r>
      <w:r>
        <w:rPr>
          <w:rFonts w:ascii="Calibri" w:eastAsia="Calibri" w:hAnsi="Calibri" w:cs="Arial"/>
          <w:bCs/>
          <w:iCs/>
        </w:rPr>
        <w:t>’</w:t>
      </w:r>
      <w:r w:rsidRPr="00FF16BC">
        <w:rPr>
          <w:rFonts w:ascii="Calibri" w:eastAsia="Calibri" w:hAnsi="Calibri" w:cs="Arial"/>
          <w:bCs/>
          <w:iCs/>
        </w:rPr>
        <w:t xml:space="preserve"> άπειρον του κατηγορουμένου από τα στοιχεία της δίκης</w:t>
      </w:r>
      <w:r>
        <w:rPr>
          <w:rFonts w:ascii="Calibri" w:eastAsia="Calibri" w:hAnsi="Calibri" w:cs="Arial"/>
          <w:bCs/>
          <w:iCs/>
        </w:rPr>
        <w:t>,</w:t>
      </w:r>
      <w:r w:rsidRPr="00FF16BC">
        <w:rPr>
          <w:rFonts w:ascii="Calibri" w:eastAsia="Calibri" w:hAnsi="Calibri" w:cs="Arial"/>
          <w:bCs/>
          <w:iCs/>
        </w:rPr>
        <w:t xml:space="preserve"> αλλά ένας προσωρινός αποκλεισμό</w:t>
      </w:r>
      <w:r>
        <w:rPr>
          <w:rFonts w:ascii="Calibri" w:eastAsia="Calibri" w:hAnsi="Calibri" w:cs="Arial"/>
          <w:bCs/>
          <w:iCs/>
        </w:rPr>
        <w:t>ς,</w:t>
      </w:r>
      <w:r w:rsidRPr="00FF16BC">
        <w:rPr>
          <w:rFonts w:ascii="Calibri" w:eastAsia="Calibri" w:hAnsi="Calibri" w:cs="Arial"/>
          <w:bCs/>
          <w:iCs/>
        </w:rPr>
        <w:t xml:space="preserve"> ο οποίος εντοπίζεται κυρίως στο στάδιο της προδικασίας και ένας αποκλεισμός</w:t>
      </w:r>
      <w:r>
        <w:rPr>
          <w:rFonts w:ascii="Calibri" w:eastAsia="Calibri" w:hAnsi="Calibri" w:cs="Arial"/>
          <w:bCs/>
          <w:iCs/>
        </w:rPr>
        <w:t>,</w:t>
      </w:r>
      <w:r w:rsidRPr="00FF16BC">
        <w:rPr>
          <w:rFonts w:ascii="Calibri" w:eastAsia="Calibri" w:hAnsi="Calibri" w:cs="Arial"/>
          <w:bCs/>
          <w:iCs/>
        </w:rPr>
        <w:t xml:space="preserve"> ο οποίος επιβάλλεται από εξαιρετικούς λόγους που έχουν να κάνουν με την εθνική ασφάλεια</w:t>
      </w:r>
      <w:r>
        <w:rPr>
          <w:rFonts w:ascii="Calibri" w:eastAsia="Calibri" w:hAnsi="Calibri" w:cs="Arial"/>
          <w:bCs/>
          <w:iCs/>
        </w:rPr>
        <w:t>,</w:t>
      </w:r>
      <w:r w:rsidRPr="00FF16BC">
        <w:rPr>
          <w:rFonts w:ascii="Calibri" w:eastAsia="Calibri" w:hAnsi="Calibri" w:cs="Arial"/>
          <w:bCs/>
          <w:iCs/>
        </w:rPr>
        <w:t xml:space="preserve"> λόγους δημοσίου συμφέροντος</w:t>
      </w:r>
      <w:r w:rsidR="009E412E">
        <w:rPr>
          <w:rFonts w:ascii="Calibri" w:eastAsia="Calibri" w:hAnsi="Calibri" w:cs="Arial"/>
          <w:bCs/>
          <w:iCs/>
        </w:rPr>
        <w:t>,</w:t>
      </w:r>
      <w:r w:rsidRPr="00FF16BC">
        <w:rPr>
          <w:rFonts w:ascii="Calibri" w:eastAsia="Calibri" w:hAnsi="Calibri" w:cs="Arial"/>
          <w:bCs/>
          <w:iCs/>
        </w:rPr>
        <w:t xml:space="preserve"> καθώς και θεμελιώδη δικαιώματα</w:t>
      </w:r>
      <w:r>
        <w:rPr>
          <w:rFonts w:ascii="Calibri" w:eastAsia="Calibri" w:hAnsi="Calibri" w:cs="Arial"/>
          <w:bCs/>
          <w:iCs/>
        </w:rPr>
        <w:t xml:space="preserve"> τρίτων ή ζωή.</w:t>
      </w:r>
      <w:r w:rsidRPr="00FF16BC">
        <w:rPr>
          <w:rFonts w:ascii="Calibri" w:eastAsia="Calibri" w:hAnsi="Calibri" w:cs="Arial"/>
          <w:bCs/>
          <w:iCs/>
        </w:rPr>
        <w:t xml:space="preserve"> </w:t>
      </w:r>
      <w:r>
        <w:rPr>
          <w:rFonts w:ascii="Calibri" w:eastAsia="Calibri" w:hAnsi="Calibri" w:cs="Arial"/>
          <w:bCs/>
          <w:iCs/>
        </w:rPr>
        <w:t>Κ</w:t>
      </w:r>
      <w:r w:rsidRPr="00FF16BC">
        <w:rPr>
          <w:rFonts w:ascii="Calibri" w:eastAsia="Calibri" w:hAnsi="Calibri" w:cs="Arial"/>
          <w:bCs/>
          <w:iCs/>
        </w:rPr>
        <w:t xml:space="preserve">ατά τη γνώμη </w:t>
      </w:r>
      <w:r w:rsidR="009E412E">
        <w:rPr>
          <w:rFonts w:ascii="Calibri" w:eastAsia="Calibri" w:hAnsi="Calibri" w:cs="Arial"/>
          <w:bCs/>
          <w:iCs/>
        </w:rPr>
        <w:t>μας,</w:t>
      </w:r>
      <w:r w:rsidRPr="00FF16BC">
        <w:rPr>
          <w:rFonts w:ascii="Calibri" w:eastAsia="Calibri" w:hAnsi="Calibri" w:cs="Arial"/>
          <w:bCs/>
          <w:iCs/>
        </w:rPr>
        <w:t xml:space="preserve"> αυτός ο προσωρινός περιορισμός του δικαιώματος του κατηγορουμένου στα στοιχεία της δίκης δεν αντίκειται ούτε στο Άρθρο 20 του Συντάγματος</w:t>
      </w:r>
      <w:r>
        <w:rPr>
          <w:rFonts w:ascii="Calibri" w:eastAsia="Calibri" w:hAnsi="Calibri" w:cs="Arial"/>
          <w:bCs/>
          <w:iCs/>
        </w:rPr>
        <w:t>,</w:t>
      </w:r>
      <w:r w:rsidRPr="00FF16BC">
        <w:rPr>
          <w:rFonts w:ascii="Calibri" w:eastAsia="Calibri" w:hAnsi="Calibri" w:cs="Arial"/>
          <w:bCs/>
          <w:iCs/>
        </w:rPr>
        <w:t xml:space="preserve"> το οποίο δεν καθορίζει επακριβώς το</w:t>
      </w:r>
      <w:r w:rsidR="004B1D3C">
        <w:rPr>
          <w:rFonts w:ascii="Calibri" w:eastAsia="Calibri" w:hAnsi="Calibri" w:cs="Arial"/>
          <w:bCs/>
          <w:iCs/>
        </w:rPr>
        <w:t>ν</w:t>
      </w:r>
      <w:r w:rsidRPr="00FF16BC">
        <w:rPr>
          <w:rFonts w:ascii="Calibri" w:eastAsia="Calibri" w:hAnsi="Calibri" w:cs="Arial"/>
          <w:bCs/>
          <w:iCs/>
        </w:rPr>
        <w:t xml:space="preserve"> χρόνο πρόσβασης του κατηγορουμένου </w:t>
      </w:r>
      <w:r>
        <w:rPr>
          <w:rFonts w:ascii="Calibri" w:eastAsia="Calibri" w:hAnsi="Calibri" w:cs="Arial"/>
          <w:bCs/>
          <w:iCs/>
        </w:rPr>
        <w:t>στα στοιχεία</w:t>
      </w:r>
      <w:r w:rsidRPr="00FF16BC">
        <w:rPr>
          <w:rFonts w:ascii="Calibri" w:eastAsia="Calibri" w:hAnsi="Calibri" w:cs="Arial"/>
          <w:bCs/>
          <w:iCs/>
        </w:rPr>
        <w:t xml:space="preserve"> της δίκης ούτε</w:t>
      </w:r>
      <w:r w:rsidR="004B1D3C">
        <w:rPr>
          <w:rFonts w:ascii="Calibri" w:eastAsia="Calibri" w:hAnsi="Calibri" w:cs="Arial"/>
          <w:bCs/>
          <w:iCs/>
        </w:rPr>
        <w:t>,</w:t>
      </w:r>
      <w:r w:rsidRPr="00FF16BC">
        <w:rPr>
          <w:rFonts w:ascii="Calibri" w:eastAsia="Calibri" w:hAnsi="Calibri" w:cs="Arial"/>
          <w:bCs/>
          <w:iCs/>
        </w:rPr>
        <w:t xml:space="preserve"> </w:t>
      </w:r>
      <w:r w:rsidR="004B1D3C">
        <w:rPr>
          <w:rFonts w:ascii="Calibri" w:eastAsia="Calibri" w:hAnsi="Calibri" w:cs="Arial"/>
          <w:bCs/>
          <w:iCs/>
        </w:rPr>
        <w:t>όμως,</w:t>
      </w:r>
      <w:r w:rsidRPr="00FF16BC">
        <w:rPr>
          <w:rFonts w:ascii="Calibri" w:eastAsia="Calibri" w:hAnsi="Calibri" w:cs="Arial"/>
          <w:bCs/>
          <w:iCs/>
        </w:rPr>
        <w:t xml:space="preserve"> </w:t>
      </w:r>
      <w:r w:rsidR="004B1D3C">
        <w:rPr>
          <w:rFonts w:ascii="Calibri" w:eastAsia="Calibri" w:hAnsi="Calibri" w:cs="Arial"/>
          <w:bCs/>
          <w:iCs/>
        </w:rPr>
        <w:t>στ</w:t>
      </w:r>
      <w:r w:rsidRPr="00FF16BC">
        <w:rPr>
          <w:rFonts w:ascii="Calibri" w:eastAsia="Calibri" w:hAnsi="Calibri" w:cs="Arial"/>
          <w:bCs/>
          <w:iCs/>
        </w:rPr>
        <w:t xml:space="preserve">η </w:t>
      </w:r>
      <w:r>
        <w:rPr>
          <w:rFonts w:ascii="Calibri" w:eastAsia="Calibri" w:hAnsi="Calibri" w:cs="Arial"/>
          <w:bCs/>
          <w:iCs/>
        </w:rPr>
        <w:t xml:space="preserve">διεθνής </w:t>
      </w:r>
      <w:r w:rsidRPr="00FF16BC">
        <w:rPr>
          <w:rFonts w:ascii="Calibri" w:eastAsia="Calibri" w:hAnsi="Calibri" w:cs="Arial"/>
          <w:bCs/>
          <w:iCs/>
        </w:rPr>
        <w:t>νομολογία</w:t>
      </w:r>
      <w:r>
        <w:rPr>
          <w:rFonts w:ascii="Calibri" w:eastAsia="Calibri" w:hAnsi="Calibri" w:cs="Arial"/>
          <w:bCs/>
          <w:iCs/>
        </w:rPr>
        <w:t>.</w:t>
      </w:r>
      <w:r w:rsidRPr="00FF16BC">
        <w:rPr>
          <w:rFonts w:ascii="Calibri" w:eastAsia="Calibri" w:hAnsi="Calibri" w:cs="Arial"/>
          <w:bCs/>
          <w:iCs/>
        </w:rPr>
        <w:t xml:space="preserve"> </w:t>
      </w:r>
    </w:p>
    <w:p w14:paraId="72D1C1C8" w14:textId="1C1F719E" w:rsidR="007C3AA6" w:rsidRDefault="007C3AA6" w:rsidP="0001257E">
      <w:pPr>
        <w:ind w:firstLine="720"/>
        <w:contextualSpacing/>
        <w:jc w:val="both"/>
        <w:rPr>
          <w:rFonts w:ascii="Calibri" w:eastAsia="Calibri" w:hAnsi="Calibri" w:cs="Arial"/>
          <w:bCs/>
          <w:iCs/>
        </w:rPr>
      </w:pPr>
      <w:r w:rsidRPr="00FF16BC">
        <w:rPr>
          <w:rFonts w:ascii="Calibri" w:eastAsia="Calibri" w:hAnsi="Calibri" w:cs="Arial"/>
          <w:bCs/>
          <w:iCs/>
        </w:rPr>
        <w:t xml:space="preserve">Ενδεικτικά αναφέρω </w:t>
      </w:r>
      <w:r>
        <w:rPr>
          <w:rFonts w:ascii="Calibri" w:eastAsia="Calibri" w:hAnsi="Calibri" w:cs="Arial"/>
          <w:bCs/>
          <w:iCs/>
        </w:rPr>
        <w:t>την</w:t>
      </w:r>
      <w:r w:rsidRPr="00FF16BC">
        <w:rPr>
          <w:rFonts w:ascii="Calibri" w:eastAsia="Calibri" w:hAnsi="Calibri" w:cs="Arial"/>
          <w:bCs/>
          <w:iCs/>
        </w:rPr>
        <w:t xml:space="preserve"> απόφαση ΔΕ</w:t>
      </w:r>
      <w:r>
        <w:rPr>
          <w:rFonts w:ascii="Calibri" w:eastAsia="Calibri" w:hAnsi="Calibri" w:cs="Arial"/>
          <w:bCs/>
          <w:iCs/>
        </w:rPr>
        <w:t>Ε</w:t>
      </w:r>
      <w:r w:rsidRPr="00FF16BC">
        <w:rPr>
          <w:rFonts w:ascii="Calibri" w:eastAsia="Calibri" w:hAnsi="Calibri" w:cs="Arial"/>
          <w:bCs/>
          <w:iCs/>
        </w:rPr>
        <w:t xml:space="preserve"> </w:t>
      </w:r>
      <w:r>
        <w:rPr>
          <w:rFonts w:ascii="Calibri" w:eastAsia="Calibri" w:hAnsi="Calibri" w:cs="Arial"/>
          <w:bCs/>
          <w:iCs/>
          <w:lang w:val="en-US"/>
        </w:rPr>
        <w:t>C</w:t>
      </w:r>
      <w:r w:rsidRPr="00FF16BC">
        <w:rPr>
          <w:rFonts w:ascii="Calibri" w:eastAsia="Calibri" w:hAnsi="Calibri" w:cs="Arial"/>
          <w:bCs/>
          <w:iCs/>
        </w:rPr>
        <w:t xml:space="preserve">612/2015 </w:t>
      </w:r>
      <w:r w:rsidR="00F4738D">
        <w:rPr>
          <w:rFonts w:ascii="Calibri" w:eastAsia="Calibri" w:hAnsi="Calibri" w:cs="Arial"/>
          <w:bCs/>
          <w:iCs/>
          <w:lang w:val="en-US"/>
        </w:rPr>
        <w:t>Kolev</w:t>
      </w:r>
      <w:r w:rsidR="00F4738D" w:rsidRPr="00F4738D">
        <w:rPr>
          <w:rFonts w:ascii="Calibri" w:eastAsia="Calibri" w:hAnsi="Calibri" w:cs="Arial"/>
          <w:bCs/>
          <w:iCs/>
        </w:rPr>
        <w:t>,</w:t>
      </w:r>
      <w:r w:rsidRPr="00FF16BC">
        <w:rPr>
          <w:rFonts w:ascii="Calibri" w:eastAsia="Calibri" w:hAnsi="Calibri" w:cs="Arial"/>
          <w:bCs/>
          <w:iCs/>
        </w:rPr>
        <w:t xml:space="preserve"> που εκδόθηκε το 2018</w:t>
      </w:r>
      <w:r w:rsidR="00F4738D" w:rsidRPr="00F4738D">
        <w:rPr>
          <w:rFonts w:ascii="Calibri" w:eastAsia="Calibri" w:hAnsi="Calibri" w:cs="Arial"/>
          <w:bCs/>
          <w:iCs/>
        </w:rPr>
        <w:t>,</w:t>
      </w:r>
      <w:r w:rsidRPr="00FF16BC">
        <w:rPr>
          <w:rFonts w:ascii="Calibri" w:eastAsia="Calibri" w:hAnsi="Calibri" w:cs="Arial"/>
          <w:bCs/>
          <w:iCs/>
        </w:rPr>
        <w:t xml:space="preserve"> όπου το </w:t>
      </w:r>
      <w:r>
        <w:rPr>
          <w:rFonts w:ascii="Calibri" w:eastAsia="Calibri" w:hAnsi="Calibri" w:cs="Arial"/>
          <w:bCs/>
          <w:iCs/>
        </w:rPr>
        <w:t>ΔΕΚ</w:t>
      </w:r>
      <w:r w:rsidRPr="00FF16BC">
        <w:rPr>
          <w:rFonts w:ascii="Calibri" w:eastAsia="Calibri" w:hAnsi="Calibri" w:cs="Arial"/>
          <w:bCs/>
          <w:iCs/>
        </w:rPr>
        <w:t xml:space="preserve"> δέχτηκε ότι μπορεί</w:t>
      </w:r>
      <w:r w:rsidR="00F4738D" w:rsidRPr="00F4738D">
        <w:rPr>
          <w:rFonts w:ascii="Calibri" w:eastAsia="Calibri" w:hAnsi="Calibri" w:cs="Arial"/>
          <w:bCs/>
          <w:iCs/>
        </w:rPr>
        <w:t>,</w:t>
      </w:r>
      <w:r w:rsidRPr="00FF16BC">
        <w:rPr>
          <w:rFonts w:ascii="Calibri" w:eastAsia="Calibri" w:hAnsi="Calibri" w:cs="Arial"/>
          <w:bCs/>
          <w:iCs/>
        </w:rPr>
        <w:t xml:space="preserve"> κατ</w:t>
      </w:r>
      <w:r>
        <w:rPr>
          <w:rFonts w:ascii="Calibri" w:eastAsia="Calibri" w:hAnsi="Calibri" w:cs="Arial"/>
          <w:bCs/>
          <w:iCs/>
        </w:rPr>
        <w:t>’</w:t>
      </w:r>
      <w:r w:rsidRPr="00FF16BC">
        <w:rPr>
          <w:rFonts w:ascii="Calibri" w:eastAsia="Calibri" w:hAnsi="Calibri" w:cs="Arial"/>
          <w:bCs/>
          <w:iCs/>
        </w:rPr>
        <w:t xml:space="preserve"> εξαίρεση</w:t>
      </w:r>
      <w:r w:rsidR="00F4738D" w:rsidRPr="00F4738D">
        <w:rPr>
          <w:rFonts w:ascii="Calibri" w:eastAsia="Calibri" w:hAnsi="Calibri" w:cs="Arial"/>
          <w:bCs/>
          <w:iCs/>
        </w:rPr>
        <w:t>,</w:t>
      </w:r>
      <w:r w:rsidRPr="00FF16BC">
        <w:rPr>
          <w:rFonts w:ascii="Calibri" w:eastAsia="Calibri" w:hAnsi="Calibri" w:cs="Arial"/>
          <w:bCs/>
          <w:iCs/>
        </w:rPr>
        <w:t xml:space="preserve"> να καθυστερήσει η πρόσβαση σε υλικό</w:t>
      </w:r>
      <w:r>
        <w:rPr>
          <w:rFonts w:ascii="Calibri" w:eastAsia="Calibri" w:hAnsi="Calibri" w:cs="Arial"/>
          <w:bCs/>
          <w:iCs/>
        </w:rPr>
        <w:t>,</w:t>
      </w:r>
      <w:r w:rsidRPr="00FF16BC">
        <w:rPr>
          <w:rFonts w:ascii="Calibri" w:eastAsia="Calibri" w:hAnsi="Calibri" w:cs="Arial"/>
          <w:bCs/>
          <w:iCs/>
        </w:rPr>
        <w:t xml:space="preserve"> αλλά μόνο αν</w:t>
      </w:r>
      <w:r>
        <w:rPr>
          <w:rFonts w:ascii="Calibri" w:eastAsia="Calibri" w:hAnsi="Calibri" w:cs="Arial"/>
          <w:bCs/>
          <w:iCs/>
        </w:rPr>
        <w:t xml:space="preserve"> η</w:t>
      </w:r>
      <w:r w:rsidRPr="00FF16BC">
        <w:rPr>
          <w:rFonts w:ascii="Calibri" w:eastAsia="Calibri" w:hAnsi="Calibri" w:cs="Arial"/>
          <w:bCs/>
          <w:iCs/>
        </w:rPr>
        <w:t xml:space="preserve"> υπεράσπιση έχει ουσιαστικά τη δυνατότητα να το χρησιμοποιήσει πριν από την απόφαση επί της ουσίας</w:t>
      </w:r>
      <w:r>
        <w:rPr>
          <w:rFonts w:ascii="Calibri" w:eastAsia="Calibri" w:hAnsi="Calibri" w:cs="Arial"/>
          <w:bCs/>
          <w:iCs/>
        </w:rPr>
        <w:t>.</w:t>
      </w:r>
      <w:r w:rsidRPr="00FF16BC">
        <w:rPr>
          <w:rFonts w:ascii="Calibri" w:eastAsia="Calibri" w:hAnsi="Calibri" w:cs="Arial"/>
          <w:bCs/>
          <w:iCs/>
        </w:rPr>
        <w:t xml:space="preserve"> Δέχτηκε</w:t>
      </w:r>
      <w:r>
        <w:rPr>
          <w:rFonts w:ascii="Calibri" w:eastAsia="Calibri" w:hAnsi="Calibri" w:cs="Arial"/>
          <w:bCs/>
          <w:iCs/>
        </w:rPr>
        <w:t>,</w:t>
      </w:r>
      <w:r w:rsidRPr="00FF16BC">
        <w:rPr>
          <w:rFonts w:ascii="Calibri" w:eastAsia="Calibri" w:hAnsi="Calibri" w:cs="Arial"/>
          <w:bCs/>
          <w:iCs/>
        </w:rPr>
        <w:t xml:space="preserve"> ειδικότερα</w:t>
      </w:r>
      <w:r>
        <w:rPr>
          <w:rFonts w:ascii="Calibri" w:eastAsia="Calibri" w:hAnsi="Calibri" w:cs="Arial"/>
          <w:bCs/>
          <w:iCs/>
        </w:rPr>
        <w:t>,</w:t>
      </w:r>
      <w:r w:rsidRPr="00FF16BC">
        <w:rPr>
          <w:rFonts w:ascii="Calibri" w:eastAsia="Calibri" w:hAnsi="Calibri" w:cs="Arial"/>
          <w:bCs/>
          <w:iCs/>
        </w:rPr>
        <w:t xml:space="preserve"> ότι η πρόσβαση μπορεί να δοθεί μετά την έναρξη της δίκης</w:t>
      </w:r>
      <w:r w:rsidRPr="00F23B29">
        <w:rPr>
          <w:rFonts w:ascii="Calibri" w:eastAsia="Calibri" w:hAnsi="Calibri" w:cs="Arial"/>
          <w:bCs/>
          <w:iCs/>
        </w:rPr>
        <w:t>,</w:t>
      </w:r>
      <w:r w:rsidRPr="00FF16BC">
        <w:rPr>
          <w:rFonts w:ascii="Calibri" w:eastAsia="Calibri" w:hAnsi="Calibri" w:cs="Arial"/>
          <w:bCs/>
          <w:iCs/>
        </w:rPr>
        <w:t xml:space="preserve"> αλλά πριν την έναρξη της συζήτησης επί της ουσίας </w:t>
      </w:r>
      <w:r w:rsidRPr="00F23B29">
        <w:rPr>
          <w:rFonts w:ascii="Calibri" w:eastAsia="Calibri" w:hAnsi="Calibri" w:cs="Arial"/>
          <w:bCs/>
          <w:iCs/>
        </w:rPr>
        <w:t>-</w:t>
      </w:r>
      <w:r>
        <w:rPr>
          <w:rFonts w:ascii="Calibri" w:eastAsia="Calibri" w:hAnsi="Calibri" w:cs="Arial"/>
          <w:bCs/>
          <w:iCs/>
          <w:lang w:val="en-US"/>
        </w:rPr>
        <w:t>h</w:t>
      </w:r>
      <w:r w:rsidRPr="00F23B29">
        <w:rPr>
          <w:rFonts w:ascii="Calibri" w:eastAsia="Calibri" w:hAnsi="Calibri" w:cs="Arial"/>
          <w:bCs/>
          <w:iCs/>
          <w:lang w:val="en-US"/>
        </w:rPr>
        <w:t>earing</w:t>
      </w:r>
      <w:r w:rsidRPr="00F23B29">
        <w:rPr>
          <w:rFonts w:ascii="Calibri" w:eastAsia="Calibri" w:hAnsi="Calibri" w:cs="Arial"/>
          <w:bCs/>
          <w:iCs/>
        </w:rPr>
        <w:t xml:space="preserve"> </w:t>
      </w:r>
      <w:r w:rsidR="00F4738D">
        <w:rPr>
          <w:rFonts w:ascii="Calibri" w:eastAsia="Calibri" w:hAnsi="Calibri" w:cs="Arial"/>
          <w:bCs/>
          <w:iCs/>
          <w:lang w:val="en-US"/>
        </w:rPr>
        <w:t>on</w:t>
      </w:r>
      <w:r w:rsidR="00F4738D" w:rsidRPr="00F4738D">
        <w:rPr>
          <w:rFonts w:ascii="Calibri" w:eastAsia="Calibri" w:hAnsi="Calibri" w:cs="Arial"/>
          <w:bCs/>
          <w:iCs/>
        </w:rPr>
        <w:t xml:space="preserve"> </w:t>
      </w:r>
      <w:r w:rsidR="00F4738D">
        <w:rPr>
          <w:rFonts w:ascii="Calibri" w:eastAsia="Calibri" w:hAnsi="Calibri" w:cs="Arial"/>
          <w:bCs/>
          <w:iCs/>
          <w:lang w:val="en-US"/>
        </w:rPr>
        <w:t>the</w:t>
      </w:r>
      <w:r w:rsidR="00F4738D" w:rsidRPr="00F4738D">
        <w:rPr>
          <w:rFonts w:ascii="Calibri" w:eastAsia="Calibri" w:hAnsi="Calibri" w:cs="Arial"/>
          <w:bCs/>
          <w:iCs/>
        </w:rPr>
        <w:t xml:space="preserve"> </w:t>
      </w:r>
      <w:r w:rsidR="00F4738D">
        <w:rPr>
          <w:rFonts w:ascii="Calibri" w:eastAsia="Calibri" w:hAnsi="Calibri" w:cs="Arial"/>
          <w:bCs/>
          <w:iCs/>
          <w:lang w:val="en-US"/>
        </w:rPr>
        <w:t>merits</w:t>
      </w:r>
      <w:r w:rsidR="000A440D" w:rsidRPr="000A440D">
        <w:rPr>
          <w:rFonts w:ascii="Calibri" w:eastAsia="Calibri" w:hAnsi="Calibri" w:cs="Arial"/>
          <w:bCs/>
          <w:iCs/>
        </w:rPr>
        <w:t xml:space="preserve"> -</w:t>
      </w:r>
      <w:r w:rsidRPr="00FF16BC">
        <w:rPr>
          <w:rFonts w:ascii="Calibri" w:eastAsia="Calibri" w:hAnsi="Calibri" w:cs="Arial"/>
          <w:bCs/>
          <w:iCs/>
        </w:rPr>
        <w:t xml:space="preserve">και αν υπάρξουν νέα </w:t>
      </w:r>
      <w:r w:rsidR="000A440D">
        <w:rPr>
          <w:rFonts w:ascii="Calibri" w:eastAsia="Calibri" w:hAnsi="Calibri" w:cs="Arial"/>
          <w:bCs/>
          <w:iCs/>
        </w:rPr>
        <w:t>αποδεικτικά</w:t>
      </w:r>
      <w:r w:rsidRPr="00FF16BC">
        <w:rPr>
          <w:rFonts w:ascii="Calibri" w:eastAsia="Calibri" w:hAnsi="Calibri" w:cs="Arial"/>
          <w:bCs/>
          <w:iCs/>
        </w:rPr>
        <w:t xml:space="preserve"> στοιχεία της δίκης</w:t>
      </w:r>
      <w:r w:rsidR="000A440D">
        <w:rPr>
          <w:rFonts w:ascii="Calibri" w:eastAsia="Calibri" w:hAnsi="Calibri" w:cs="Arial"/>
          <w:bCs/>
          <w:iCs/>
        </w:rPr>
        <w:t>,</w:t>
      </w:r>
      <w:r w:rsidRPr="00FF16BC">
        <w:rPr>
          <w:rFonts w:ascii="Calibri" w:eastAsia="Calibri" w:hAnsi="Calibri" w:cs="Arial"/>
          <w:bCs/>
          <w:iCs/>
        </w:rPr>
        <w:t xml:space="preserve"> μπορεί να παρασχεθεί πρόσβαση ακόμα και μετά την έναρξη της συζήτησης</w:t>
      </w:r>
      <w:r>
        <w:rPr>
          <w:rFonts w:ascii="Calibri" w:eastAsia="Calibri" w:hAnsi="Calibri" w:cs="Arial"/>
          <w:bCs/>
          <w:iCs/>
        </w:rPr>
        <w:t>.</w:t>
      </w:r>
      <w:r w:rsidRPr="00FF16BC">
        <w:rPr>
          <w:rFonts w:ascii="Calibri" w:eastAsia="Calibri" w:hAnsi="Calibri" w:cs="Arial"/>
          <w:bCs/>
          <w:iCs/>
        </w:rPr>
        <w:t xml:space="preserve"> Υποχρεωτικά</w:t>
      </w:r>
      <w:r w:rsidRPr="00F23B29">
        <w:rPr>
          <w:rFonts w:ascii="Calibri" w:eastAsia="Calibri" w:hAnsi="Calibri" w:cs="Arial"/>
          <w:bCs/>
          <w:iCs/>
        </w:rPr>
        <w:t>,</w:t>
      </w:r>
      <w:r w:rsidRPr="00FF16BC">
        <w:rPr>
          <w:rFonts w:ascii="Calibri" w:eastAsia="Calibri" w:hAnsi="Calibri" w:cs="Arial"/>
          <w:bCs/>
          <w:iCs/>
        </w:rPr>
        <w:t xml:space="preserve"> όμως</w:t>
      </w:r>
      <w:r w:rsidRPr="00F23B29">
        <w:rPr>
          <w:rFonts w:ascii="Calibri" w:eastAsia="Calibri" w:hAnsi="Calibri" w:cs="Arial"/>
          <w:bCs/>
          <w:iCs/>
        </w:rPr>
        <w:t>,</w:t>
      </w:r>
      <w:r w:rsidRPr="00FF16BC">
        <w:rPr>
          <w:rFonts w:ascii="Calibri" w:eastAsia="Calibri" w:hAnsi="Calibri" w:cs="Arial"/>
          <w:bCs/>
          <w:iCs/>
        </w:rPr>
        <w:t xml:space="preserve"> πριν από την έναρξη της διάσκεψης του δικαστηρίου</w:t>
      </w:r>
      <w:r w:rsidRPr="00F23B29">
        <w:rPr>
          <w:rFonts w:ascii="Calibri" w:eastAsia="Calibri" w:hAnsi="Calibri" w:cs="Arial"/>
          <w:bCs/>
          <w:iCs/>
        </w:rPr>
        <w:t>.</w:t>
      </w:r>
      <w:r w:rsidRPr="00FF16BC">
        <w:rPr>
          <w:rFonts w:ascii="Calibri" w:eastAsia="Calibri" w:hAnsi="Calibri" w:cs="Arial"/>
          <w:bCs/>
          <w:iCs/>
        </w:rPr>
        <w:t xml:space="preserve"> Το ίδιο δέχτηκε και το ΕΔΔΑ στην υπόθεση </w:t>
      </w:r>
      <w:r>
        <w:rPr>
          <w:rFonts w:ascii="Calibri" w:eastAsia="Calibri" w:hAnsi="Calibri" w:cs="Arial"/>
          <w:bCs/>
          <w:iCs/>
          <w:lang w:val="en-US"/>
        </w:rPr>
        <w:t>Jusper</w:t>
      </w:r>
      <w:r w:rsidRPr="00FF16BC">
        <w:rPr>
          <w:rFonts w:ascii="Calibri" w:eastAsia="Calibri" w:hAnsi="Calibri" w:cs="Arial"/>
          <w:bCs/>
          <w:iCs/>
        </w:rPr>
        <w:t xml:space="preserve"> κατά Ηνωμένου Βασιλείου το</w:t>
      </w:r>
      <w:r w:rsidR="000A440D">
        <w:rPr>
          <w:rFonts w:ascii="Calibri" w:eastAsia="Calibri" w:hAnsi="Calibri" w:cs="Arial"/>
          <w:bCs/>
          <w:iCs/>
        </w:rPr>
        <w:t>υ</w:t>
      </w:r>
      <w:r w:rsidRPr="00FF16BC">
        <w:rPr>
          <w:rFonts w:ascii="Calibri" w:eastAsia="Calibri" w:hAnsi="Calibri" w:cs="Arial"/>
          <w:bCs/>
          <w:iCs/>
        </w:rPr>
        <w:t xml:space="preserve"> 2000</w:t>
      </w:r>
      <w:r w:rsidR="000A440D">
        <w:rPr>
          <w:rFonts w:ascii="Calibri" w:eastAsia="Calibri" w:hAnsi="Calibri" w:cs="Arial"/>
          <w:bCs/>
          <w:iCs/>
        </w:rPr>
        <w:t>,</w:t>
      </w:r>
      <w:r w:rsidRPr="00FF16BC">
        <w:rPr>
          <w:rFonts w:ascii="Calibri" w:eastAsia="Calibri" w:hAnsi="Calibri" w:cs="Arial"/>
          <w:bCs/>
          <w:iCs/>
        </w:rPr>
        <w:t xml:space="preserve"> όπου αναγνώρισε ότι μπορεί να περιοριστεί η πρόσβαση σε απόρρητο υλικό για λόγους εθνικής ασφαλείας</w:t>
      </w:r>
      <w:r>
        <w:rPr>
          <w:rFonts w:ascii="Calibri" w:eastAsia="Calibri" w:hAnsi="Calibri" w:cs="Arial"/>
          <w:bCs/>
          <w:iCs/>
        </w:rPr>
        <w:t>,</w:t>
      </w:r>
      <w:r w:rsidRPr="00FF16BC">
        <w:rPr>
          <w:rFonts w:ascii="Calibri" w:eastAsia="Calibri" w:hAnsi="Calibri" w:cs="Arial"/>
          <w:bCs/>
          <w:iCs/>
        </w:rPr>
        <w:t xml:space="preserve"> αλλά υπό τη σταθερή στάθμιση και με τις </w:t>
      </w:r>
      <w:r w:rsidR="000A440D">
        <w:rPr>
          <w:rFonts w:ascii="Calibri" w:eastAsia="Calibri" w:hAnsi="Calibri" w:cs="Arial"/>
          <w:bCs/>
          <w:iCs/>
        </w:rPr>
        <w:t xml:space="preserve">επαρκείς </w:t>
      </w:r>
      <w:r w:rsidRPr="00FF16BC">
        <w:rPr>
          <w:rFonts w:ascii="Calibri" w:eastAsia="Calibri" w:hAnsi="Calibri" w:cs="Arial"/>
          <w:bCs/>
          <w:iCs/>
        </w:rPr>
        <w:t>αντισταθμιστικές διαδικαστικές εγγυήσεις</w:t>
      </w:r>
      <w:r>
        <w:rPr>
          <w:rFonts w:ascii="Calibri" w:eastAsia="Calibri" w:hAnsi="Calibri" w:cs="Arial"/>
          <w:bCs/>
          <w:iCs/>
        </w:rPr>
        <w:t>.</w:t>
      </w:r>
      <w:r w:rsidRPr="00FF16BC">
        <w:rPr>
          <w:rFonts w:ascii="Calibri" w:eastAsia="Calibri" w:hAnsi="Calibri" w:cs="Arial"/>
          <w:bCs/>
          <w:iCs/>
        </w:rPr>
        <w:t xml:space="preserve"> </w:t>
      </w:r>
    </w:p>
    <w:p w14:paraId="74040419" w14:textId="42D88007" w:rsidR="007C3AA6" w:rsidRDefault="007C3AA6" w:rsidP="0001257E">
      <w:pPr>
        <w:ind w:firstLine="720"/>
        <w:contextualSpacing/>
        <w:jc w:val="both"/>
        <w:rPr>
          <w:rFonts w:ascii="Calibri" w:eastAsia="Calibri" w:hAnsi="Calibri" w:cs="Arial"/>
          <w:bCs/>
          <w:iCs/>
        </w:rPr>
      </w:pPr>
      <w:r w:rsidRPr="00FF16BC">
        <w:rPr>
          <w:rFonts w:ascii="Calibri" w:eastAsia="Calibri" w:hAnsi="Calibri" w:cs="Arial"/>
          <w:bCs/>
          <w:iCs/>
        </w:rPr>
        <w:t>Έρχομαι σε αυτό</w:t>
      </w:r>
      <w:r>
        <w:rPr>
          <w:rFonts w:ascii="Calibri" w:eastAsia="Calibri" w:hAnsi="Calibri" w:cs="Arial"/>
          <w:bCs/>
          <w:iCs/>
        </w:rPr>
        <w:t>,</w:t>
      </w:r>
      <w:r w:rsidRPr="00FF16BC">
        <w:rPr>
          <w:rFonts w:ascii="Calibri" w:eastAsia="Calibri" w:hAnsi="Calibri" w:cs="Arial"/>
          <w:bCs/>
          <w:iCs/>
        </w:rPr>
        <w:t xml:space="preserve"> το οποίο πρέπει να προσεχθεί σε αυτή τη </w:t>
      </w:r>
      <w:r>
        <w:rPr>
          <w:rFonts w:ascii="Calibri" w:eastAsia="Calibri" w:hAnsi="Calibri" w:cs="Arial"/>
          <w:bCs/>
          <w:iCs/>
        </w:rPr>
        <w:t>ρύθμι</w:t>
      </w:r>
      <w:r w:rsidRPr="00FF16BC">
        <w:rPr>
          <w:rFonts w:ascii="Calibri" w:eastAsia="Calibri" w:hAnsi="Calibri" w:cs="Arial"/>
          <w:bCs/>
          <w:iCs/>
        </w:rPr>
        <w:t xml:space="preserve">ση γιατί η αλήθεια είναι ότι δεν μπορεί να γίνει άκριτη η χρησιμοποίηση αυτής της διάταξης και με μία γενική επίκληση δημοσίου συμφέροντος </w:t>
      </w:r>
      <w:r>
        <w:rPr>
          <w:rFonts w:ascii="Calibri" w:eastAsia="Calibri" w:hAnsi="Calibri" w:cs="Arial"/>
          <w:bCs/>
          <w:iCs/>
        </w:rPr>
        <w:t xml:space="preserve">ή </w:t>
      </w:r>
      <w:r w:rsidRPr="00FF16BC">
        <w:rPr>
          <w:rFonts w:ascii="Calibri" w:eastAsia="Calibri" w:hAnsi="Calibri" w:cs="Arial"/>
          <w:bCs/>
          <w:iCs/>
        </w:rPr>
        <w:t>προστασίας έρευνας να αποκλείονται οι κατηγορούμενοι από το δικαίωμα πρόσβασης στα στοιχεία της δικογραφίας</w:t>
      </w:r>
      <w:r>
        <w:rPr>
          <w:rFonts w:ascii="Calibri" w:eastAsia="Calibri" w:hAnsi="Calibri" w:cs="Arial"/>
          <w:bCs/>
          <w:iCs/>
        </w:rPr>
        <w:t>.</w:t>
      </w:r>
      <w:r w:rsidRPr="00FF16BC">
        <w:rPr>
          <w:rFonts w:ascii="Calibri" w:eastAsia="Calibri" w:hAnsi="Calibri" w:cs="Arial"/>
          <w:bCs/>
          <w:iCs/>
        </w:rPr>
        <w:t xml:space="preserve"> </w:t>
      </w:r>
      <w:r>
        <w:rPr>
          <w:rFonts w:ascii="Calibri" w:eastAsia="Calibri" w:hAnsi="Calibri" w:cs="Arial"/>
          <w:bCs/>
          <w:iCs/>
        </w:rPr>
        <w:t>Όπως δέχτηκε το ΔΕΕ στην</w:t>
      </w:r>
      <w:r w:rsidRPr="00FF16BC">
        <w:rPr>
          <w:rFonts w:ascii="Calibri" w:eastAsia="Calibri" w:hAnsi="Calibri" w:cs="Arial"/>
          <w:bCs/>
          <w:iCs/>
        </w:rPr>
        <w:t xml:space="preserve"> </w:t>
      </w:r>
      <w:r>
        <w:rPr>
          <w:rFonts w:ascii="Calibri" w:eastAsia="Calibri" w:hAnsi="Calibri" w:cs="Arial"/>
          <w:bCs/>
          <w:iCs/>
        </w:rPr>
        <w:t xml:space="preserve"> από</w:t>
      </w:r>
      <w:r w:rsidRPr="00FF16BC">
        <w:rPr>
          <w:rFonts w:ascii="Calibri" w:eastAsia="Calibri" w:hAnsi="Calibri" w:cs="Arial"/>
          <w:bCs/>
          <w:iCs/>
        </w:rPr>
        <w:t>φασ</w:t>
      </w:r>
      <w:r>
        <w:rPr>
          <w:rFonts w:ascii="Calibri" w:eastAsia="Calibri" w:hAnsi="Calibri" w:cs="Arial"/>
          <w:bCs/>
          <w:iCs/>
        </w:rPr>
        <w:t xml:space="preserve">η </w:t>
      </w:r>
      <w:r>
        <w:rPr>
          <w:rFonts w:ascii="Calibri" w:eastAsia="Calibri" w:hAnsi="Calibri" w:cs="Arial"/>
          <w:bCs/>
          <w:iCs/>
          <w:lang w:val="en-US"/>
        </w:rPr>
        <w:t>C</w:t>
      </w:r>
      <w:r w:rsidRPr="00FF16BC">
        <w:rPr>
          <w:rFonts w:ascii="Calibri" w:eastAsia="Calibri" w:hAnsi="Calibri" w:cs="Arial"/>
          <w:bCs/>
          <w:iCs/>
        </w:rPr>
        <w:t>564</w:t>
      </w:r>
      <w:r w:rsidRPr="00F23B29">
        <w:rPr>
          <w:rFonts w:ascii="Calibri" w:eastAsia="Calibri" w:hAnsi="Calibri" w:cs="Arial"/>
          <w:bCs/>
          <w:iCs/>
        </w:rPr>
        <w:t>/2</w:t>
      </w:r>
      <w:r w:rsidRPr="00FF16BC">
        <w:rPr>
          <w:rFonts w:ascii="Calibri" w:eastAsia="Calibri" w:hAnsi="Calibri" w:cs="Arial"/>
          <w:bCs/>
          <w:iCs/>
        </w:rPr>
        <w:t xml:space="preserve">019 που εκδόθηκε το 2020 </w:t>
      </w:r>
      <w:r>
        <w:rPr>
          <w:rFonts w:ascii="Calibri" w:eastAsia="Calibri" w:hAnsi="Calibri" w:cs="Arial"/>
          <w:bCs/>
          <w:iCs/>
        </w:rPr>
        <w:t>ο</w:t>
      </w:r>
      <w:r w:rsidRPr="00FF16BC">
        <w:rPr>
          <w:rFonts w:ascii="Calibri" w:eastAsia="Calibri" w:hAnsi="Calibri" w:cs="Arial"/>
          <w:bCs/>
          <w:iCs/>
        </w:rPr>
        <w:t xml:space="preserve"> κάθε περιορισμός πρέπει να είναι απολύτως αναγκαίος και να κρίνεται υπό το πρίσμα της δίκαιης δίκης και των δικαιωμάτων της υπεράσπισης</w:t>
      </w:r>
      <w:r>
        <w:rPr>
          <w:rFonts w:ascii="Calibri" w:eastAsia="Calibri" w:hAnsi="Calibri" w:cs="Arial"/>
          <w:bCs/>
          <w:iCs/>
        </w:rPr>
        <w:t>.</w:t>
      </w:r>
      <w:r w:rsidRPr="00FF16BC">
        <w:rPr>
          <w:rFonts w:ascii="Calibri" w:eastAsia="Calibri" w:hAnsi="Calibri" w:cs="Arial"/>
          <w:bCs/>
          <w:iCs/>
        </w:rPr>
        <w:t xml:space="preserve"> Οι σχετικές εξαιρέσεις πρέπει να είναι αυστηρά και περιοριστικά ερμηνευτ</w:t>
      </w:r>
      <w:r w:rsidR="005F0E35">
        <w:rPr>
          <w:rFonts w:ascii="Calibri" w:eastAsia="Calibri" w:hAnsi="Calibri" w:cs="Arial"/>
          <w:bCs/>
          <w:iCs/>
        </w:rPr>
        <w:t>έε</w:t>
      </w:r>
      <w:r w:rsidRPr="00FF16BC">
        <w:rPr>
          <w:rFonts w:ascii="Calibri" w:eastAsia="Calibri" w:hAnsi="Calibri" w:cs="Arial"/>
          <w:bCs/>
          <w:iCs/>
        </w:rPr>
        <w:t>ς και δεν αρκεί σε καμία περίπτωση μια γενική επίκληση δημοσίου</w:t>
      </w:r>
      <w:r>
        <w:rPr>
          <w:rFonts w:ascii="Calibri" w:eastAsia="Calibri" w:hAnsi="Calibri" w:cs="Arial"/>
          <w:bCs/>
          <w:iCs/>
        </w:rPr>
        <w:t xml:space="preserve"> συμφέροντος ή</w:t>
      </w:r>
      <w:r w:rsidRPr="00FF16BC">
        <w:rPr>
          <w:rFonts w:ascii="Calibri" w:eastAsia="Calibri" w:hAnsi="Calibri" w:cs="Arial"/>
          <w:bCs/>
          <w:iCs/>
        </w:rPr>
        <w:t xml:space="preserve"> προστασίας έρευνας</w:t>
      </w:r>
      <w:r>
        <w:rPr>
          <w:rFonts w:ascii="Calibri" w:eastAsia="Calibri" w:hAnsi="Calibri" w:cs="Arial"/>
          <w:bCs/>
          <w:iCs/>
        </w:rPr>
        <w:t>.</w:t>
      </w:r>
      <w:r w:rsidRPr="00FF16BC">
        <w:rPr>
          <w:rFonts w:ascii="Calibri" w:eastAsia="Calibri" w:hAnsi="Calibri" w:cs="Arial"/>
          <w:bCs/>
          <w:iCs/>
        </w:rPr>
        <w:t xml:space="preserve"> Ο</w:t>
      </w:r>
      <w:r>
        <w:rPr>
          <w:rFonts w:ascii="Calibri" w:eastAsia="Calibri" w:hAnsi="Calibri" w:cs="Arial"/>
          <w:bCs/>
          <w:iCs/>
        </w:rPr>
        <w:t xml:space="preserve"> </w:t>
      </w:r>
      <w:r w:rsidRPr="00FF16BC">
        <w:rPr>
          <w:rFonts w:ascii="Calibri" w:eastAsia="Calibri" w:hAnsi="Calibri" w:cs="Arial"/>
          <w:bCs/>
          <w:iCs/>
        </w:rPr>
        <w:t>κίνδυνος πρέπει να είναι σοβ</w:t>
      </w:r>
      <w:r>
        <w:rPr>
          <w:rFonts w:ascii="Calibri" w:eastAsia="Calibri" w:hAnsi="Calibri" w:cs="Arial"/>
          <w:bCs/>
          <w:iCs/>
        </w:rPr>
        <w:t xml:space="preserve">αρός και η μη </w:t>
      </w:r>
      <w:r w:rsidRPr="00FF16BC">
        <w:rPr>
          <w:rFonts w:ascii="Calibri" w:eastAsia="Calibri" w:hAnsi="Calibri" w:cs="Arial"/>
          <w:bCs/>
          <w:iCs/>
        </w:rPr>
        <w:t>παροχή πρόσβασης πρέπει να είναι απολύτως αναγκαία</w:t>
      </w:r>
      <w:r>
        <w:rPr>
          <w:rFonts w:ascii="Calibri" w:eastAsia="Calibri" w:hAnsi="Calibri" w:cs="Arial"/>
          <w:bCs/>
          <w:iCs/>
        </w:rPr>
        <w:t>.</w:t>
      </w:r>
      <w:r w:rsidRPr="00FF16BC">
        <w:rPr>
          <w:rFonts w:ascii="Calibri" w:eastAsia="Calibri" w:hAnsi="Calibri" w:cs="Arial"/>
          <w:bCs/>
          <w:iCs/>
        </w:rPr>
        <w:t xml:space="preserve"> </w:t>
      </w:r>
    </w:p>
    <w:p w14:paraId="591E2965" w14:textId="77777777" w:rsidR="007C3AA6" w:rsidRDefault="007C3AA6" w:rsidP="0001257E">
      <w:pPr>
        <w:ind w:firstLine="720"/>
        <w:contextualSpacing/>
        <w:jc w:val="both"/>
        <w:rPr>
          <w:rFonts w:ascii="Calibri" w:eastAsia="Calibri" w:hAnsi="Calibri" w:cs="Arial"/>
          <w:bCs/>
          <w:iCs/>
        </w:rPr>
      </w:pPr>
      <w:r>
        <w:rPr>
          <w:rFonts w:ascii="Calibri" w:eastAsia="Calibri" w:hAnsi="Calibri" w:cs="Arial"/>
          <w:bCs/>
          <w:iCs/>
        </w:rPr>
        <w:t>Επίσης,</w:t>
      </w:r>
      <w:r w:rsidRPr="00FF16BC">
        <w:rPr>
          <w:rFonts w:ascii="Calibri" w:eastAsia="Calibri" w:hAnsi="Calibri" w:cs="Arial"/>
          <w:bCs/>
          <w:iCs/>
        </w:rPr>
        <w:t xml:space="preserve"> σχετική είναι και η απόφαση ΕΔΔΑ </w:t>
      </w:r>
      <w:proofErr w:type="spellStart"/>
      <w:r w:rsidRPr="00F23B29">
        <w:rPr>
          <w:rFonts w:ascii="Calibri" w:eastAsia="Calibri" w:hAnsi="Calibri" w:cs="Arial"/>
          <w:bCs/>
          <w:iCs/>
        </w:rPr>
        <w:t>Rowe</w:t>
      </w:r>
      <w:proofErr w:type="spellEnd"/>
      <w:r w:rsidRPr="00F23B29">
        <w:rPr>
          <w:rFonts w:ascii="Calibri" w:eastAsia="Calibri" w:hAnsi="Calibri" w:cs="Arial"/>
          <w:bCs/>
          <w:iCs/>
        </w:rPr>
        <w:t xml:space="preserve"> </w:t>
      </w:r>
      <w:r>
        <w:rPr>
          <w:rFonts w:ascii="Calibri" w:eastAsia="Calibri" w:hAnsi="Calibri" w:cs="Arial"/>
          <w:bCs/>
          <w:iCs/>
          <w:lang w:val="en-US"/>
        </w:rPr>
        <w:t>and</w:t>
      </w:r>
      <w:r w:rsidRPr="00FD0608">
        <w:rPr>
          <w:rFonts w:ascii="Calibri" w:eastAsia="Calibri" w:hAnsi="Calibri" w:cs="Arial"/>
          <w:bCs/>
          <w:iCs/>
        </w:rPr>
        <w:t xml:space="preserve"> </w:t>
      </w:r>
      <w:proofErr w:type="spellStart"/>
      <w:r w:rsidRPr="00F23B29">
        <w:rPr>
          <w:rFonts w:ascii="Calibri" w:eastAsia="Calibri" w:hAnsi="Calibri" w:cs="Arial"/>
          <w:bCs/>
          <w:iCs/>
        </w:rPr>
        <w:t>Davis</w:t>
      </w:r>
      <w:proofErr w:type="spellEnd"/>
      <w:r w:rsidRPr="00F23B29">
        <w:rPr>
          <w:rFonts w:ascii="Calibri" w:eastAsia="Calibri" w:hAnsi="Calibri" w:cs="Arial"/>
          <w:bCs/>
          <w:iCs/>
        </w:rPr>
        <w:t xml:space="preserve"> </w:t>
      </w:r>
      <w:r w:rsidRPr="00FF16BC">
        <w:rPr>
          <w:rFonts w:ascii="Calibri" w:eastAsia="Calibri" w:hAnsi="Calibri" w:cs="Arial"/>
          <w:bCs/>
          <w:iCs/>
        </w:rPr>
        <w:t>κατά Ηνωμένου Βασιλείου που εκδόθηκε το 2000</w:t>
      </w:r>
      <w:r w:rsidRPr="00FD0608">
        <w:rPr>
          <w:rFonts w:ascii="Calibri" w:eastAsia="Calibri" w:hAnsi="Calibri" w:cs="Arial"/>
          <w:bCs/>
          <w:iCs/>
        </w:rPr>
        <w:t>,</w:t>
      </w:r>
      <w:r w:rsidRPr="00FF16BC">
        <w:rPr>
          <w:rFonts w:ascii="Calibri" w:eastAsia="Calibri" w:hAnsi="Calibri" w:cs="Arial"/>
          <w:bCs/>
          <w:iCs/>
        </w:rPr>
        <w:t xml:space="preserve"> η οποία διαπιστώνει ότι προκειμένου να τηρηθεί η ισότητα των όπλων πρέπει να έχουν άμεση εμπλοκή τα δικαστήρια</w:t>
      </w:r>
      <w:r w:rsidRPr="00FD0608">
        <w:rPr>
          <w:rFonts w:ascii="Calibri" w:eastAsia="Calibri" w:hAnsi="Calibri" w:cs="Arial"/>
          <w:bCs/>
          <w:iCs/>
        </w:rPr>
        <w:t>.</w:t>
      </w:r>
      <w:r w:rsidRPr="00FF16BC">
        <w:rPr>
          <w:rFonts w:ascii="Calibri" w:eastAsia="Calibri" w:hAnsi="Calibri" w:cs="Arial"/>
          <w:bCs/>
          <w:iCs/>
        </w:rPr>
        <w:t xml:space="preserve"> </w:t>
      </w:r>
      <w:r>
        <w:rPr>
          <w:rFonts w:ascii="Calibri" w:eastAsia="Calibri" w:hAnsi="Calibri" w:cs="Arial"/>
          <w:bCs/>
          <w:iCs/>
        </w:rPr>
        <w:t>Η απόφα</w:t>
      </w:r>
      <w:r w:rsidRPr="00FF16BC">
        <w:rPr>
          <w:rFonts w:ascii="Calibri" w:eastAsia="Calibri" w:hAnsi="Calibri" w:cs="Arial"/>
          <w:bCs/>
          <w:iCs/>
        </w:rPr>
        <w:t>σ</w:t>
      </w:r>
      <w:r>
        <w:rPr>
          <w:rFonts w:ascii="Calibri" w:eastAsia="Calibri" w:hAnsi="Calibri" w:cs="Arial"/>
          <w:bCs/>
          <w:iCs/>
        </w:rPr>
        <w:t>η</w:t>
      </w:r>
      <w:r w:rsidRPr="00FF16BC">
        <w:rPr>
          <w:rFonts w:ascii="Calibri" w:eastAsia="Calibri" w:hAnsi="Calibri" w:cs="Arial"/>
          <w:bCs/>
          <w:iCs/>
        </w:rPr>
        <w:t xml:space="preserve"> περιορισμού πρέπει να είναι δικαστική ή να υπόκειται σε δικαστικό έλεγχο</w:t>
      </w:r>
      <w:r>
        <w:rPr>
          <w:rFonts w:ascii="Calibri" w:eastAsia="Calibri" w:hAnsi="Calibri" w:cs="Arial"/>
          <w:bCs/>
          <w:iCs/>
        </w:rPr>
        <w:t>.</w:t>
      </w:r>
      <w:r w:rsidRPr="00FF16BC">
        <w:rPr>
          <w:rFonts w:ascii="Calibri" w:eastAsia="Calibri" w:hAnsi="Calibri" w:cs="Arial"/>
          <w:bCs/>
          <w:iCs/>
        </w:rPr>
        <w:t xml:space="preserve"> Εδώ</w:t>
      </w:r>
      <w:r>
        <w:rPr>
          <w:rFonts w:ascii="Calibri" w:eastAsia="Calibri" w:hAnsi="Calibri" w:cs="Arial"/>
          <w:bCs/>
          <w:iCs/>
        </w:rPr>
        <w:t>,</w:t>
      </w:r>
      <w:r w:rsidRPr="00FF16BC">
        <w:rPr>
          <w:rFonts w:ascii="Calibri" w:eastAsia="Calibri" w:hAnsi="Calibri" w:cs="Arial"/>
          <w:bCs/>
          <w:iCs/>
        </w:rPr>
        <w:t xml:space="preserve"> θα μπορούσε να γίνει μια τροποποίηση στη διάταξη και το σχετικό δικαίωμα να μην αποκλείεται μόνο με </w:t>
      </w:r>
      <w:r>
        <w:rPr>
          <w:rFonts w:ascii="Calibri" w:eastAsia="Calibri" w:hAnsi="Calibri" w:cs="Arial"/>
          <w:bCs/>
          <w:iCs/>
        </w:rPr>
        <w:t>κρί</w:t>
      </w:r>
      <w:r w:rsidRPr="00FF16BC">
        <w:rPr>
          <w:rFonts w:ascii="Calibri" w:eastAsia="Calibri" w:hAnsi="Calibri" w:cs="Arial"/>
          <w:bCs/>
          <w:iCs/>
        </w:rPr>
        <w:t>ση κάποιου</w:t>
      </w:r>
      <w:r>
        <w:rPr>
          <w:rFonts w:ascii="Calibri" w:eastAsia="Calibri" w:hAnsi="Calibri" w:cs="Arial"/>
          <w:bCs/>
          <w:iCs/>
        </w:rPr>
        <w:t xml:space="preserve"> προανακριτικού </w:t>
      </w:r>
      <w:r w:rsidRPr="00FF16BC">
        <w:rPr>
          <w:rFonts w:ascii="Calibri" w:eastAsia="Calibri" w:hAnsi="Calibri" w:cs="Arial"/>
          <w:bCs/>
          <w:iCs/>
        </w:rPr>
        <w:t>υπαλλήλου</w:t>
      </w:r>
      <w:r>
        <w:rPr>
          <w:rFonts w:ascii="Calibri" w:eastAsia="Calibri" w:hAnsi="Calibri" w:cs="Arial"/>
          <w:bCs/>
          <w:iCs/>
        </w:rPr>
        <w:t>,</w:t>
      </w:r>
      <w:r w:rsidRPr="00FF16BC">
        <w:rPr>
          <w:rFonts w:ascii="Calibri" w:eastAsia="Calibri" w:hAnsi="Calibri" w:cs="Arial"/>
          <w:bCs/>
          <w:iCs/>
        </w:rPr>
        <w:t xml:space="preserve"> κάποιου αστυνομικού</w:t>
      </w:r>
      <w:r>
        <w:rPr>
          <w:rFonts w:ascii="Calibri" w:eastAsia="Calibri" w:hAnsi="Calibri" w:cs="Arial"/>
          <w:bCs/>
          <w:iCs/>
        </w:rPr>
        <w:t>,</w:t>
      </w:r>
      <w:r w:rsidRPr="00FF16BC">
        <w:rPr>
          <w:rFonts w:ascii="Calibri" w:eastAsia="Calibri" w:hAnsi="Calibri" w:cs="Arial"/>
          <w:bCs/>
          <w:iCs/>
        </w:rPr>
        <w:t xml:space="preserve"> αλλά ο αστυνομικός </w:t>
      </w:r>
      <w:r>
        <w:rPr>
          <w:rFonts w:ascii="Calibri" w:eastAsia="Calibri" w:hAnsi="Calibri" w:cs="Arial"/>
          <w:bCs/>
          <w:iCs/>
        </w:rPr>
        <w:t>όταν θέλει</w:t>
      </w:r>
      <w:r w:rsidRPr="00FF16BC">
        <w:rPr>
          <w:rFonts w:ascii="Calibri" w:eastAsia="Calibri" w:hAnsi="Calibri" w:cs="Arial"/>
          <w:bCs/>
          <w:iCs/>
        </w:rPr>
        <w:t xml:space="preserve"> να αποκλείσει τον κατηγορούμενο </w:t>
      </w:r>
      <w:r>
        <w:rPr>
          <w:rFonts w:ascii="Calibri" w:eastAsia="Calibri" w:hAnsi="Calibri" w:cs="Arial"/>
          <w:bCs/>
          <w:iCs/>
        </w:rPr>
        <w:t>από την πρόσβαση στα στοιχεία της δικογραφία</w:t>
      </w:r>
      <w:r w:rsidRPr="00FF16BC">
        <w:rPr>
          <w:rFonts w:ascii="Calibri" w:eastAsia="Calibri" w:hAnsi="Calibri" w:cs="Arial"/>
          <w:bCs/>
          <w:iCs/>
        </w:rPr>
        <w:t xml:space="preserve">ς να ζητάει σχετική άδεια </w:t>
      </w:r>
      <w:r>
        <w:rPr>
          <w:rFonts w:ascii="Calibri" w:eastAsia="Calibri" w:hAnsi="Calibri" w:cs="Arial"/>
          <w:bCs/>
          <w:iCs/>
        </w:rPr>
        <w:t xml:space="preserve">από </w:t>
      </w:r>
      <w:r w:rsidRPr="00FF16BC">
        <w:rPr>
          <w:rFonts w:ascii="Calibri" w:eastAsia="Calibri" w:hAnsi="Calibri" w:cs="Arial"/>
          <w:bCs/>
          <w:iCs/>
        </w:rPr>
        <w:t>του αρμόδιο Εισαγγελέα</w:t>
      </w:r>
      <w:r>
        <w:rPr>
          <w:rFonts w:ascii="Calibri" w:eastAsia="Calibri" w:hAnsi="Calibri" w:cs="Arial"/>
          <w:bCs/>
          <w:iCs/>
        </w:rPr>
        <w:t>, από τον χειριζόμενο την υπόθεση</w:t>
      </w:r>
      <w:r w:rsidRPr="00FF16BC">
        <w:rPr>
          <w:rFonts w:ascii="Calibri" w:eastAsia="Calibri" w:hAnsi="Calibri" w:cs="Arial"/>
          <w:bCs/>
          <w:iCs/>
        </w:rPr>
        <w:t xml:space="preserve"> Εισαγγελέα</w:t>
      </w:r>
      <w:r>
        <w:rPr>
          <w:rFonts w:ascii="Calibri" w:eastAsia="Calibri" w:hAnsi="Calibri" w:cs="Arial"/>
          <w:bCs/>
          <w:iCs/>
        </w:rPr>
        <w:t>.</w:t>
      </w:r>
      <w:r w:rsidRPr="00FF16BC">
        <w:rPr>
          <w:rFonts w:ascii="Calibri" w:eastAsia="Calibri" w:hAnsi="Calibri" w:cs="Arial"/>
          <w:bCs/>
          <w:iCs/>
        </w:rPr>
        <w:t xml:space="preserve"> Τέλος</w:t>
      </w:r>
      <w:r>
        <w:rPr>
          <w:rFonts w:ascii="Calibri" w:eastAsia="Calibri" w:hAnsi="Calibri" w:cs="Arial"/>
          <w:bCs/>
          <w:iCs/>
        </w:rPr>
        <w:t>,</w:t>
      </w:r>
      <w:r w:rsidRPr="00FF16BC">
        <w:rPr>
          <w:rFonts w:ascii="Calibri" w:eastAsia="Calibri" w:hAnsi="Calibri" w:cs="Arial"/>
          <w:bCs/>
          <w:iCs/>
        </w:rPr>
        <w:t xml:space="preserve"> το ΔΕ</w:t>
      </w:r>
      <w:r>
        <w:rPr>
          <w:rFonts w:ascii="Calibri" w:eastAsia="Calibri" w:hAnsi="Calibri" w:cs="Arial"/>
          <w:bCs/>
          <w:iCs/>
        </w:rPr>
        <w:t>Ε</w:t>
      </w:r>
      <w:r w:rsidRPr="00FF16BC">
        <w:rPr>
          <w:rFonts w:ascii="Calibri" w:eastAsia="Calibri" w:hAnsi="Calibri" w:cs="Arial"/>
          <w:bCs/>
          <w:iCs/>
        </w:rPr>
        <w:t xml:space="preserve"> θέτει ως απαραίτητη προϋπόθεση σε περ</w:t>
      </w:r>
      <w:r>
        <w:rPr>
          <w:rFonts w:ascii="Calibri" w:eastAsia="Calibri" w:hAnsi="Calibri" w:cs="Arial"/>
          <w:bCs/>
          <w:iCs/>
        </w:rPr>
        <w:t>ίπτωση</w:t>
      </w:r>
      <w:r w:rsidRPr="00FF16BC">
        <w:rPr>
          <w:rFonts w:ascii="Calibri" w:eastAsia="Calibri" w:hAnsi="Calibri" w:cs="Arial"/>
          <w:bCs/>
          <w:iCs/>
        </w:rPr>
        <w:t xml:space="preserve"> καθυστερημένης πρόσβασης κάποι</w:t>
      </w:r>
      <w:r>
        <w:rPr>
          <w:rFonts w:ascii="Calibri" w:eastAsia="Calibri" w:hAnsi="Calibri" w:cs="Arial"/>
          <w:bCs/>
          <w:iCs/>
        </w:rPr>
        <w:t>ου</w:t>
      </w:r>
      <w:r w:rsidRPr="00FF16BC">
        <w:rPr>
          <w:rFonts w:ascii="Calibri" w:eastAsia="Calibri" w:hAnsi="Calibri" w:cs="Arial"/>
          <w:bCs/>
          <w:iCs/>
        </w:rPr>
        <w:t xml:space="preserve"> στη δικογραφία να λαμβάνονται οι απαραίτητες διαδικαστικές εγγυήσεις</w:t>
      </w:r>
      <w:r>
        <w:rPr>
          <w:rFonts w:ascii="Calibri" w:eastAsia="Calibri" w:hAnsi="Calibri" w:cs="Arial"/>
          <w:bCs/>
          <w:iCs/>
        </w:rPr>
        <w:t>.</w:t>
      </w:r>
      <w:r w:rsidRPr="00FF16BC">
        <w:rPr>
          <w:rFonts w:ascii="Calibri" w:eastAsia="Calibri" w:hAnsi="Calibri" w:cs="Arial"/>
          <w:bCs/>
          <w:iCs/>
        </w:rPr>
        <w:t xml:space="preserve"> </w:t>
      </w:r>
      <w:r>
        <w:rPr>
          <w:rFonts w:ascii="Calibri" w:eastAsia="Calibri" w:hAnsi="Calibri" w:cs="Arial"/>
          <w:bCs/>
          <w:iCs/>
        </w:rPr>
        <w:t>Λ</w:t>
      </w:r>
      <w:r w:rsidRPr="00FF16BC">
        <w:rPr>
          <w:rFonts w:ascii="Calibri" w:eastAsia="Calibri" w:hAnsi="Calibri" w:cs="Arial"/>
          <w:bCs/>
          <w:iCs/>
        </w:rPr>
        <w:t>έγοντας εγγυήσεις εννοούμε τυχόν αναβολή</w:t>
      </w:r>
      <w:r>
        <w:rPr>
          <w:rFonts w:ascii="Calibri" w:eastAsia="Calibri" w:hAnsi="Calibri" w:cs="Arial"/>
          <w:bCs/>
          <w:iCs/>
        </w:rPr>
        <w:t xml:space="preserve"> της υπόθεσης</w:t>
      </w:r>
      <w:r w:rsidRPr="00FF16BC">
        <w:rPr>
          <w:rFonts w:ascii="Calibri" w:eastAsia="Calibri" w:hAnsi="Calibri" w:cs="Arial"/>
          <w:bCs/>
          <w:iCs/>
        </w:rPr>
        <w:t xml:space="preserve"> προκειμένου να λάβει γνώση των στοιχείων της δικογραφίας ή αργότερα </w:t>
      </w:r>
      <w:r>
        <w:rPr>
          <w:rFonts w:ascii="Calibri" w:eastAsia="Calibri" w:hAnsi="Calibri" w:cs="Arial"/>
          <w:bCs/>
          <w:iCs/>
        </w:rPr>
        <w:t>πρόσβαση στα</w:t>
      </w:r>
      <w:r w:rsidRPr="00FF16BC">
        <w:rPr>
          <w:rFonts w:ascii="Calibri" w:eastAsia="Calibri" w:hAnsi="Calibri" w:cs="Arial"/>
          <w:bCs/>
          <w:iCs/>
        </w:rPr>
        <w:t xml:space="preserve"> στοιχεία αν και εφόσον τα στοιχεία αυτά έχουν προκύψει αργότερα και είναι σημαντικά για την υπεράσπιση του κατηγορουμένου</w:t>
      </w:r>
      <w:r>
        <w:rPr>
          <w:rFonts w:ascii="Calibri" w:eastAsia="Calibri" w:hAnsi="Calibri" w:cs="Arial"/>
          <w:bCs/>
          <w:iCs/>
        </w:rPr>
        <w:t>.</w:t>
      </w:r>
      <w:r w:rsidRPr="00FF16BC">
        <w:rPr>
          <w:rFonts w:ascii="Calibri" w:eastAsia="Calibri" w:hAnsi="Calibri" w:cs="Arial"/>
          <w:bCs/>
          <w:iCs/>
        </w:rPr>
        <w:t xml:space="preserve"> </w:t>
      </w:r>
    </w:p>
    <w:p w14:paraId="7526DA56" w14:textId="77777777" w:rsidR="007C3AA6" w:rsidRDefault="007C3AA6" w:rsidP="0001257E">
      <w:pPr>
        <w:ind w:firstLine="720"/>
        <w:contextualSpacing/>
        <w:jc w:val="both"/>
        <w:rPr>
          <w:rFonts w:ascii="Calibri" w:eastAsia="Calibri" w:hAnsi="Calibri" w:cs="Arial"/>
          <w:bCs/>
          <w:iCs/>
        </w:rPr>
      </w:pPr>
      <w:r>
        <w:rPr>
          <w:rFonts w:ascii="Calibri" w:eastAsia="Calibri" w:hAnsi="Calibri" w:cs="Arial"/>
          <w:bCs/>
          <w:iCs/>
        </w:rPr>
        <w:t xml:space="preserve">Κλείνοντας, </w:t>
      </w:r>
      <w:r w:rsidRPr="00FF16BC">
        <w:rPr>
          <w:rFonts w:ascii="Calibri" w:eastAsia="Calibri" w:hAnsi="Calibri" w:cs="Arial"/>
          <w:bCs/>
          <w:iCs/>
        </w:rPr>
        <w:t xml:space="preserve">θέλω να πω ότι το δικαίωμα της υπεράσπισης και η λογική της δίκαιης δίκης σίγουρα επιβάλλει το να γνωρίζει ο συνήγορος όσο το δυνατόν νωρίτερα τα στοιχεία μιας δικογραφίας προκειμένου να ασκήσει </w:t>
      </w:r>
      <w:r>
        <w:rPr>
          <w:rFonts w:ascii="Calibri" w:eastAsia="Calibri" w:hAnsi="Calibri" w:cs="Arial"/>
          <w:bCs/>
          <w:iCs/>
        </w:rPr>
        <w:t xml:space="preserve">ή </w:t>
      </w:r>
      <w:r w:rsidRPr="00FF16BC">
        <w:rPr>
          <w:rFonts w:ascii="Calibri" w:eastAsia="Calibri" w:hAnsi="Calibri" w:cs="Arial"/>
          <w:bCs/>
          <w:iCs/>
        </w:rPr>
        <w:t>να επιτελέσει ουσιαστικά το ρόλο</w:t>
      </w:r>
      <w:r>
        <w:rPr>
          <w:rFonts w:ascii="Calibri" w:eastAsia="Calibri" w:hAnsi="Calibri" w:cs="Arial"/>
          <w:bCs/>
          <w:iCs/>
        </w:rPr>
        <w:t xml:space="preserve"> του ω</w:t>
      </w:r>
      <w:r w:rsidRPr="00FF16BC">
        <w:rPr>
          <w:rFonts w:ascii="Calibri" w:eastAsia="Calibri" w:hAnsi="Calibri" w:cs="Arial"/>
          <w:bCs/>
          <w:iCs/>
        </w:rPr>
        <w:t>στόσο κάπο</w:t>
      </w:r>
      <w:r>
        <w:rPr>
          <w:rFonts w:ascii="Calibri" w:eastAsia="Calibri" w:hAnsi="Calibri" w:cs="Arial"/>
          <w:bCs/>
          <w:iCs/>
        </w:rPr>
        <w:t>ιοι λόγοι δημοσίου συμφέροντος</w:t>
      </w:r>
      <w:r w:rsidRPr="00FF16BC">
        <w:rPr>
          <w:rFonts w:ascii="Calibri" w:eastAsia="Calibri" w:hAnsi="Calibri" w:cs="Arial"/>
          <w:bCs/>
          <w:iCs/>
        </w:rPr>
        <w:t xml:space="preserve"> ίσως σε ορισμένες περιπτώσεις </w:t>
      </w:r>
      <w:r>
        <w:rPr>
          <w:rFonts w:ascii="Calibri" w:eastAsia="Calibri" w:hAnsi="Calibri" w:cs="Arial"/>
          <w:bCs/>
          <w:iCs/>
        </w:rPr>
        <w:t xml:space="preserve">επιβάλουν </w:t>
      </w:r>
      <w:r w:rsidRPr="00FF16BC">
        <w:rPr>
          <w:rFonts w:ascii="Calibri" w:eastAsia="Calibri" w:hAnsi="Calibri" w:cs="Arial"/>
          <w:bCs/>
          <w:iCs/>
        </w:rPr>
        <w:t>τη μη πλήρη γνώση</w:t>
      </w:r>
      <w:r>
        <w:rPr>
          <w:rFonts w:ascii="Calibri" w:eastAsia="Calibri" w:hAnsi="Calibri" w:cs="Arial"/>
          <w:bCs/>
          <w:iCs/>
        </w:rPr>
        <w:t>, το τμηματικό,</w:t>
      </w:r>
      <w:r w:rsidRPr="00FF16BC">
        <w:rPr>
          <w:rFonts w:ascii="Calibri" w:eastAsia="Calibri" w:hAnsi="Calibri" w:cs="Arial"/>
          <w:bCs/>
          <w:iCs/>
        </w:rPr>
        <w:t xml:space="preserve"> δηλαδή</w:t>
      </w:r>
      <w:r>
        <w:rPr>
          <w:rFonts w:ascii="Calibri" w:eastAsia="Calibri" w:hAnsi="Calibri" w:cs="Arial"/>
          <w:bCs/>
          <w:iCs/>
        </w:rPr>
        <w:t>,</w:t>
      </w:r>
      <w:r w:rsidRPr="00FF16BC">
        <w:rPr>
          <w:rFonts w:ascii="Calibri" w:eastAsia="Calibri" w:hAnsi="Calibri" w:cs="Arial"/>
          <w:bCs/>
          <w:iCs/>
        </w:rPr>
        <w:t xml:space="preserve"> αποκλεισμό</w:t>
      </w:r>
      <w:r>
        <w:rPr>
          <w:rFonts w:ascii="Calibri" w:eastAsia="Calibri" w:hAnsi="Calibri" w:cs="Arial"/>
          <w:bCs/>
          <w:iCs/>
        </w:rPr>
        <w:t xml:space="preserve"> από τα στοιχεία της δικογραφίας.</w:t>
      </w:r>
    </w:p>
    <w:p w14:paraId="06A18F9C" w14:textId="4F222DCB" w:rsidR="007C3AA6" w:rsidRDefault="007C3AA6" w:rsidP="0001257E">
      <w:pPr>
        <w:ind w:firstLine="720"/>
        <w:contextualSpacing/>
        <w:jc w:val="both"/>
        <w:rPr>
          <w:rFonts w:ascii="Calibri" w:eastAsia="Calibri" w:hAnsi="Calibri" w:cs="Arial"/>
          <w:bCs/>
          <w:iCs/>
        </w:rPr>
      </w:pPr>
      <w:r w:rsidRPr="00FF16BC">
        <w:rPr>
          <w:rFonts w:ascii="Calibri" w:eastAsia="Calibri" w:hAnsi="Calibri" w:cs="Arial"/>
          <w:b/>
          <w:bCs/>
          <w:iCs/>
        </w:rPr>
        <w:t xml:space="preserve">ΑΝΑΣΤΑΣΙΟΣ ΜΠΑΡΤΖΩΚΑΣ (Πρόεδρος της Επιτροπής): </w:t>
      </w:r>
      <w:r>
        <w:rPr>
          <w:rFonts w:ascii="Calibri" w:eastAsia="Calibri" w:hAnsi="Calibri" w:cs="Arial"/>
          <w:bCs/>
          <w:iCs/>
        </w:rPr>
        <w:t>Τον λόγο έχει ο κ. Χρίστος Μυ</w:t>
      </w:r>
      <w:r w:rsidRPr="00FF16BC">
        <w:rPr>
          <w:rFonts w:ascii="Calibri" w:eastAsia="Calibri" w:hAnsi="Calibri" w:cs="Arial"/>
          <w:bCs/>
          <w:iCs/>
        </w:rPr>
        <w:t>λ</w:t>
      </w:r>
      <w:r>
        <w:rPr>
          <w:rFonts w:ascii="Calibri" w:eastAsia="Calibri" w:hAnsi="Calibri" w:cs="Arial"/>
          <w:bCs/>
          <w:iCs/>
        </w:rPr>
        <w:t>ων</w:t>
      </w:r>
      <w:r w:rsidRPr="00FF16BC">
        <w:rPr>
          <w:rFonts w:ascii="Calibri" w:eastAsia="Calibri" w:hAnsi="Calibri" w:cs="Arial"/>
          <w:bCs/>
          <w:iCs/>
        </w:rPr>
        <w:t>όπουλος</w:t>
      </w:r>
      <w:r>
        <w:rPr>
          <w:rFonts w:ascii="Calibri" w:eastAsia="Calibri" w:hAnsi="Calibri" w:cs="Arial"/>
          <w:bCs/>
          <w:iCs/>
        </w:rPr>
        <w:t>.</w:t>
      </w:r>
      <w:r w:rsidRPr="00FF16BC">
        <w:rPr>
          <w:rFonts w:ascii="Calibri" w:eastAsia="Calibri" w:hAnsi="Calibri" w:cs="Arial"/>
          <w:bCs/>
          <w:iCs/>
        </w:rPr>
        <w:t xml:space="preserve"> </w:t>
      </w:r>
    </w:p>
    <w:p w14:paraId="541166F8" w14:textId="3479926B" w:rsidR="007C3AA6" w:rsidRPr="006D5CE1" w:rsidRDefault="007C3AA6" w:rsidP="00E43869">
      <w:pPr>
        <w:spacing w:line="276" w:lineRule="auto"/>
        <w:ind w:firstLine="720"/>
        <w:contextualSpacing/>
        <w:jc w:val="both"/>
        <w:rPr>
          <w:rFonts w:ascii="Calibri" w:hAnsi="Calibri" w:cs="Calibri"/>
        </w:rPr>
      </w:pPr>
      <w:r w:rsidRPr="00350484">
        <w:rPr>
          <w:rFonts w:ascii="Calibri" w:hAnsi="Calibri" w:cs="Calibri"/>
          <w:b/>
        </w:rPr>
        <w:t>ΧΡΙΣΤΟ</w:t>
      </w:r>
      <w:r w:rsidR="00E43869">
        <w:rPr>
          <w:rFonts w:ascii="Calibri" w:hAnsi="Calibri" w:cs="Calibri"/>
          <w:b/>
        </w:rPr>
        <w:t>Σ</w:t>
      </w:r>
      <w:r w:rsidRPr="00350484">
        <w:rPr>
          <w:rFonts w:ascii="Calibri" w:hAnsi="Calibri" w:cs="Calibri"/>
          <w:b/>
        </w:rPr>
        <w:t xml:space="preserve"> ΜΥΛΩΝΟΠΟΥΛΟ</w:t>
      </w:r>
      <w:r w:rsidR="00E43869">
        <w:rPr>
          <w:rFonts w:ascii="Calibri" w:hAnsi="Calibri" w:cs="Calibri"/>
          <w:b/>
        </w:rPr>
        <w:t>Σ</w:t>
      </w:r>
      <w:r w:rsidRPr="00350484">
        <w:rPr>
          <w:rFonts w:ascii="Calibri" w:hAnsi="Calibri" w:cs="Calibri"/>
        </w:rPr>
        <w:t xml:space="preserve"> </w:t>
      </w:r>
      <w:r w:rsidR="00E43869">
        <w:rPr>
          <w:rFonts w:ascii="Calibri" w:hAnsi="Calibri" w:cs="Calibri"/>
        </w:rPr>
        <w:t>(</w:t>
      </w:r>
      <w:r w:rsidR="00E43869" w:rsidRPr="00E43869">
        <w:rPr>
          <w:rFonts w:ascii="Calibri" w:hAnsi="Calibri" w:cs="Calibri"/>
          <w:b/>
          <w:bCs/>
        </w:rPr>
        <w:t>Πρόεδρος</w:t>
      </w:r>
      <w:r w:rsidRPr="00E43869">
        <w:rPr>
          <w:rFonts w:ascii="Calibri" w:hAnsi="Calibri" w:cs="Calibri"/>
          <w:b/>
          <w:bCs/>
        </w:rPr>
        <w:t xml:space="preserve"> του Ινστιτούτου Ευρωπαϊκού και Διεθνούς Ποινικού Δικαίου</w:t>
      </w:r>
      <w:r w:rsidR="00E43869">
        <w:rPr>
          <w:rFonts w:ascii="Calibri" w:hAnsi="Calibri" w:cs="Calibri"/>
        </w:rPr>
        <w:t xml:space="preserve">): </w:t>
      </w:r>
      <w:r w:rsidRPr="006D5CE1">
        <w:rPr>
          <w:rFonts w:ascii="Calibri" w:hAnsi="Calibri" w:cs="Calibri"/>
        </w:rPr>
        <w:t>Ως προς το άρθρο 18, θα ήθελα να επισημάνω ότι εμπεριέχει μία αντίφαση. Διότι, εφόσον υπάρχει υλικό στη δικογραφία το οποίο είναι χρήσιμο, καίριο, εν πάση περιπτώσει πρόσφορο για την κρίση, για το εάν υπάρχουν ενδείξεις, υπόνοιες για την ενοχή του κατηγορουμένου, αυτό είναι κάτι που αποτελεί σαφώς περιεχόμενο του δικαιώματος του κατηγορουμένου και η αποστέρηση της πρόσβασης σε αυτό βρίσκεται σε ευθεία αντίθεση προς θεμελιώδεις διατάξεις και του Ελληνικού Συντάγματος, το άρθρο 20, και βεβαίως, της Ευρωπαϊκής Σύμβασης.</w:t>
      </w:r>
    </w:p>
    <w:p w14:paraId="3AA82CE8" w14:textId="77777777" w:rsidR="007C3AA6" w:rsidRPr="006D5CE1" w:rsidRDefault="007C3AA6" w:rsidP="00E43869">
      <w:pPr>
        <w:spacing w:line="276" w:lineRule="auto"/>
        <w:ind w:firstLine="720"/>
        <w:contextualSpacing/>
        <w:jc w:val="both"/>
        <w:rPr>
          <w:rFonts w:ascii="Calibri" w:hAnsi="Calibri" w:cs="Calibri"/>
        </w:rPr>
      </w:pPr>
      <w:r w:rsidRPr="006D5CE1">
        <w:rPr>
          <w:rFonts w:ascii="Calibri" w:hAnsi="Calibri" w:cs="Calibri"/>
        </w:rPr>
        <w:t xml:space="preserve">Η επίκληση της νομοθεσίας της Αγγλίας, παραδείγματος χάριν, ή των Ηνωμένων Πολιτειών της Αμερικής, πιστεύω ότι δεν βοηθάει. Ας θυμηθούμε, παραδείγματος χάριν, ότι στην Αγγλία καταδικάστηκε για τρομοκρατία κάποιος μόνο και μόνο επειδή είχε ένα δαχτυλίδι με την επιγραφή </w:t>
      </w:r>
      <w:r w:rsidRPr="006D5CE1">
        <w:rPr>
          <w:rFonts w:ascii="Calibri" w:hAnsi="Calibri" w:cs="Calibri"/>
          <w:lang w:val="en-US"/>
        </w:rPr>
        <w:t>ULF</w:t>
      </w:r>
      <w:r w:rsidRPr="006D5CE1">
        <w:rPr>
          <w:rFonts w:ascii="Calibri" w:hAnsi="Calibri" w:cs="Calibri"/>
        </w:rPr>
        <w:t xml:space="preserve">, δηλαδή όπως κρίθηκε, </w:t>
      </w:r>
      <w:r w:rsidRPr="006D5CE1">
        <w:rPr>
          <w:rFonts w:ascii="Calibri" w:hAnsi="Calibri" w:cs="Calibri"/>
          <w:lang w:val="en-US"/>
        </w:rPr>
        <w:t>Ulster</w:t>
      </w:r>
      <w:r w:rsidRPr="006D5CE1">
        <w:rPr>
          <w:rFonts w:ascii="Calibri" w:hAnsi="Calibri" w:cs="Calibri"/>
        </w:rPr>
        <w:t xml:space="preserve"> </w:t>
      </w:r>
      <w:r w:rsidRPr="006D5CE1">
        <w:rPr>
          <w:rFonts w:ascii="Calibri" w:hAnsi="Calibri" w:cs="Calibri"/>
          <w:lang w:val="en-US"/>
        </w:rPr>
        <w:t>Liberation</w:t>
      </w:r>
      <w:r w:rsidRPr="006D5CE1">
        <w:rPr>
          <w:rFonts w:ascii="Calibri" w:hAnsi="Calibri" w:cs="Calibri"/>
        </w:rPr>
        <w:t xml:space="preserve"> </w:t>
      </w:r>
      <w:r w:rsidRPr="006D5CE1">
        <w:rPr>
          <w:rFonts w:ascii="Calibri" w:hAnsi="Calibri" w:cs="Calibri"/>
          <w:lang w:val="en-US"/>
        </w:rPr>
        <w:t>Front</w:t>
      </w:r>
      <w:r w:rsidRPr="006D5CE1">
        <w:rPr>
          <w:rFonts w:ascii="Calibri" w:hAnsi="Calibri" w:cs="Calibri"/>
        </w:rPr>
        <w:t>, πράγμα το οποίο επικύρωσε ακόμη και το δικαστήριο των Λόρδων, όπως ήταν εκείνη την εποχή. Στις Ηνωμένες Πολιτείες, βεβαίως, η τάση που υπάρχει είναι της αμερικανοποιήσεως του Ευρωπαϊκού Δικαίου που ωστόσο προσκρούει στην Ευρωπαϊκή Σύμβαση για τα Δικαιώματα του Ανθρώπου.</w:t>
      </w:r>
    </w:p>
    <w:p w14:paraId="60CFA0F0" w14:textId="36F2F388" w:rsidR="007C3AA6" w:rsidRPr="006D5CE1" w:rsidRDefault="007C3AA6" w:rsidP="0001257E">
      <w:pPr>
        <w:spacing w:line="276" w:lineRule="auto"/>
        <w:ind w:firstLine="720"/>
        <w:contextualSpacing/>
        <w:jc w:val="both"/>
        <w:rPr>
          <w:rFonts w:ascii="Calibri" w:hAnsi="Calibri" w:cs="Calibri"/>
        </w:rPr>
      </w:pPr>
      <w:r w:rsidRPr="006D5CE1">
        <w:rPr>
          <w:rFonts w:ascii="Calibri" w:hAnsi="Calibri" w:cs="Calibri"/>
        </w:rPr>
        <w:t>Όσο για τη νομολογία του Δικαστηρίου της Ευρωπαϊκής Ένωσης</w:t>
      </w:r>
      <w:r w:rsidR="00E43869">
        <w:rPr>
          <w:rFonts w:ascii="Calibri" w:hAnsi="Calibri" w:cs="Calibri"/>
        </w:rPr>
        <w:t>,</w:t>
      </w:r>
      <w:r w:rsidRPr="006D5CE1">
        <w:rPr>
          <w:rFonts w:ascii="Calibri" w:hAnsi="Calibri" w:cs="Calibri"/>
        </w:rPr>
        <w:t xml:space="preserve"> φοβούμαι ότι υπάρχει μία ελαστικότητα ως προς το θέμα των ανθρωπίνων δικαιωμάτων και γι’ αυτό άλλωστε, όπως είναι προφανές, η Ευρωπαϊκή Ένωση δεν επιθυμεί να υπαχθεί υπό τον έλεγχο του Δικαστηρίου των Ανθρωπίνων Δικαιωμάτων. Για τον λόγο αυτό, πιστεύω ότι η διάταξη του άρθρου 18 δημιουργεί κινδύνους χωρίς να λύνει προβλήματα και κυρίως κινδύνους καταχρήσεων, δεδομένου μάλιστα ότι δεν υπάρχει και κάποιος σαφής προσδιορισμός του υλικού το οποίο μπορεί να αποκρυβεί από τον κατηγορούμενο.</w:t>
      </w:r>
    </w:p>
    <w:p w14:paraId="185DFD2B" w14:textId="77777777" w:rsidR="007C3AA6" w:rsidRPr="006D5CE1" w:rsidRDefault="007C3AA6" w:rsidP="0001257E">
      <w:pPr>
        <w:spacing w:line="276" w:lineRule="auto"/>
        <w:ind w:firstLine="720"/>
        <w:contextualSpacing/>
        <w:jc w:val="both"/>
        <w:rPr>
          <w:rFonts w:ascii="Calibri" w:hAnsi="Calibri" w:cs="Calibri"/>
        </w:rPr>
      </w:pPr>
      <w:r w:rsidRPr="006D5CE1">
        <w:rPr>
          <w:rFonts w:ascii="Calibri" w:hAnsi="Calibri" w:cs="Calibri"/>
        </w:rPr>
        <w:t>Θέλω να επισημάνω δε, ότι η σχετική νομολογία του Ευρωπαϊκού Δικαστηρίου Ανθρωπίνων Δικαιωμάτων είναι εξαιρετικά προσεκτική και αναφέρει συγκεκριμένα αντισταθμιστικά μέτρα, συγκεκριμένες αντισταθμίσεις ως προς την αποστέρηση συγκεκριμένου δικαιώματος και δεν έχει αυτή την ευρεία διατύπωση που έχει εδώ το άρθρο 18.</w:t>
      </w:r>
    </w:p>
    <w:p w14:paraId="68C61643" w14:textId="21756806" w:rsidR="007C3AA6" w:rsidRPr="006D5CE1" w:rsidRDefault="007C3AA6" w:rsidP="0001257E">
      <w:pPr>
        <w:spacing w:line="276" w:lineRule="auto"/>
        <w:ind w:firstLine="720"/>
        <w:contextualSpacing/>
        <w:jc w:val="both"/>
        <w:rPr>
          <w:rFonts w:ascii="Calibri" w:hAnsi="Calibri" w:cs="Calibri"/>
        </w:rPr>
      </w:pPr>
      <w:r w:rsidRPr="006D5CE1">
        <w:rPr>
          <w:rFonts w:ascii="Calibri" w:hAnsi="Calibri" w:cs="Calibri"/>
        </w:rPr>
        <w:t>Ως προς την ποινική ευθύνη νομικών προσώπων</w:t>
      </w:r>
      <w:r w:rsidR="00E43869">
        <w:rPr>
          <w:rFonts w:ascii="Calibri" w:hAnsi="Calibri" w:cs="Calibri"/>
        </w:rPr>
        <w:t>,</w:t>
      </w:r>
      <w:r w:rsidRPr="006D5CE1">
        <w:rPr>
          <w:rFonts w:ascii="Calibri" w:hAnsi="Calibri" w:cs="Calibri"/>
        </w:rPr>
        <w:t xml:space="preserve"> θα ήθελα να συμπληρώσω ότι, βεβαίως, η ποινική ευθύνη νομικών προσώπων δεν είναι ταμπού. Είναι μια πραγματικότητα την οποία οφείλουμε να αποδεχθούμε, διότι μεγάλος αριθμός εννόμων τάξεων, ακόμη και της Κίνας, της Γαλλίας, εκτός από τον αγγλοσαξονικό κύκλο, δέχεται την ευθύνη νομικών προσώπων. Όμως, εάν το θέλουμε, αυτή θα πρέπει να γίνει συντεταγμένα και οργανωμένα και όχι αποσπασματικά και κυρίως όχι περιστασιακά.</w:t>
      </w:r>
    </w:p>
    <w:p w14:paraId="4F283030" w14:textId="6B3A83A4" w:rsidR="007C3AA6" w:rsidRPr="00350484" w:rsidRDefault="007C3AA6" w:rsidP="0001257E">
      <w:pPr>
        <w:spacing w:line="276" w:lineRule="auto"/>
        <w:ind w:firstLine="720"/>
        <w:contextualSpacing/>
        <w:jc w:val="both"/>
        <w:rPr>
          <w:rFonts w:ascii="Calibri" w:hAnsi="Calibri" w:cs="Calibri"/>
          <w:b/>
        </w:rPr>
      </w:pPr>
      <w:r w:rsidRPr="00350484">
        <w:rPr>
          <w:rFonts w:ascii="Calibri" w:hAnsi="Calibri" w:cs="Calibri"/>
          <w:b/>
        </w:rPr>
        <w:t xml:space="preserve">ΑΝΑΣΤΑΣΙΟΣ ΜΠΑΡΤΖΩΚΑΣ (Πρόεδρος της Επιτροπής): </w:t>
      </w:r>
      <w:r w:rsidRPr="006D5CE1">
        <w:rPr>
          <w:rFonts w:ascii="Calibri" w:hAnsi="Calibri" w:cs="Calibri"/>
        </w:rPr>
        <w:t>Τον λόγο έχει ο κ. Ιωάννης Καλλιαρέκος</w:t>
      </w:r>
      <w:r w:rsidR="00E43869">
        <w:rPr>
          <w:rFonts w:ascii="Calibri" w:hAnsi="Calibri" w:cs="Calibri"/>
        </w:rPr>
        <w:t>.</w:t>
      </w:r>
    </w:p>
    <w:p w14:paraId="53CD9354" w14:textId="77777777" w:rsidR="007C3AA6" w:rsidRPr="00350484" w:rsidRDefault="007C3AA6" w:rsidP="0001257E">
      <w:pPr>
        <w:spacing w:line="276" w:lineRule="auto"/>
        <w:ind w:firstLine="720"/>
        <w:contextualSpacing/>
        <w:jc w:val="both"/>
        <w:rPr>
          <w:rFonts w:ascii="Calibri" w:hAnsi="Calibri" w:cs="Calibri"/>
        </w:rPr>
      </w:pPr>
      <w:r w:rsidRPr="00350484">
        <w:rPr>
          <w:rFonts w:ascii="Calibri" w:hAnsi="Calibri" w:cs="Calibri"/>
          <w:b/>
        </w:rPr>
        <w:t xml:space="preserve">ΙΩΑΝΝΗΣ ΚΑΛΛΙΑΡΕΚΟΣ (Προϊστάμενος της Διεύθυνσης Οργάνωσης και Λειτουργίας Ιατροδικαστικών Υπηρεσιών του Υπουργείου Δικαιοσύνης): </w:t>
      </w:r>
      <w:r w:rsidRPr="00350484">
        <w:rPr>
          <w:rFonts w:ascii="Calibri" w:hAnsi="Calibri" w:cs="Calibri"/>
        </w:rPr>
        <w:t>Είναι διάφορα θέματα που έχουν τεθεί.</w:t>
      </w:r>
    </w:p>
    <w:p w14:paraId="1099DAF4" w14:textId="77777777" w:rsidR="007C3AA6" w:rsidRPr="00350484" w:rsidRDefault="007C3AA6" w:rsidP="0001257E">
      <w:pPr>
        <w:spacing w:line="276" w:lineRule="auto"/>
        <w:ind w:firstLine="720"/>
        <w:contextualSpacing/>
        <w:jc w:val="both"/>
        <w:rPr>
          <w:rFonts w:ascii="Calibri" w:hAnsi="Calibri" w:cs="Calibri"/>
        </w:rPr>
      </w:pPr>
      <w:r w:rsidRPr="00350484">
        <w:rPr>
          <w:rFonts w:ascii="Calibri" w:hAnsi="Calibri" w:cs="Calibri"/>
        </w:rPr>
        <w:t xml:space="preserve">Το πρώτο πράγμα που θέλω να πω, είναι να διαβεβαιώσω όλους ότι οι πολίτες, οι προανακριτικές και οι ανακριτικές Αρχές εξυπηρετούνται κανονικά από τις ιατροδικαστικές υπηρεσίες. Ωστόσο, η συγκεκριμένη συνθήκη, λόγω της υποστελέχωσης που αντιμετωπίζουμε, είναι μια συνθήκη που νιώθουμε λίγο σαν να παίζουμε σκάκι. Υπάρχουν κενές οργανικές θέσεις τις οποίες θέλουμε να καλύψουμε. Οι θέσεις αυτές που είναι κενές έχουν προκύψει, είτε από συνταξιοδότηση, είτε από αποχωρήσεις στελεχών, είτε γιατί κάποια στελέχη τέθηκαν σε αργία ή αναστολή. Και καταλαβαίνετε ότι, ενώ την περίπτωση της συνταξιοδότησης μπορεί κανείς να την προβλέψει και να προχωρήσει σε έναν σχεδιασμό, για </w:t>
      </w:r>
      <w:r w:rsidRPr="002042E9">
        <w:rPr>
          <w:rFonts w:ascii="Calibri" w:hAnsi="Calibri" w:cs="Calibri"/>
        </w:rPr>
        <w:t>όλα τα άλλα</w:t>
      </w:r>
      <w:r>
        <w:rPr>
          <w:rFonts w:ascii="Calibri" w:hAnsi="Calibri" w:cs="Calibri"/>
        </w:rPr>
        <w:t>, για να τα</w:t>
      </w:r>
      <w:r w:rsidRPr="006D5CE1">
        <w:rPr>
          <w:rFonts w:ascii="Calibri" w:hAnsi="Calibri" w:cs="Calibri"/>
        </w:rPr>
        <w:t xml:space="preserve"> αντιμετωπίσει </w:t>
      </w:r>
      <w:r w:rsidRPr="00350484">
        <w:rPr>
          <w:rFonts w:ascii="Calibri" w:hAnsi="Calibri" w:cs="Calibri"/>
        </w:rPr>
        <w:t>θα έπρεπε να έχει μαντικές ικανότητες. Προφανώς και δεν έχουμε μαντικές ικανότητες και βάσει ορθολογισμού υποβάλλουμε τη σχετική διάταξη, ώστε σε περίπτωση έκτακτης ανάγκης και απρόβλεπτων συνθηκών να είμαστε σε θέση να διαχειριστούμε την κατάσταση με τρόπο αποτελεσματικό.</w:t>
      </w:r>
    </w:p>
    <w:p w14:paraId="323C1DA7" w14:textId="0DB4913A" w:rsidR="007C3AA6" w:rsidRDefault="007C3AA6" w:rsidP="0001257E">
      <w:pPr>
        <w:spacing w:line="276" w:lineRule="auto"/>
        <w:contextualSpacing/>
        <w:jc w:val="both"/>
        <w:rPr>
          <w:rFonts w:cstheme="minorHAnsi"/>
        </w:rPr>
      </w:pPr>
      <w:r w:rsidRPr="00C73682">
        <w:rPr>
          <w:rFonts w:cstheme="minorHAnsi"/>
        </w:rPr>
        <w:tab/>
        <w:t>Να προσθέσω ότι με το</w:t>
      </w:r>
      <w:r w:rsidR="00BC1E44">
        <w:rPr>
          <w:rFonts w:cstheme="minorHAnsi"/>
        </w:rPr>
        <w:t>ν</w:t>
      </w:r>
      <w:r w:rsidRPr="00C73682">
        <w:rPr>
          <w:rFonts w:cstheme="minorHAnsi"/>
        </w:rPr>
        <w:t xml:space="preserve"> </w:t>
      </w:r>
      <w:r w:rsidR="00BC1E44">
        <w:rPr>
          <w:rFonts w:cstheme="minorHAnsi"/>
        </w:rPr>
        <w:t>ν.</w:t>
      </w:r>
      <w:r w:rsidRPr="00C73682">
        <w:rPr>
          <w:rFonts w:cstheme="minorHAnsi"/>
        </w:rPr>
        <w:t xml:space="preserve"> 5172</w:t>
      </w:r>
      <w:r>
        <w:rPr>
          <w:rFonts w:cstheme="minorHAnsi"/>
        </w:rPr>
        <w:t>/</w:t>
      </w:r>
      <w:r w:rsidRPr="00C73682">
        <w:rPr>
          <w:rFonts w:cstheme="minorHAnsi"/>
        </w:rPr>
        <w:t>2025</w:t>
      </w:r>
      <w:r w:rsidR="00BC1E44">
        <w:rPr>
          <w:rFonts w:cstheme="minorHAnsi"/>
        </w:rPr>
        <w:t>,</w:t>
      </w:r>
      <w:r w:rsidRPr="00C73682">
        <w:rPr>
          <w:rFonts w:cstheme="minorHAnsi"/>
        </w:rPr>
        <w:t xml:space="preserve"> το </w:t>
      </w:r>
      <w:r>
        <w:rPr>
          <w:rFonts w:cstheme="minorHAnsi"/>
        </w:rPr>
        <w:t>Υ</w:t>
      </w:r>
      <w:r w:rsidRPr="00C73682">
        <w:rPr>
          <w:rFonts w:cstheme="minorHAnsi"/>
        </w:rPr>
        <w:t xml:space="preserve">πουργείο </w:t>
      </w:r>
      <w:r>
        <w:rPr>
          <w:rFonts w:cstheme="minorHAnsi"/>
        </w:rPr>
        <w:t>Δ</w:t>
      </w:r>
      <w:r w:rsidRPr="00C73682">
        <w:rPr>
          <w:rFonts w:cstheme="minorHAnsi"/>
        </w:rPr>
        <w:t>ικαιοσύνης έχει προσθέσει νέες οργανικές μονάδες</w:t>
      </w:r>
      <w:r>
        <w:rPr>
          <w:rFonts w:cstheme="minorHAnsi"/>
        </w:rPr>
        <w:t>,</w:t>
      </w:r>
      <w:r w:rsidRPr="00C73682">
        <w:rPr>
          <w:rFonts w:cstheme="minorHAnsi"/>
        </w:rPr>
        <w:t xml:space="preserve"> ιατροδικαστικές υπηρεσίες συγκριτικ</w:t>
      </w:r>
      <w:r>
        <w:rPr>
          <w:rFonts w:cstheme="minorHAnsi"/>
        </w:rPr>
        <w:t>ά με αυτές που υπήρχαν νωρίτερα</w:t>
      </w:r>
      <w:r w:rsidRPr="00C73682">
        <w:rPr>
          <w:rFonts w:cstheme="minorHAnsi"/>
        </w:rPr>
        <w:t xml:space="preserve">. Να πω ότι και μέχρι το τέλος του έτους στο σχεδιασμό </w:t>
      </w:r>
      <w:r>
        <w:rPr>
          <w:rFonts w:cstheme="minorHAnsi"/>
        </w:rPr>
        <w:t>του εντάσσεται και η προσθήκη ακόμα</w:t>
      </w:r>
      <w:r w:rsidRPr="00C73682">
        <w:rPr>
          <w:rFonts w:cstheme="minorHAnsi"/>
        </w:rPr>
        <w:t xml:space="preserve"> περισσότερ</w:t>
      </w:r>
      <w:r>
        <w:rPr>
          <w:rFonts w:cstheme="minorHAnsi"/>
        </w:rPr>
        <w:t>ων. Ό</w:t>
      </w:r>
      <w:r w:rsidRPr="00C73682">
        <w:rPr>
          <w:rFonts w:cstheme="minorHAnsi"/>
        </w:rPr>
        <w:t>λα αυτά αποτελούν ενδείξεις και απ</w:t>
      </w:r>
      <w:r>
        <w:rPr>
          <w:rFonts w:cstheme="minorHAnsi"/>
        </w:rPr>
        <w:t>οδείξεις του ενδιαφέροντος του Υ</w:t>
      </w:r>
      <w:r w:rsidRPr="00C73682">
        <w:rPr>
          <w:rFonts w:cstheme="minorHAnsi"/>
        </w:rPr>
        <w:t xml:space="preserve">πουργείου και της </w:t>
      </w:r>
      <w:r>
        <w:rPr>
          <w:rFonts w:cstheme="minorHAnsi"/>
        </w:rPr>
        <w:t>Γ</w:t>
      </w:r>
      <w:r w:rsidRPr="00C73682">
        <w:rPr>
          <w:rFonts w:cstheme="minorHAnsi"/>
        </w:rPr>
        <w:t xml:space="preserve">ενικής </w:t>
      </w:r>
      <w:r>
        <w:rPr>
          <w:rFonts w:cstheme="minorHAnsi"/>
        </w:rPr>
        <w:t>Δ</w:t>
      </w:r>
      <w:r w:rsidRPr="00C73682">
        <w:rPr>
          <w:rFonts w:cstheme="minorHAnsi"/>
        </w:rPr>
        <w:t>ιεύθυνσης</w:t>
      </w:r>
      <w:r>
        <w:rPr>
          <w:rFonts w:cstheme="minorHAnsi"/>
        </w:rPr>
        <w:t xml:space="preserve"> Ι</w:t>
      </w:r>
      <w:r w:rsidRPr="00C73682">
        <w:rPr>
          <w:rFonts w:cstheme="minorHAnsi"/>
        </w:rPr>
        <w:t>ατροδικαστικ</w:t>
      </w:r>
      <w:r>
        <w:rPr>
          <w:rFonts w:cstheme="minorHAnsi"/>
        </w:rPr>
        <w:t>ή</w:t>
      </w:r>
      <w:r w:rsidRPr="00C73682">
        <w:rPr>
          <w:rFonts w:cstheme="minorHAnsi"/>
        </w:rPr>
        <w:t xml:space="preserve">ς </w:t>
      </w:r>
      <w:r>
        <w:rPr>
          <w:rFonts w:cstheme="minorHAnsi"/>
        </w:rPr>
        <w:t>Υπηρεσία</w:t>
      </w:r>
      <w:r w:rsidRPr="00C73682">
        <w:rPr>
          <w:rFonts w:cstheme="minorHAnsi"/>
        </w:rPr>
        <w:t>ς με έναν τρόπο σαφώς ανθρωποκεντρικό να είναι κοντά στους πολίτες</w:t>
      </w:r>
      <w:r>
        <w:rPr>
          <w:rFonts w:cstheme="minorHAnsi"/>
        </w:rPr>
        <w:t>.</w:t>
      </w:r>
      <w:r w:rsidRPr="00C73682">
        <w:rPr>
          <w:rFonts w:cstheme="minorHAnsi"/>
        </w:rPr>
        <w:t xml:space="preserve"> </w:t>
      </w:r>
    </w:p>
    <w:p w14:paraId="474A57D3" w14:textId="77777777" w:rsidR="007C3AA6" w:rsidRDefault="007C3AA6" w:rsidP="0001257E">
      <w:pPr>
        <w:spacing w:line="276" w:lineRule="auto"/>
        <w:ind w:firstLine="720"/>
        <w:contextualSpacing/>
        <w:jc w:val="both"/>
        <w:rPr>
          <w:rFonts w:cstheme="minorHAnsi"/>
        </w:rPr>
      </w:pPr>
      <w:r>
        <w:rPr>
          <w:rFonts w:cstheme="minorHAnsi"/>
        </w:rPr>
        <w:t>Σ</w:t>
      </w:r>
      <w:r w:rsidRPr="00C73682">
        <w:rPr>
          <w:rFonts w:cstheme="minorHAnsi"/>
        </w:rPr>
        <w:t>ε ό</w:t>
      </w:r>
      <w:r>
        <w:rPr>
          <w:rFonts w:cstheme="minorHAnsi"/>
        </w:rPr>
        <w:t>,</w:t>
      </w:r>
      <w:r w:rsidRPr="00C73682">
        <w:rPr>
          <w:rFonts w:cstheme="minorHAnsi"/>
        </w:rPr>
        <w:t xml:space="preserve"> τι αφορά τη στελέχωση</w:t>
      </w:r>
      <w:r>
        <w:rPr>
          <w:rFonts w:cstheme="minorHAnsi"/>
        </w:rPr>
        <w:t>,</w:t>
      </w:r>
      <w:r w:rsidRPr="00C73682">
        <w:rPr>
          <w:rFonts w:cstheme="minorHAnsi"/>
        </w:rPr>
        <w:t xml:space="preserve"> </w:t>
      </w:r>
      <w:r>
        <w:rPr>
          <w:rFonts w:cstheme="minorHAnsi"/>
        </w:rPr>
        <w:t>ν</w:t>
      </w:r>
      <w:r w:rsidRPr="00C73682">
        <w:rPr>
          <w:rFonts w:cstheme="minorHAnsi"/>
        </w:rPr>
        <w:t>α αναφέρω ότι είχαμε προχωρήσει στην προκήρυξη έξι θέσεων ιατροδικαστών</w:t>
      </w:r>
      <w:r>
        <w:rPr>
          <w:rFonts w:cstheme="minorHAnsi"/>
        </w:rPr>
        <w:t>.</w:t>
      </w:r>
      <w:r w:rsidRPr="00C73682">
        <w:rPr>
          <w:rFonts w:cstheme="minorHAnsi"/>
        </w:rPr>
        <w:t xml:space="preserve"> Από αυτές δεν καλύφθηκαν και οι έξι θέσεις</w:t>
      </w:r>
      <w:r>
        <w:rPr>
          <w:rFonts w:cstheme="minorHAnsi"/>
        </w:rPr>
        <w:t>.</w:t>
      </w:r>
      <w:r w:rsidRPr="00C73682">
        <w:rPr>
          <w:rFonts w:cstheme="minorHAnsi"/>
        </w:rPr>
        <w:t xml:space="preserve"> </w:t>
      </w:r>
      <w:r>
        <w:rPr>
          <w:rFonts w:cstheme="minorHAnsi"/>
        </w:rPr>
        <w:t>Δ</w:t>
      </w:r>
      <w:r w:rsidRPr="00C73682">
        <w:rPr>
          <w:rFonts w:cstheme="minorHAnsi"/>
        </w:rPr>
        <w:t>εν καλύπτονται καταλαβαίνετε είτε γιατί σε κάποια περίπτωση μπορεί να μην υπάρχει ενδιαφέρον</w:t>
      </w:r>
      <w:r>
        <w:rPr>
          <w:rFonts w:cstheme="minorHAnsi"/>
        </w:rPr>
        <w:t>,</w:t>
      </w:r>
      <w:r w:rsidRPr="00C73682">
        <w:rPr>
          <w:rFonts w:cstheme="minorHAnsi"/>
        </w:rPr>
        <w:t xml:space="preserve"> είτε γιατί για τυπικούς λόγους οι ενδιαφερόμενοι δεν έχουν υποβάλει όλα τα αναγκαία έγγραφα και πρέπει να ακολουθήσει νέα προκήρυξη</w:t>
      </w:r>
      <w:r>
        <w:rPr>
          <w:rFonts w:cstheme="minorHAnsi"/>
        </w:rPr>
        <w:t>.</w:t>
      </w:r>
      <w:r w:rsidRPr="00C73682">
        <w:rPr>
          <w:rFonts w:cstheme="minorHAnsi"/>
        </w:rPr>
        <w:t xml:space="preserve"> </w:t>
      </w:r>
      <w:r>
        <w:rPr>
          <w:rFonts w:cstheme="minorHAnsi"/>
        </w:rPr>
        <w:t>Ά</w:t>
      </w:r>
      <w:r w:rsidRPr="00C73682">
        <w:rPr>
          <w:rFonts w:cstheme="minorHAnsi"/>
        </w:rPr>
        <w:t>ρα</w:t>
      </w:r>
      <w:r>
        <w:rPr>
          <w:rFonts w:cstheme="minorHAnsi"/>
        </w:rPr>
        <w:t>,</w:t>
      </w:r>
      <w:r w:rsidRPr="00C73682">
        <w:rPr>
          <w:rFonts w:cstheme="minorHAnsi"/>
        </w:rPr>
        <w:t xml:space="preserve"> σε αυτό το διάστημα θα πρέπει να είμαστε σε θέση να εξυπηρετήσουμε τους πολίτες και σε αυτή την ανάγκη </w:t>
      </w:r>
      <w:r>
        <w:rPr>
          <w:rFonts w:cstheme="minorHAnsi"/>
        </w:rPr>
        <w:t xml:space="preserve">ανταποκρίνεται </w:t>
      </w:r>
      <w:r w:rsidRPr="00C73682">
        <w:rPr>
          <w:rFonts w:cstheme="minorHAnsi"/>
        </w:rPr>
        <w:t>η σχετική διάταξη</w:t>
      </w:r>
      <w:r>
        <w:rPr>
          <w:rFonts w:cstheme="minorHAnsi"/>
        </w:rPr>
        <w:t>.</w:t>
      </w:r>
      <w:r w:rsidRPr="00C73682">
        <w:rPr>
          <w:rFonts w:cstheme="minorHAnsi"/>
        </w:rPr>
        <w:t xml:space="preserve"> </w:t>
      </w:r>
    </w:p>
    <w:p w14:paraId="0A18106C" w14:textId="77777777" w:rsidR="007C3AA6" w:rsidRDefault="007C3AA6" w:rsidP="0001257E">
      <w:pPr>
        <w:spacing w:line="276" w:lineRule="auto"/>
        <w:ind w:firstLine="720"/>
        <w:contextualSpacing/>
        <w:jc w:val="both"/>
        <w:rPr>
          <w:rFonts w:cstheme="minorHAnsi"/>
        </w:rPr>
      </w:pPr>
      <w:r w:rsidRPr="00C73682">
        <w:rPr>
          <w:rFonts w:cstheme="minorHAnsi"/>
        </w:rPr>
        <w:t xml:space="preserve">Να πω ότι έχουν προχωρήσει οι συνεννοήσεις με το </w:t>
      </w:r>
      <w:r>
        <w:rPr>
          <w:rFonts w:cstheme="minorHAnsi"/>
        </w:rPr>
        <w:t>Υ</w:t>
      </w:r>
      <w:r w:rsidRPr="00C73682">
        <w:rPr>
          <w:rFonts w:cstheme="minorHAnsi"/>
        </w:rPr>
        <w:t xml:space="preserve">πουργείο </w:t>
      </w:r>
      <w:r>
        <w:rPr>
          <w:rFonts w:cstheme="minorHAnsi"/>
        </w:rPr>
        <w:t>Ε</w:t>
      </w:r>
      <w:r w:rsidRPr="00C73682">
        <w:rPr>
          <w:rFonts w:cstheme="minorHAnsi"/>
        </w:rPr>
        <w:t>σωτερικών για να προσλάβουμε ακόμη περισσότερους ιατροδικαστές</w:t>
      </w:r>
      <w:r>
        <w:rPr>
          <w:rFonts w:cstheme="minorHAnsi"/>
        </w:rPr>
        <w:t>.</w:t>
      </w:r>
      <w:r w:rsidRPr="00C73682">
        <w:rPr>
          <w:rFonts w:cstheme="minorHAnsi"/>
        </w:rPr>
        <w:t xml:space="preserve"> Είχαμε </w:t>
      </w:r>
      <w:r>
        <w:rPr>
          <w:rFonts w:cstheme="minorHAnsi"/>
        </w:rPr>
        <w:t xml:space="preserve">τα δίμηνα </w:t>
      </w:r>
      <w:r w:rsidRPr="00C73682">
        <w:rPr>
          <w:rFonts w:cstheme="minorHAnsi"/>
        </w:rPr>
        <w:t xml:space="preserve">τα οποία </w:t>
      </w:r>
      <w:r>
        <w:rPr>
          <w:rFonts w:cstheme="minorHAnsi"/>
        </w:rPr>
        <w:t>προκηρύξαμε</w:t>
      </w:r>
      <w:r w:rsidRPr="00C73682">
        <w:rPr>
          <w:rFonts w:cstheme="minorHAnsi"/>
        </w:rPr>
        <w:t xml:space="preserve"> για την πρόσληψη νεκροτ</w:t>
      </w:r>
      <w:r>
        <w:rPr>
          <w:rFonts w:cstheme="minorHAnsi"/>
        </w:rPr>
        <w:t>όμων</w:t>
      </w:r>
      <w:r w:rsidRPr="00C73682">
        <w:rPr>
          <w:rFonts w:cstheme="minorHAnsi"/>
        </w:rPr>
        <w:t xml:space="preserve"> χωρίς ενδιαφέρον</w:t>
      </w:r>
      <w:r>
        <w:rPr>
          <w:rFonts w:cstheme="minorHAnsi"/>
        </w:rPr>
        <w:t>.</w:t>
      </w:r>
      <w:r w:rsidRPr="00C73682">
        <w:rPr>
          <w:rFonts w:cstheme="minorHAnsi"/>
        </w:rPr>
        <w:t xml:space="preserve"> </w:t>
      </w:r>
      <w:r>
        <w:rPr>
          <w:rFonts w:cstheme="minorHAnsi"/>
        </w:rPr>
        <w:t>Σ</w:t>
      </w:r>
      <w:r w:rsidRPr="00C73682">
        <w:rPr>
          <w:rFonts w:cstheme="minorHAnsi"/>
        </w:rPr>
        <w:t>ημαντικό</w:t>
      </w:r>
      <w:r>
        <w:rPr>
          <w:rFonts w:cstheme="minorHAnsi"/>
        </w:rPr>
        <w:t>.</w:t>
      </w:r>
      <w:r w:rsidRPr="00C73682">
        <w:rPr>
          <w:rFonts w:cstheme="minorHAnsi"/>
        </w:rPr>
        <w:t xml:space="preserve"> </w:t>
      </w:r>
      <w:r>
        <w:rPr>
          <w:rFonts w:cstheme="minorHAnsi"/>
        </w:rPr>
        <w:t>Κ</w:t>
      </w:r>
      <w:r w:rsidRPr="00C73682">
        <w:rPr>
          <w:rFonts w:cstheme="minorHAnsi"/>
        </w:rPr>
        <w:t xml:space="preserve">αι στην περίπτωση αυτή για να </w:t>
      </w:r>
      <w:r>
        <w:rPr>
          <w:rFonts w:cstheme="minorHAnsi"/>
        </w:rPr>
        <w:t>αντιμετωπίσουμε το πρόβλημα με Κ</w:t>
      </w:r>
      <w:r w:rsidRPr="00C73682">
        <w:rPr>
          <w:rFonts w:cstheme="minorHAnsi"/>
        </w:rPr>
        <w:t xml:space="preserve">οινή </w:t>
      </w:r>
      <w:r>
        <w:rPr>
          <w:rFonts w:cstheme="minorHAnsi"/>
        </w:rPr>
        <w:t>Υ</w:t>
      </w:r>
      <w:r w:rsidRPr="00C73682">
        <w:rPr>
          <w:rFonts w:cstheme="minorHAnsi"/>
        </w:rPr>
        <w:t xml:space="preserve">πουργική </w:t>
      </w:r>
      <w:r>
        <w:rPr>
          <w:rFonts w:cstheme="minorHAnsi"/>
        </w:rPr>
        <w:t>Α</w:t>
      </w:r>
      <w:r w:rsidRPr="00C73682">
        <w:rPr>
          <w:rFonts w:cstheme="minorHAnsi"/>
        </w:rPr>
        <w:t>πόφαση προχωράμε στην προκήρυξη θέσεων ιατροδικαστών για δύο χρόνια</w:t>
      </w:r>
      <w:r>
        <w:rPr>
          <w:rFonts w:cstheme="minorHAnsi"/>
        </w:rPr>
        <w:t>,</w:t>
      </w:r>
      <w:r w:rsidRPr="00C73682">
        <w:rPr>
          <w:rFonts w:cstheme="minorHAnsi"/>
        </w:rPr>
        <w:t xml:space="preserve"> ώστε να είναι περισσότερο ελκυστική η πρόταση</w:t>
      </w:r>
      <w:r>
        <w:rPr>
          <w:rFonts w:cstheme="minorHAnsi"/>
        </w:rPr>
        <w:t>.</w:t>
      </w:r>
      <w:r w:rsidRPr="00C73682">
        <w:rPr>
          <w:rFonts w:cstheme="minorHAnsi"/>
        </w:rPr>
        <w:t xml:space="preserve"> </w:t>
      </w:r>
      <w:r>
        <w:rPr>
          <w:rFonts w:cstheme="minorHAnsi"/>
        </w:rPr>
        <w:t>Ή</w:t>
      </w:r>
      <w:r w:rsidRPr="00C73682">
        <w:rPr>
          <w:rFonts w:cstheme="minorHAnsi"/>
        </w:rPr>
        <w:t>δη προχωράμε τις διαδικασίες για την καταβολή του επιδόματος επικίνδυνης και αν</w:t>
      </w:r>
      <w:r>
        <w:rPr>
          <w:rFonts w:cstheme="minorHAnsi"/>
        </w:rPr>
        <w:t xml:space="preserve">θυγιεινής εργασίας στους νεκροτόμους, </w:t>
      </w:r>
      <w:r w:rsidRPr="00C73682">
        <w:rPr>
          <w:rFonts w:cstheme="minorHAnsi"/>
        </w:rPr>
        <w:t>ώστε οι θέσεις αυτές να αποκτήσουν περισσότερο ενδιαφέρον στην αγορά εργασίας</w:t>
      </w:r>
      <w:r>
        <w:rPr>
          <w:rFonts w:cstheme="minorHAnsi"/>
        </w:rPr>
        <w:t>.</w:t>
      </w:r>
      <w:r w:rsidRPr="00C73682">
        <w:rPr>
          <w:rFonts w:cstheme="minorHAnsi"/>
        </w:rPr>
        <w:t xml:space="preserve"> </w:t>
      </w:r>
    </w:p>
    <w:p w14:paraId="583ABFBF" w14:textId="77777777" w:rsidR="007C3AA6" w:rsidRDefault="007C3AA6" w:rsidP="0001257E">
      <w:pPr>
        <w:spacing w:line="276" w:lineRule="auto"/>
        <w:ind w:firstLine="720"/>
        <w:contextualSpacing/>
        <w:jc w:val="both"/>
        <w:rPr>
          <w:rFonts w:cstheme="minorHAnsi"/>
        </w:rPr>
      </w:pPr>
      <w:r w:rsidRPr="00C73682">
        <w:rPr>
          <w:rFonts w:cstheme="minorHAnsi"/>
        </w:rPr>
        <w:t>Να υπογραμμίσω ότι η διάταξη δεν αναφέρεται σ</w:t>
      </w:r>
      <w:r>
        <w:rPr>
          <w:rFonts w:cstheme="minorHAnsi"/>
        </w:rPr>
        <w:t>ε</w:t>
      </w:r>
      <w:r w:rsidRPr="00C73682">
        <w:rPr>
          <w:rFonts w:cstheme="minorHAnsi"/>
        </w:rPr>
        <w:t xml:space="preserve"> συνθήκες κανονικότητας</w:t>
      </w:r>
      <w:r>
        <w:rPr>
          <w:rFonts w:cstheme="minorHAnsi"/>
        </w:rPr>
        <w:t>,</w:t>
      </w:r>
      <w:r w:rsidRPr="00C73682">
        <w:rPr>
          <w:rFonts w:cstheme="minorHAnsi"/>
        </w:rPr>
        <w:t xml:space="preserve"> αλλά σε συνθήκες απρόβλεπτες</w:t>
      </w:r>
      <w:r>
        <w:rPr>
          <w:rFonts w:cstheme="minorHAnsi"/>
        </w:rPr>
        <w:t>. Προφανώς και το Υ</w:t>
      </w:r>
      <w:r w:rsidRPr="00C73682">
        <w:rPr>
          <w:rFonts w:cstheme="minorHAnsi"/>
        </w:rPr>
        <w:t xml:space="preserve">πουργείο </w:t>
      </w:r>
      <w:r>
        <w:rPr>
          <w:rFonts w:cstheme="minorHAnsi"/>
        </w:rPr>
        <w:t>Δ</w:t>
      </w:r>
      <w:r w:rsidRPr="00C73682">
        <w:rPr>
          <w:rFonts w:cstheme="minorHAnsi"/>
        </w:rPr>
        <w:t xml:space="preserve">ικαιοσύνης και η </w:t>
      </w:r>
      <w:r>
        <w:rPr>
          <w:rFonts w:cstheme="minorHAnsi"/>
        </w:rPr>
        <w:t>Γ</w:t>
      </w:r>
      <w:r w:rsidRPr="00C73682">
        <w:rPr>
          <w:rFonts w:cstheme="minorHAnsi"/>
        </w:rPr>
        <w:t xml:space="preserve">ενική </w:t>
      </w:r>
      <w:r>
        <w:rPr>
          <w:rFonts w:cstheme="minorHAnsi"/>
        </w:rPr>
        <w:t>Διεύθυνση Ι</w:t>
      </w:r>
      <w:r w:rsidRPr="00C73682">
        <w:rPr>
          <w:rFonts w:cstheme="minorHAnsi"/>
        </w:rPr>
        <w:t>ατροδικαστικής λαμβάνει όλα τα αναγκαία μέτρα</w:t>
      </w:r>
      <w:r>
        <w:rPr>
          <w:rFonts w:cstheme="minorHAnsi"/>
        </w:rPr>
        <w:t>.</w:t>
      </w:r>
      <w:r w:rsidRPr="00C73682">
        <w:rPr>
          <w:rFonts w:cstheme="minorHAnsi"/>
        </w:rPr>
        <w:t xml:space="preserve"> </w:t>
      </w:r>
      <w:r>
        <w:rPr>
          <w:rFonts w:cstheme="minorHAnsi"/>
        </w:rPr>
        <w:t>Σ</w:t>
      </w:r>
      <w:r w:rsidRPr="00C73682">
        <w:rPr>
          <w:rFonts w:cstheme="minorHAnsi"/>
        </w:rPr>
        <w:t>χεδιάζει</w:t>
      </w:r>
      <w:r>
        <w:rPr>
          <w:rFonts w:cstheme="minorHAnsi"/>
        </w:rPr>
        <w:t>,</w:t>
      </w:r>
      <w:r w:rsidRPr="00C73682">
        <w:rPr>
          <w:rFonts w:cstheme="minorHAnsi"/>
        </w:rPr>
        <w:t xml:space="preserve"> προγραμματίζει</w:t>
      </w:r>
      <w:r>
        <w:rPr>
          <w:rFonts w:cstheme="minorHAnsi"/>
        </w:rPr>
        <w:t>,</w:t>
      </w:r>
      <w:r w:rsidRPr="00C73682">
        <w:rPr>
          <w:rFonts w:cstheme="minorHAnsi"/>
        </w:rPr>
        <w:t xml:space="preserve"> οργανώνει τα πράγματα για να λειτουργούν οι ιατροδικαστικές υπηρεσίες εύρυθμα και αποδοτικά</w:t>
      </w:r>
      <w:r>
        <w:rPr>
          <w:rFonts w:cstheme="minorHAnsi"/>
        </w:rPr>
        <w:t>.</w:t>
      </w:r>
    </w:p>
    <w:p w14:paraId="60DAEB49" w14:textId="633410DF" w:rsidR="007C3AA6" w:rsidRDefault="007C3AA6" w:rsidP="0001257E">
      <w:pPr>
        <w:spacing w:line="276" w:lineRule="auto"/>
        <w:ind w:firstLine="720"/>
        <w:contextualSpacing/>
        <w:jc w:val="both"/>
        <w:rPr>
          <w:rFonts w:cstheme="minorHAnsi"/>
        </w:rPr>
      </w:pPr>
      <w:r>
        <w:rPr>
          <w:rFonts w:cstheme="minorHAnsi"/>
        </w:rPr>
        <w:t>Σ</w:t>
      </w:r>
      <w:r w:rsidRPr="00C73682">
        <w:rPr>
          <w:rFonts w:cstheme="minorHAnsi"/>
        </w:rPr>
        <w:t>ε ό</w:t>
      </w:r>
      <w:r>
        <w:rPr>
          <w:rFonts w:cstheme="minorHAnsi"/>
        </w:rPr>
        <w:t>,</w:t>
      </w:r>
      <w:r w:rsidRPr="00C73682">
        <w:rPr>
          <w:rFonts w:cstheme="minorHAnsi"/>
        </w:rPr>
        <w:t xml:space="preserve"> τι αφορά την αναφορά στη συγκεκριμένη ιατροδικαστή</w:t>
      </w:r>
      <w:r w:rsidR="00BC1E44">
        <w:rPr>
          <w:rFonts w:cstheme="minorHAnsi"/>
        </w:rPr>
        <w:t>,</w:t>
      </w:r>
      <w:r w:rsidRPr="00C73682">
        <w:rPr>
          <w:rFonts w:cstheme="minorHAnsi"/>
        </w:rPr>
        <w:t xml:space="preserve"> </w:t>
      </w:r>
      <w:r>
        <w:rPr>
          <w:rFonts w:cstheme="minorHAnsi"/>
        </w:rPr>
        <w:t>ν</w:t>
      </w:r>
      <w:r w:rsidRPr="00C73682">
        <w:rPr>
          <w:rFonts w:cstheme="minorHAnsi"/>
        </w:rPr>
        <w:t>α αποσαφηνίσ</w:t>
      </w:r>
      <w:r>
        <w:rPr>
          <w:rFonts w:cstheme="minorHAnsi"/>
        </w:rPr>
        <w:t>ω</w:t>
      </w:r>
      <w:r w:rsidRPr="00C73682">
        <w:rPr>
          <w:rFonts w:cstheme="minorHAnsi"/>
        </w:rPr>
        <w:t xml:space="preserve"> ότι πρόκειται για απόσπαση και όχι για μετάθεση</w:t>
      </w:r>
      <w:r>
        <w:rPr>
          <w:rFonts w:cstheme="minorHAnsi"/>
        </w:rPr>
        <w:t>,</w:t>
      </w:r>
      <w:r w:rsidRPr="00C73682">
        <w:rPr>
          <w:rFonts w:cstheme="minorHAnsi"/>
        </w:rPr>
        <w:t xml:space="preserve"> όπως αναφέρθηκε</w:t>
      </w:r>
      <w:r>
        <w:rPr>
          <w:rFonts w:cstheme="minorHAnsi"/>
        </w:rPr>
        <w:t>.</w:t>
      </w:r>
      <w:r w:rsidRPr="00C73682">
        <w:rPr>
          <w:rFonts w:cstheme="minorHAnsi"/>
        </w:rPr>
        <w:t xml:space="preserve"> Επομένως</w:t>
      </w:r>
      <w:r>
        <w:rPr>
          <w:rFonts w:cstheme="minorHAnsi"/>
        </w:rPr>
        <w:t>,</w:t>
      </w:r>
      <w:r w:rsidRPr="00C73682">
        <w:rPr>
          <w:rFonts w:cstheme="minorHAnsi"/>
        </w:rPr>
        <w:t xml:space="preserve"> η πληροφορία που κατατέθηκε ενώπιόν σας είναι παραμορφωμένη</w:t>
      </w:r>
      <w:r>
        <w:rPr>
          <w:rFonts w:cstheme="minorHAnsi"/>
        </w:rPr>
        <w:t>.</w:t>
      </w:r>
    </w:p>
    <w:p w14:paraId="498134BF" w14:textId="77777777" w:rsidR="007C3AA6" w:rsidRDefault="007C3AA6" w:rsidP="0001257E">
      <w:pPr>
        <w:spacing w:line="276" w:lineRule="auto"/>
        <w:ind w:firstLine="720"/>
        <w:contextualSpacing/>
        <w:jc w:val="both"/>
        <w:rPr>
          <w:rFonts w:cstheme="minorHAnsi"/>
        </w:rPr>
      </w:pPr>
      <w:r w:rsidRPr="00A04C26">
        <w:rPr>
          <w:rFonts w:cstheme="minorHAnsi"/>
          <w:b/>
        </w:rPr>
        <w:t>ΕΛΕΝΗ ΚΑΡΑΓΕΩΡΓΟΠΟΥΛΟΥ (Ειδική Αγορήτρια της Κ.Ο. «ΠΛΕΥΣΗ ΕΛΕΥΘΕΡΙΑΣ – ΖΩΗ ΚΩΝΣΤΑΝΤΟΠΟΥΛΟΥ»)</w:t>
      </w:r>
      <w:r>
        <w:rPr>
          <w:rFonts w:cstheme="minorHAnsi"/>
        </w:rPr>
        <w:t>:</w:t>
      </w:r>
      <w:r w:rsidRPr="00C73682">
        <w:rPr>
          <w:rFonts w:cstheme="minorHAnsi"/>
        </w:rPr>
        <w:t xml:space="preserve"> Σ</w:t>
      </w:r>
      <w:r>
        <w:rPr>
          <w:rFonts w:cstheme="minorHAnsi"/>
        </w:rPr>
        <w:t>υγγνώμη, υπάρχει</w:t>
      </w:r>
      <w:r w:rsidRPr="00C73682">
        <w:rPr>
          <w:rFonts w:cstheme="minorHAnsi"/>
        </w:rPr>
        <w:t xml:space="preserve"> επιστολή της ίδιας σε δελτίο τύπου και στο δελτίο τύπου </w:t>
      </w:r>
      <w:r>
        <w:rPr>
          <w:rFonts w:cstheme="minorHAnsi"/>
        </w:rPr>
        <w:t>μιλάει για μετάθεση. Εγώ χρησιμοποίησα</w:t>
      </w:r>
      <w:r w:rsidRPr="00C73682">
        <w:rPr>
          <w:rFonts w:cstheme="minorHAnsi"/>
        </w:rPr>
        <w:t xml:space="preserve"> ακριβώς τη λέξη που έχει χρησιμοποιήσει </w:t>
      </w:r>
      <w:r>
        <w:rPr>
          <w:rFonts w:cstheme="minorHAnsi"/>
        </w:rPr>
        <w:t xml:space="preserve">η ίδια. Δεν είναι δική μου λέξη. </w:t>
      </w:r>
    </w:p>
    <w:p w14:paraId="7CD16C6F" w14:textId="77777777" w:rsidR="007C3AA6" w:rsidRDefault="007C3AA6" w:rsidP="0001257E">
      <w:pPr>
        <w:spacing w:line="276" w:lineRule="auto"/>
        <w:ind w:firstLine="720"/>
        <w:contextualSpacing/>
        <w:jc w:val="both"/>
        <w:rPr>
          <w:rFonts w:cstheme="minorHAnsi"/>
        </w:rPr>
      </w:pPr>
      <w:r w:rsidRPr="00C73682">
        <w:rPr>
          <w:rFonts w:cstheme="minorHAnsi"/>
          <w:b/>
        </w:rPr>
        <w:t>ΙΩΑΝΝΗ</w:t>
      </w:r>
      <w:r>
        <w:rPr>
          <w:rFonts w:cstheme="minorHAnsi"/>
          <w:b/>
        </w:rPr>
        <w:t>Σ</w:t>
      </w:r>
      <w:r w:rsidRPr="00C73682">
        <w:rPr>
          <w:rFonts w:cstheme="minorHAnsi"/>
          <w:b/>
        </w:rPr>
        <w:t xml:space="preserve"> ΚΑΛΛΙΑΡΕΚΟ</w:t>
      </w:r>
      <w:r>
        <w:rPr>
          <w:rFonts w:cstheme="minorHAnsi"/>
          <w:b/>
        </w:rPr>
        <w:t>Σ</w:t>
      </w:r>
      <w:r w:rsidRPr="00C73682">
        <w:rPr>
          <w:rFonts w:cstheme="minorHAnsi"/>
        </w:rPr>
        <w:t xml:space="preserve"> </w:t>
      </w:r>
      <w:r w:rsidRPr="00A04C26">
        <w:rPr>
          <w:rFonts w:cstheme="minorHAnsi"/>
          <w:b/>
        </w:rPr>
        <w:t>(Προϊστάμενος της Διεύθυνσης Οργάνωσης και Λειτουργίας Ιατροδικαστικών Υπηρεσιών)</w:t>
      </w:r>
      <w:r>
        <w:rPr>
          <w:rFonts w:cstheme="minorHAnsi"/>
        </w:rPr>
        <w:t xml:space="preserve">: </w:t>
      </w:r>
      <w:r w:rsidRPr="00C73682">
        <w:rPr>
          <w:rFonts w:cstheme="minorHAnsi"/>
        </w:rPr>
        <w:t>Διαψεύδω λοιπόν την αναφορά της συγκεκριμένης ιατροδικαστή</w:t>
      </w:r>
      <w:r>
        <w:rPr>
          <w:rFonts w:cstheme="minorHAnsi"/>
        </w:rPr>
        <w:t>.</w:t>
      </w:r>
      <w:r w:rsidRPr="00C73682">
        <w:rPr>
          <w:rFonts w:cstheme="minorHAnsi"/>
        </w:rPr>
        <w:t xml:space="preserve"> Πρόκειται για απόσπαση και όχι για μετάθεση</w:t>
      </w:r>
      <w:r>
        <w:rPr>
          <w:rFonts w:cstheme="minorHAnsi"/>
        </w:rPr>
        <w:t>.</w:t>
      </w:r>
      <w:r w:rsidRPr="00C73682">
        <w:rPr>
          <w:rFonts w:cstheme="minorHAnsi"/>
        </w:rPr>
        <w:t xml:space="preserve"> </w:t>
      </w:r>
      <w:r>
        <w:rPr>
          <w:rFonts w:cstheme="minorHAnsi"/>
        </w:rPr>
        <w:t>Η</w:t>
      </w:r>
      <w:r w:rsidRPr="00C73682">
        <w:rPr>
          <w:rFonts w:cstheme="minorHAnsi"/>
        </w:rPr>
        <w:t xml:space="preserve"> απόσπαση γίνεται για υπηρεσιακές ανάγκες</w:t>
      </w:r>
      <w:r>
        <w:rPr>
          <w:rFonts w:cstheme="minorHAnsi"/>
        </w:rPr>
        <w:t>.</w:t>
      </w:r>
      <w:r w:rsidRPr="00C73682">
        <w:rPr>
          <w:rFonts w:cstheme="minorHAnsi"/>
        </w:rPr>
        <w:t xml:space="preserve"> Στη Θεσσαλονίκη έχουμε κενές θέσεις</w:t>
      </w:r>
      <w:r>
        <w:rPr>
          <w:rFonts w:cstheme="minorHAnsi"/>
        </w:rPr>
        <w:t>,</w:t>
      </w:r>
      <w:r w:rsidRPr="00C73682">
        <w:rPr>
          <w:rFonts w:cstheme="minorHAnsi"/>
        </w:rPr>
        <w:t xml:space="preserve"> έχουμε γιατρούς που αντιμετωπίζουν σοβαρό πρόβλημα υγείας με ανοιχτό το χρ</w:t>
      </w:r>
      <w:r>
        <w:rPr>
          <w:rFonts w:cstheme="minorHAnsi"/>
        </w:rPr>
        <w:t>όνο</w:t>
      </w:r>
      <w:r w:rsidRPr="00C73682">
        <w:rPr>
          <w:rFonts w:cstheme="minorHAnsi"/>
        </w:rPr>
        <w:t xml:space="preserve"> της επιστροφής </w:t>
      </w:r>
      <w:r>
        <w:rPr>
          <w:rFonts w:cstheme="minorHAnsi"/>
        </w:rPr>
        <w:t>τους.</w:t>
      </w:r>
      <w:r w:rsidRPr="00C73682">
        <w:rPr>
          <w:rFonts w:cstheme="minorHAnsi"/>
        </w:rPr>
        <w:t xml:space="preserve"> </w:t>
      </w:r>
      <w:r>
        <w:rPr>
          <w:rFonts w:cstheme="minorHAnsi"/>
        </w:rPr>
        <w:t>Ε</w:t>
      </w:r>
      <w:r w:rsidRPr="00C73682">
        <w:rPr>
          <w:rFonts w:cstheme="minorHAnsi"/>
        </w:rPr>
        <w:t>πομένως</w:t>
      </w:r>
      <w:r>
        <w:rPr>
          <w:rFonts w:cstheme="minorHAnsi"/>
        </w:rPr>
        <w:t>,</w:t>
      </w:r>
      <w:r w:rsidRPr="00C73682">
        <w:rPr>
          <w:rFonts w:cstheme="minorHAnsi"/>
        </w:rPr>
        <w:t xml:space="preserve"> πρέπει να εξυπηρετήσουμε τις ανάγκες των πολιτών με τρόπο αδιαπραγμάτευτο</w:t>
      </w:r>
      <w:r>
        <w:rPr>
          <w:rFonts w:cstheme="minorHAnsi"/>
        </w:rPr>
        <w:t>.</w:t>
      </w:r>
      <w:r w:rsidRPr="00C73682">
        <w:rPr>
          <w:rFonts w:cstheme="minorHAnsi"/>
        </w:rPr>
        <w:t xml:space="preserve"> </w:t>
      </w:r>
    </w:p>
    <w:p w14:paraId="0939D17E" w14:textId="3CDF030C" w:rsidR="007C3AA6" w:rsidRDefault="007C3AA6" w:rsidP="0001257E">
      <w:pPr>
        <w:spacing w:line="276" w:lineRule="auto"/>
        <w:ind w:firstLine="720"/>
        <w:contextualSpacing/>
        <w:jc w:val="both"/>
        <w:rPr>
          <w:rFonts w:cstheme="minorHAnsi"/>
        </w:rPr>
      </w:pPr>
      <w:r w:rsidRPr="00C73682">
        <w:rPr>
          <w:rFonts w:cstheme="minorHAnsi"/>
        </w:rPr>
        <w:t>Σε ό</w:t>
      </w:r>
      <w:r>
        <w:rPr>
          <w:rFonts w:cstheme="minorHAnsi"/>
        </w:rPr>
        <w:t>,</w:t>
      </w:r>
      <w:r w:rsidRPr="00C73682">
        <w:rPr>
          <w:rFonts w:cstheme="minorHAnsi"/>
        </w:rPr>
        <w:t xml:space="preserve"> τι αφορά την αναφορά στα Τέμπη</w:t>
      </w:r>
      <w:r>
        <w:rPr>
          <w:rFonts w:cstheme="minorHAnsi"/>
        </w:rPr>
        <w:t>,</w:t>
      </w:r>
      <w:r w:rsidRPr="00C73682">
        <w:rPr>
          <w:rFonts w:cstheme="minorHAnsi"/>
        </w:rPr>
        <w:t xml:space="preserve"> να σας θυμίσω για όσους δεν το ξέρουν ότι η υπόθεση έχει κριθεί από τη </w:t>
      </w:r>
      <w:r>
        <w:rPr>
          <w:rFonts w:cstheme="minorHAnsi"/>
        </w:rPr>
        <w:t>Δ</w:t>
      </w:r>
      <w:r w:rsidRPr="00C73682">
        <w:rPr>
          <w:rFonts w:cstheme="minorHAnsi"/>
        </w:rPr>
        <w:t>ικαιοσύνη για τον ρόλο των ιατροδικαστών</w:t>
      </w:r>
      <w:r>
        <w:rPr>
          <w:rFonts w:cstheme="minorHAnsi"/>
        </w:rPr>
        <w:t>.</w:t>
      </w:r>
      <w:r w:rsidRPr="00C73682">
        <w:rPr>
          <w:rFonts w:cstheme="minorHAnsi"/>
        </w:rPr>
        <w:t xml:space="preserve"> </w:t>
      </w:r>
      <w:r>
        <w:rPr>
          <w:rFonts w:cstheme="minorHAnsi"/>
        </w:rPr>
        <w:t>Έ</w:t>
      </w:r>
      <w:r w:rsidRPr="00C73682">
        <w:rPr>
          <w:rFonts w:cstheme="minorHAnsi"/>
        </w:rPr>
        <w:t xml:space="preserve">χει τεθεί στο αρχείο και αναρωτιέμαι πραγματικά γιατί κανείς επαναλαμβάνει πράγματα τα οποία έχουν κριθεί και έχουν </w:t>
      </w:r>
      <w:proofErr w:type="spellStart"/>
      <w:r w:rsidRPr="00C73682">
        <w:rPr>
          <w:rFonts w:cstheme="minorHAnsi"/>
        </w:rPr>
        <w:t>αποδομηθεί</w:t>
      </w:r>
      <w:proofErr w:type="spellEnd"/>
      <w:r>
        <w:rPr>
          <w:rFonts w:cstheme="minorHAnsi"/>
        </w:rPr>
        <w:t>;</w:t>
      </w:r>
      <w:r w:rsidR="00D94741">
        <w:rPr>
          <w:rFonts w:cstheme="minorHAnsi"/>
        </w:rPr>
        <w:t xml:space="preserve"> </w:t>
      </w:r>
    </w:p>
    <w:p w14:paraId="0A26894C" w14:textId="77777777" w:rsidR="007C3AA6" w:rsidRDefault="007C3AA6" w:rsidP="0001257E">
      <w:pPr>
        <w:spacing w:line="276" w:lineRule="auto"/>
        <w:ind w:firstLine="720"/>
        <w:contextualSpacing/>
        <w:jc w:val="both"/>
        <w:rPr>
          <w:rFonts w:cstheme="minorHAnsi"/>
        </w:rPr>
      </w:pPr>
      <w:r w:rsidRPr="00A04C26">
        <w:rPr>
          <w:rFonts w:cstheme="minorHAnsi"/>
          <w:b/>
        </w:rPr>
        <w:t>ΕΛΕΝΗ ΚΑΡΑΓΕΩΡΓΟΠΟΥΛΟΥ (Ειδική Αγορήτρια της Κ.Ο. «ΠΛΕΥΣΗ ΕΛΕΥΘΕΡΙΑΣ – ΖΩΗ ΚΩΝΣΤΑΝΤΟΠΟΥΛΟΥ»)</w:t>
      </w:r>
      <w:r>
        <w:rPr>
          <w:rFonts w:cstheme="minorHAnsi"/>
        </w:rPr>
        <w:t>:</w:t>
      </w:r>
      <w:r w:rsidRPr="00C73682">
        <w:rPr>
          <w:rFonts w:cstheme="minorHAnsi"/>
        </w:rPr>
        <w:t xml:space="preserve"> </w:t>
      </w:r>
      <w:r>
        <w:rPr>
          <w:rFonts w:cstheme="minorHAnsi"/>
        </w:rPr>
        <w:t>Γιατί</w:t>
      </w:r>
      <w:r w:rsidRPr="00C73682">
        <w:rPr>
          <w:rFonts w:cstheme="minorHAnsi"/>
        </w:rPr>
        <w:t xml:space="preserve"> δεν έχουν δικαιωθεί </w:t>
      </w:r>
      <w:r>
        <w:rPr>
          <w:rFonts w:cstheme="minorHAnsi"/>
        </w:rPr>
        <w:t xml:space="preserve">οι </w:t>
      </w:r>
      <w:r w:rsidRPr="00C73682">
        <w:rPr>
          <w:rFonts w:cstheme="minorHAnsi"/>
        </w:rPr>
        <w:t>νεκροί</w:t>
      </w:r>
      <w:r>
        <w:rPr>
          <w:rFonts w:cstheme="minorHAnsi"/>
        </w:rPr>
        <w:t>.</w:t>
      </w:r>
      <w:r w:rsidRPr="00C73682">
        <w:rPr>
          <w:rFonts w:cstheme="minorHAnsi"/>
        </w:rPr>
        <w:t xml:space="preserve"> </w:t>
      </w:r>
    </w:p>
    <w:p w14:paraId="036DD6C5" w14:textId="77777777" w:rsidR="007C3AA6" w:rsidRDefault="007C3AA6" w:rsidP="0001257E">
      <w:pPr>
        <w:spacing w:line="276" w:lineRule="auto"/>
        <w:ind w:firstLine="720"/>
        <w:contextualSpacing/>
        <w:jc w:val="both"/>
        <w:rPr>
          <w:rFonts w:cstheme="minorHAnsi"/>
        </w:rPr>
      </w:pPr>
      <w:r w:rsidRPr="00A04C26">
        <w:rPr>
          <w:rFonts w:cstheme="minorHAnsi"/>
          <w:b/>
        </w:rPr>
        <w:t>ΑΝΑΣΤΑΣΙΟΣ ΜΠΑΡΤΖΩΚΑΣ (Πρόεδρος της Επιτροπής)</w:t>
      </w:r>
      <w:r>
        <w:rPr>
          <w:rFonts w:cstheme="minorHAnsi"/>
        </w:rPr>
        <w:t xml:space="preserve">: Κυρία Καραγεωργοπούλου, παρακαλώ </w:t>
      </w:r>
      <w:r w:rsidRPr="00C73682">
        <w:rPr>
          <w:rFonts w:cstheme="minorHAnsi"/>
        </w:rPr>
        <w:t>μην διακόπτετε</w:t>
      </w:r>
      <w:r>
        <w:rPr>
          <w:rFonts w:cstheme="minorHAnsi"/>
        </w:rPr>
        <w:t>.</w:t>
      </w:r>
      <w:r w:rsidRPr="00C73682">
        <w:rPr>
          <w:rFonts w:cstheme="minorHAnsi"/>
        </w:rPr>
        <w:t xml:space="preserve"> </w:t>
      </w:r>
      <w:r>
        <w:rPr>
          <w:rFonts w:cstheme="minorHAnsi"/>
        </w:rPr>
        <w:t xml:space="preserve">Ο κύριος Καλλιαρέκος όπως αντιλαμβάνεστε τοποθετείται. </w:t>
      </w:r>
    </w:p>
    <w:p w14:paraId="27D4F2D9" w14:textId="77777777" w:rsidR="007C3AA6" w:rsidRDefault="007C3AA6" w:rsidP="0001257E">
      <w:pPr>
        <w:spacing w:line="276" w:lineRule="auto"/>
        <w:ind w:firstLine="720"/>
        <w:contextualSpacing/>
        <w:jc w:val="both"/>
        <w:rPr>
          <w:rFonts w:cstheme="minorHAnsi"/>
        </w:rPr>
      </w:pPr>
      <w:r w:rsidRPr="00C73682">
        <w:rPr>
          <w:rFonts w:cstheme="minorHAnsi"/>
          <w:b/>
        </w:rPr>
        <w:t>ΙΩΑΝΝΗ</w:t>
      </w:r>
      <w:r>
        <w:rPr>
          <w:rFonts w:cstheme="minorHAnsi"/>
          <w:b/>
        </w:rPr>
        <w:t>Σ</w:t>
      </w:r>
      <w:r w:rsidRPr="00C73682">
        <w:rPr>
          <w:rFonts w:cstheme="minorHAnsi"/>
          <w:b/>
        </w:rPr>
        <w:t xml:space="preserve"> ΚΑΛΛΙΑΡΕΚΟ</w:t>
      </w:r>
      <w:r>
        <w:rPr>
          <w:rFonts w:cstheme="minorHAnsi"/>
          <w:b/>
        </w:rPr>
        <w:t>Σ</w:t>
      </w:r>
      <w:r w:rsidRPr="00C73682">
        <w:rPr>
          <w:rFonts w:cstheme="minorHAnsi"/>
        </w:rPr>
        <w:t xml:space="preserve"> </w:t>
      </w:r>
      <w:r w:rsidRPr="00A04C26">
        <w:rPr>
          <w:rFonts w:cstheme="minorHAnsi"/>
          <w:b/>
        </w:rPr>
        <w:t>(Προϊστάμενος της Διεύθυνσης Οργάνωσης και Λειτουργίας Ιατροδικαστικών Υπηρεσιών)</w:t>
      </w:r>
      <w:r>
        <w:rPr>
          <w:rFonts w:cstheme="minorHAnsi"/>
        </w:rPr>
        <w:t>: Σ</w:t>
      </w:r>
      <w:r w:rsidRPr="00C73682">
        <w:rPr>
          <w:rFonts w:cstheme="minorHAnsi"/>
        </w:rPr>
        <w:t>ε ό</w:t>
      </w:r>
      <w:r>
        <w:rPr>
          <w:rFonts w:cstheme="minorHAnsi"/>
        </w:rPr>
        <w:t>,</w:t>
      </w:r>
      <w:r w:rsidRPr="00C73682">
        <w:rPr>
          <w:rFonts w:cstheme="minorHAnsi"/>
        </w:rPr>
        <w:t>τι αφορά επίσης τη συγκεκριμένη ιατροδικαστή</w:t>
      </w:r>
      <w:r>
        <w:rPr>
          <w:rFonts w:cstheme="minorHAnsi"/>
        </w:rPr>
        <w:t>,</w:t>
      </w:r>
      <w:r w:rsidRPr="00C73682">
        <w:rPr>
          <w:rFonts w:cstheme="minorHAnsi"/>
        </w:rPr>
        <w:t xml:space="preserve"> </w:t>
      </w:r>
      <w:r>
        <w:rPr>
          <w:rFonts w:cstheme="minorHAnsi"/>
        </w:rPr>
        <w:t>ν</w:t>
      </w:r>
      <w:r w:rsidRPr="00C73682">
        <w:rPr>
          <w:rFonts w:cstheme="minorHAnsi"/>
        </w:rPr>
        <w:t>α θυμίσω για όσους δεν το γνωρίζουν ότι έχει τεθεί σε αργία για μεγάλο χρονικό διάστημα</w:t>
      </w:r>
      <w:r>
        <w:rPr>
          <w:rFonts w:cstheme="minorHAnsi"/>
        </w:rPr>
        <w:t>,</w:t>
      </w:r>
      <w:r w:rsidRPr="00C73682">
        <w:rPr>
          <w:rFonts w:cstheme="minorHAnsi"/>
        </w:rPr>
        <w:t xml:space="preserve"> για σοβαρούς υπηρεσιακούς λόγους</w:t>
      </w:r>
      <w:r>
        <w:rPr>
          <w:rFonts w:cstheme="minorHAnsi"/>
        </w:rPr>
        <w:t>.</w:t>
      </w:r>
      <w:r w:rsidRPr="00C73682">
        <w:rPr>
          <w:rFonts w:cstheme="minorHAnsi"/>
        </w:rPr>
        <w:t xml:space="preserve"> Με απόφαση του </w:t>
      </w:r>
      <w:r>
        <w:rPr>
          <w:rFonts w:cstheme="minorHAnsi"/>
        </w:rPr>
        <w:t>Π</w:t>
      </w:r>
      <w:r w:rsidRPr="00C73682">
        <w:rPr>
          <w:rFonts w:cstheme="minorHAnsi"/>
        </w:rPr>
        <w:t xml:space="preserve">ειθαρχικού </w:t>
      </w:r>
      <w:r>
        <w:rPr>
          <w:rFonts w:cstheme="minorHAnsi"/>
        </w:rPr>
        <w:t>Σ</w:t>
      </w:r>
      <w:r w:rsidRPr="00C73682">
        <w:rPr>
          <w:rFonts w:cstheme="minorHAnsi"/>
        </w:rPr>
        <w:t>υμβουλίου</w:t>
      </w:r>
      <w:r>
        <w:rPr>
          <w:rFonts w:cstheme="minorHAnsi"/>
        </w:rPr>
        <w:t>,</w:t>
      </w:r>
      <w:r w:rsidRPr="00C73682">
        <w:rPr>
          <w:rFonts w:cstheme="minorHAnsi"/>
        </w:rPr>
        <w:t xml:space="preserve"> δηλαδή ενός ανεξάρτητου διοικητικού οργάνου</w:t>
      </w:r>
      <w:r>
        <w:rPr>
          <w:rFonts w:cstheme="minorHAnsi"/>
        </w:rPr>
        <w:t>.</w:t>
      </w:r>
      <w:r w:rsidRPr="00C73682">
        <w:rPr>
          <w:rFonts w:cstheme="minorHAnsi"/>
        </w:rPr>
        <w:t xml:space="preserve"> Επομένως</w:t>
      </w:r>
      <w:r>
        <w:rPr>
          <w:rFonts w:cstheme="minorHAnsi"/>
        </w:rPr>
        <w:t>,</w:t>
      </w:r>
      <w:r w:rsidRPr="00C73682">
        <w:rPr>
          <w:rFonts w:cstheme="minorHAnsi"/>
        </w:rPr>
        <w:t xml:space="preserve"> κανείς δεν καταδιώκει κανέναν</w:t>
      </w:r>
      <w:r>
        <w:rPr>
          <w:rFonts w:cstheme="minorHAnsi"/>
        </w:rPr>
        <w:t>.</w:t>
      </w:r>
      <w:r w:rsidRPr="00C73682">
        <w:rPr>
          <w:rFonts w:cstheme="minorHAnsi"/>
        </w:rPr>
        <w:t xml:space="preserve"> </w:t>
      </w:r>
    </w:p>
    <w:p w14:paraId="2F7539E9" w14:textId="77777777" w:rsidR="007C3AA6" w:rsidRDefault="007C3AA6" w:rsidP="0001257E">
      <w:pPr>
        <w:spacing w:line="276" w:lineRule="auto"/>
        <w:ind w:firstLine="720"/>
        <w:contextualSpacing/>
        <w:jc w:val="both"/>
        <w:rPr>
          <w:rFonts w:cstheme="minorHAnsi"/>
        </w:rPr>
      </w:pPr>
      <w:r>
        <w:rPr>
          <w:rFonts w:cstheme="minorHAnsi"/>
        </w:rPr>
        <w:t>Ν</w:t>
      </w:r>
      <w:r w:rsidRPr="00C73682">
        <w:rPr>
          <w:rFonts w:cstheme="minorHAnsi"/>
        </w:rPr>
        <w:t>α καταλήξω λέγοντας ότι η περίπτωση της Πάτρας ήταν αυτή η οποία υπέδειξε την ανάγκη της χαρτογράφησης αυτής της διάταξης</w:t>
      </w:r>
      <w:r>
        <w:rPr>
          <w:rFonts w:cstheme="minorHAnsi"/>
        </w:rPr>
        <w:t>.</w:t>
      </w:r>
      <w:r w:rsidRPr="00C73682">
        <w:rPr>
          <w:rFonts w:cstheme="minorHAnsi"/>
        </w:rPr>
        <w:t xml:space="preserve"> </w:t>
      </w:r>
      <w:r>
        <w:rPr>
          <w:rFonts w:cstheme="minorHAnsi"/>
        </w:rPr>
        <w:t>Θ</w:t>
      </w:r>
      <w:r w:rsidRPr="00C73682">
        <w:rPr>
          <w:rFonts w:cstheme="minorHAnsi"/>
        </w:rPr>
        <w:t>α μου επιτρέψετε να επισημάνω ότι η εμπειρία η αποτελεσματική και χωρίς καθυστέρηση επανεκκίνηση της λειτουργίας της υπηρεσίας της Πάτρας</w:t>
      </w:r>
      <w:r>
        <w:rPr>
          <w:rFonts w:cstheme="minorHAnsi"/>
        </w:rPr>
        <w:t>,</w:t>
      </w:r>
      <w:r w:rsidRPr="00C73682">
        <w:rPr>
          <w:rFonts w:cstheme="minorHAnsi"/>
        </w:rPr>
        <w:t xml:space="preserve"> προς όφελος του πολίτη</w:t>
      </w:r>
      <w:r>
        <w:rPr>
          <w:rFonts w:cstheme="minorHAnsi"/>
        </w:rPr>
        <w:t>,</w:t>
      </w:r>
      <w:r w:rsidRPr="00C73682">
        <w:rPr>
          <w:rFonts w:cstheme="minorHAnsi"/>
        </w:rPr>
        <w:t xml:space="preserve"> είναι το παρ</w:t>
      </w:r>
      <w:r>
        <w:rPr>
          <w:rFonts w:cstheme="minorHAnsi"/>
        </w:rPr>
        <w:t>α</w:t>
      </w:r>
      <w:r w:rsidRPr="00C73682">
        <w:rPr>
          <w:rFonts w:cstheme="minorHAnsi"/>
        </w:rPr>
        <w:t>δειγμα</w:t>
      </w:r>
      <w:r>
        <w:rPr>
          <w:rFonts w:cstheme="minorHAnsi"/>
        </w:rPr>
        <w:t>τικό</w:t>
      </w:r>
      <w:r w:rsidRPr="00C73682">
        <w:rPr>
          <w:rFonts w:cstheme="minorHAnsi"/>
        </w:rPr>
        <w:t xml:space="preserve"> πρότυπο που προσδιόρισε τους όρους και το πλαίσιο για την εισαγωγή της διάταξης προς ψήφιση</w:t>
      </w:r>
      <w:r>
        <w:rPr>
          <w:rFonts w:cstheme="minorHAnsi"/>
        </w:rPr>
        <w:t>.</w:t>
      </w:r>
      <w:r w:rsidRPr="00C73682">
        <w:rPr>
          <w:rFonts w:cstheme="minorHAnsi"/>
        </w:rPr>
        <w:t xml:space="preserve"> </w:t>
      </w:r>
      <w:r>
        <w:rPr>
          <w:rFonts w:cstheme="minorHAnsi"/>
        </w:rPr>
        <w:t>Ά</w:t>
      </w:r>
      <w:r w:rsidRPr="00C73682">
        <w:rPr>
          <w:rFonts w:cstheme="minorHAnsi"/>
        </w:rPr>
        <w:t>ρα</w:t>
      </w:r>
      <w:r>
        <w:rPr>
          <w:rFonts w:cstheme="minorHAnsi"/>
        </w:rPr>
        <w:t>,</w:t>
      </w:r>
      <w:r w:rsidRPr="00C73682">
        <w:rPr>
          <w:rFonts w:cstheme="minorHAnsi"/>
        </w:rPr>
        <w:t xml:space="preserve"> η αξιοποίηση της </w:t>
      </w:r>
      <w:r>
        <w:rPr>
          <w:rFonts w:cstheme="minorHAnsi"/>
        </w:rPr>
        <w:t>εμπειρίας ενός επιτυχημένου παρα</w:t>
      </w:r>
      <w:r w:rsidRPr="00C73682">
        <w:rPr>
          <w:rFonts w:cstheme="minorHAnsi"/>
        </w:rPr>
        <w:t>δειγμα</w:t>
      </w:r>
      <w:r>
        <w:rPr>
          <w:rFonts w:cstheme="minorHAnsi"/>
        </w:rPr>
        <w:t>τικού</w:t>
      </w:r>
      <w:r w:rsidRPr="00C73682">
        <w:rPr>
          <w:rFonts w:cstheme="minorHAnsi"/>
        </w:rPr>
        <w:t xml:space="preserve"> προτύπου μπορεί να εγγυηθεί με ασφάλεια την επιτυχία της εφαρμογής της προς ψήφιση διάταξης</w:t>
      </w:r>
      <w:r>
        <w:rPr>
          <w:rFonts w:cstheme="minorHAnsi"/>
        </w:rPr>
        <w:t>.</w:t>
      </w:r>
    </w:p>
    <w:p w14:paraId="3A47B973" w14:textId="1D42C48D" w:rsidR="00D94741" w:rsidRPr="00D94741" w:rsidRDefault="00D94741" w:rsidP="00D94741">
      <w:pPr>
        <w:jc w:val="both"/>
        <w:rPr>
          <w:rFonts w:cstheme="minorHAnsi"/>
          <w:i/>
          <w:iCs/>
        </w:rPr>
      </w:pPr>
      <w:r w:rsidRPr="00D94741">
        <w:rPr>
          <w:rFonts w:cstheme="minorHAnsi"/>
          <w:i/>
          <w:iCs/>
        </w:rPr>
        <w:t>(Ο κ. Καλλιαρέκος, επανήλθε με μήνυμα ηλεκτρονικού ταχυδρομείου όπου ανέφερε «Εκ παραδρομής στην τοποθέτηση μου έκανα λόγω για απόσπαση της ιατροδικαστή Ακριβούση, ενώ πρόκειται για μετάθεση. Διορθώνω επί το ορθόν ότι πρόκειται για μετάθεση και αιτιολογώ την εκ παραδρομής αναφορά, διότι επρόκειτο για θέμα της Δνσης του Ανθρώπινου Δυναμικού το οποίο δεν είχα υπόψη. Στη συζήτηση έλαβα μέρος ως Προϊστάμενος της Διεύθυνσης Οργάνωσης και Λειτουργίας των Ιατροδικαστικών Υπηρεσιών.)</w:t>
      </w:r>
    </w:p>
    <w:p w14:paraId="67B61B75" w14:textId="7FEEFFD2" w:rsidR="007C3AA6" w:rsidRPr="00C73682" w:rsidRDefault="007C3AA6" w:rsidP="0001257E">
      <w:pPr>
        <w:spacing w:line="276" w:lineRule="auto"/>
        <w:ind w:firstLine="720"/>
        <w:contextualSpacing/>
        <w:jc w:val="both"/>
        <w:rPr>
          <w:rFonts w:cstheme="minorHAnsi"/>
        </w:rPr>
      </w:pPr>
      <w:r w:rsidRPr="00A04C26">
        <w:rPr>
          <w:rFonts w:cstheme="minorHAnsi"/>
          <w:b/>
        </w:rPr>
        <w:t>ΑΝΑΣΤΑΣΙΟΣ ΜΠΑΡΤΖΩΚΑΣ (Πρόεδρος της Επιτροπής)</w:t>
      </w:r>
      <w:r>
        <w:rPr>
          <w:rFonts w:cstheme="minorHAnsi"/>
        </w:rPr>
        <w:t>: Τον λόγο έχει ο κ. Ταουξής.</w:t>
      </w:r>
    </w:p>
    <w:p w14:paraId="33B7029E" w14:textId="44D06482" w:rsidR="007C3AA6" w:rsidRDefault="007C3AA6" w:rsidP="0001257E">
      <w:pPr>
        <w:spacing w:line="276" w:lineRule="auto"/>
        <w:ind w:right="-57" w:firstLine="720"/>
        <w:contextualSpacing/>
        <w:jc w:val="both"/>
        <w:rPr>
          <w:rFonts w:cstheme="minorHAnsi"/>
        </w:rPr>
      </w:pPr>
      <w:r w:rsidRPr="00AE2824">
        <w:rPr>
          <w:rFonts w:cstheme="minorHAnsi"/>
          <w:b/>
        </w:rPr>
        <w:t>ΒΑΣΙΛΕΙΟΣ ΤΑΟΥΞΗΣ</w:t>
      </w:r>
      <w:r w:rsidR="00EC4A07">
        <w:rPr>
          <w:rFonts w:cstheme="minorHAnsi"/>
          <w:b/>
        </w:rPr>
        <w:t xml:space="preserve"> </w:t>
      </w:r>
      <w:r w:rsidRPr="00AE2824">
        <w:rPr>
          <w:rFonts w:cstheme="minorHAnsi"/>
          <w:b/>
        </w:rPr>
        <w:t xml:space="preserve">(Επίτιμος Πρόεδρος της </w:t>
      </w:r>
      <w:r>
        <w:rPr>
          <w:rFonts w:cstheme="minorHAnsi"/>
          <w:b/>
        </w:rPr>
        <w:t>Ένωσης Ποινικολόγων και Μαχό</w:t>
      </w:r>
      <w:r w:rsidRPr="00AE2824">
        <w:rPr>
          <w:rFonts w:cstheme="minorHAnsi"/>
          <w:b/>
        </w:rPr>
        <w:t>μ</w:t>
      </w:r>
      <w:r>
        <w:rPr>
          <w:rFonts w:cstheme="minorHAnsi"/>
          <w:b/>
        </w:rPr>
        <w:t>εν</w:t>
      </w:r>
      <w:r w:rsidRPr="00AE2824">
        <w:rPr>
          <w:rFonts w:cstheme="minorHAnsi"/>
          <w:b/>
        </w:rPr>
        <w:t>ων</w:t>
      </w:r>
      <w:r w:rsidRPr="00AE2824">
        <w:rPr>
          <w:rFonts w:cstheme="minorHAnsi"/>
        </w:rPr>
        <w:t xml:space="preserve"> </w:t>
      </w:r>
      <w:r w:rsidRPr="00AE2824">
        <w:rPr>
          <w:rFonts w:cstheme="minorHAnsi"/>
          <w:b/>
        </w:rPr>
        <w:t>Δικηγόρων)</w:t>
      </w:r>
      <w:r>
        <w:rPr>
          <w:rFonts w:cstheme="minorHAnsi"/>
          <w:b/>
        </w:rPr>
        <w:t xml:space="preserve">: </w:t>
      </w:r>
      <w:r w:rsidRPr="00A415A5">
        <w:rPr>
          <w:rFonts w:cstheme="minorHAnsi"/>
        </w:rPr>
        <w:t>Να ξεκινήσω από το άρθρο 22</w:t>
      </w:r>
      <w:r w:rsidR="00EC4A07">
        <w:rPr>
          <w:rFonts w:cstheme="minorHAnsi"/>
        </w:rPr>
        <w:t>. Γ</w:t>
      </w:r>
      <w:r w:rsidRPr="00A415A5">
        <w:rPr>
          <w:rFonts w:cstheme="minorHAnsi"/>
        </w:rPr>
        <w:t>νωρίζετε όλοι και γνωρίζει και το πανελλήνιο</w:t>
      </w:r>
      <w:r>
        <w:rPr>
          <w:rFonts w:cstheme="minorHAnsi"/>
        </w:rPr>
        <w:t xml:space="preserve"> τ</w:t>
      </w:r>
      <w:r w:rsidRPr="00A415A5">
        <w:rPr>
          <w:rFonts w:cstheme="minorHAnsi"/>
        </w:rPr>
        <w:t>α τεράσ</w:t>
      </w:r>
      <w:r>
        <w:rPr>
          <w:rFonts w:cstheme="minorHAnsi"/>
        </w:rPr>
        <w:t>τια προβλήματα που συσσώρευσε η αμελή</w:t>
      </w:r>
      <w:r w:rsidRPr="00A415A5">
        <w:rPr>
          <w:rFonts w:cstheme="minorHAnsi"/>
        </w:rPr>
        <w:t>ς</w:t>
      </w:r>
      <w:r>
        <w:rPr>
          <w:rFonts w:cstheme="minorHAnsi"/>
        </w:rPr>
        <w:t>, πλημμελής έως δόλι</w:t>
      </w:r>
      <w:r w:rsidRPr="00A415A5">
        <w:rPr>
          <w:rFonts w:cstheme="minorHAnsi"/>
        </w:rPr>
        <w:t>α συμπεριφορά κάποιων ιατροδικαστών της Πάτρας και οι υποθέσεις οι οποίες συγκλόνισαν το πανελλήνιο</w:t>
      </w:r>
      <w:r>
        <w:rPr>
          <w:rFonts w:cstheme="minorHAnsi"/>
        </w:rPr>
        <w:t>,</w:t>
      </w:r>
      <w:r w:rsidRPr="00A415A5">
        <w:rPr>
          <w:rFonts w:cstheme="minorHAnsi"/>
        </w:rPr>
        <w:t xml:space="preserve"> με την επιχ</w:t>
      </w:r>
      <w:r>
        <w:rPr>
          <w:rFonts w:cstheme="minorHAnsi"/>
        </w:rPr>
        <w:t>ειρούμενη διάταξη αυτοί οι</w:t>
      </w:r>
      <w:r w:rsidRPr="00A415A5">
        <w:rPr>
          <w:rFonts w:cstheme="minorHAnsi"/>
        </w:rPr>
        <w:t xml:space="preserve"> ιατροδικαστές οι οποίοι εί</w:t>
      </w:r>
      <w:r>
        <w:rPr>
          <w:rFonts w:cstheme="minorHAnsi"/>
        </w:rPr>
        <w:t>ναι ελεγχόμενοι διά της αποσπάσεως και της μεταθέσεω</w:t>
      </w:r>
      <w:r w:rsidRPr="00A415A5">
        <w:rPr>
          <w:rFonts w:cstheme="minorHAnsi"/>
        </w:rPr>
        <w:t>ς</w:t>
      </w:r>
      <w:r>
        <w:rPr>
          <w:rFonts w:cstheme="minorHAnsi"/>
        </w:rPr>
        <w:t xml:space="preserve"> θα εκτελέσουν ευόρκως</w:t>
      </w:r>
      <w:r w:rsidRPr="00A415A5">
        <w:rPr>
          <w:rFonts w:cstheme="minorHAnsi"/>
        </w:rPr>
        <w:t xml:space="preserve"> τα καθήκοντά </w:t>
      </w:r>
      <w:r>
        <w:rPr>
          <w:rFonts w:cstheme="minorHAnsi"/>
        </w:rPr>
        <w:t>τους,</w:t>
      </w:r>
      <w:r w:rsidRPr="00A415A5">
        <w:rPr>
          <w:rFonts w:cstheme="minorHAnsi"/>
        </w:rPr>
        <w:t xml:space="preserve"> αν μετατεθούν στη Θεσσαλονίκη ή </w:t>
      </w:r>
      <w:r>
        <w:rPr>
          <w:rFonts w:cstheme="minorHAnsi"/>
        </w:rPr>
        <w:t>στ</w:t>
      </w:r>
      <w:r w:rsidRPr="00A415A5">
        <w:rPr>
          <w:rFonts w:cstheme="minorHAnsi"/>
        </w:rPr>
        <w:t>η Λάρισα</w:t>
      </w:r>
      <w:r>
        <w:rPr>
          <w:rFonts w:cstheme="minorHAnsi"/>
        </w:rPr>
        <w:t xml:space="preserve"> ή</w:t>
      </w:r>
      <w:r w:rsidRPr="00A415A5">
        <w:rPr>
          <w:rFonts w:cstheme="minorHAnsi"/>
        </w:rPr>
        <w:t xml:space="preserve"> στην Κρήτη </w:t>
      </w:r>
      <w:r>
        <w:rPr>
          <w:rFonts w:cstheme="minorHAnsi"/>
        </w:rPr>
        <w:t xml:space="preserve">ή </w:t>
      </w:r>
      <w:r w:rsidRPr="00A415A5">
        <w:rPr>
          <w:rFonts w:cstheme="minorHAnsi"/>
        </w:rPr>
        <w:t>στην Αθήνα</w:t>
      </w:r>
      <w:r>
        <w:rPr>
          <w:rFonts w:cstheme="minorHAnsi"/>
        </w:rPr>
        <w:t>; Διότι αντιλαμβάνομαι ότι υπό αυτή</w:t>
      </w:r>
      <w:r w:rsidRPr="00A415A5">
        <w:rPr>
          <w:rFonts w:cstheme="minorHAnsi"/>
        </w:rPr>
        <w:t xml:space="preserve"> την σκέψη εισάγεται η συγκεκριμένη τροποποίηση του συγκεκριμένου άρθρου</w:t>
      </w:r>
      <w:r>
        <w:rPr>
          <w:rFonts w:cstheme="minorHAnsi"/>
        </w:rPr>
        <w:t>. Εάν θέλετε να λύσετε τα προβλήματα της Ιατροδικαστικής Υ</w:t>
      </w:r>
      <w:r w:rsidRPr="00A415A5">
        <w:rPr>
          <w:rFonts w:cstheme="minorHAnsi"/>
        </w:rPr>
        <w:t>πη</w:t>
      </w:r>
      <w:r>
        <w:rPr>
          <w:rFonts w:cstheme="minorHAnsi"/>
        </w:rPr>
        <w:t>ρεσίας θα πρέπει να προκηρυχθεί</w:t>
      </w:r>
      <w:r w:rsidRPr="00A415A5">
        <w:rPr>
          <w:rFonts w:cstheme="minorHAnsi"/>
        </w:rPr>
        <w:t xml:space="preserve"> διαγωνισμός προσλήψεων για να στελεχωθούν με ικανά και αναγκαία στελέχη και να αντιμετωπίσουν τα προβλήματα που έχουν συσσωρευθεί</w:t>
      </w:r>
      <w:r>
        <w:rPr>
          <w:rFonts w:cstheme="minorHAnsi"/>
        </w:rPr>
        <w:t>. Ή</w:t>
      </w:r>
      <w:r w:rsidRPr="00A415A5">
        <w:rPr>
          <w:rFonts w:cstheme="minorHAnsi"/>
        </w:rPr>
        <w:t>δη αρχίζουν και συσσωρεύονται αιτή</w:t>
      </w:r>
      <w:r>
        <w:rPr>
          <w:rFonts w:cstheme="minorHAnsi"/>
        </w:rPr>
        <w:t>σεις επανεξέτασης ιατροδικαστικών εκθέσεων στην Τριμελή Επιτροπή του Υπουργείου Δικαιοσύνης εξ’ ιατροδικαστών με Π</w:t>
      </w:r>
      <w:r w:rsidRPr="00A415A5">
        <w:rPr>
          <w:rFonts w:cstheme="minorHAnsi"/>
        </w:rPr>
        <w:t>ρόεδρο τον έγκριτο</w:t>
      </w:r>
      <w:r>
        <w:rPr>
          <w:rFonts w:cstheme="minorHAnsi"/>
        </w:rPr>
        <w:t>,</w:t>
      </w:r>
      <w:r w:rsidRPr="00A415A5">
        <w:rPr>
          <w:rFonts w:cstheme="minorHAnsi"/>
        </w:rPr>
        <w:t xml:space="preserve"> με κεφαλαία γράμματα</w:t>
      </w:r>
      <w:r>
        <w:rPr>
          <w:rFonts w:cstheme="minorHAnsi"/>
        </w:rPr>
        <w:t>,</w:t>
      </w:r>
      <w:r w:rsidRPr="00A415A5">
        <w:rPr>
          <w:rFonts w:cstheme="minorHAnsi"/>
        </w:rPr>
        <w:t xml:space="preserve"> κ</w:t>
      </w:r>
      <w:r>
        <w:rPr>
          <w:rFonts w:cstheme="minorHAnsi"/>
        </w:rPr>
        <w:t>. Καρακούκη.</w:t>
      </w:r>
    </w:p>
    <w:p w14:paraId="0EEC3122" w14:textId="77777777" w:rsidR="007C3AA6" w:rsidRDefault="007C3AA6" w:rsidP="0001257E">
      <w:pPr>
        <w:spacing w:line="276" w:lineRule="auto"/>
        <w:ind w:right="-57" w:firstLine="720"/>
        <w:contextualSpacing/>
        <w:jc w:val="both"/>
        <w:rPr>
          <w:rFonts w:cstheme="minorHAnsi"/>
        </w:rPr>
      </w:pPr>
      <w:r>
        <w:rPr>
          <w:rFonts w:cstheme="minorHAnsi"/>
        </w:rPr>
        <w:t>Δ</w:t>
      </w:r>
      <w:r w:rsidRPr="00A415A5">
        <w:rPr>
          <w:rFonts w:cstheme="minorHAnsi"/>
        </w:rPr>
        <w:t>εύτερο ζήτημα</w:t>
      </w:r>
      <w:r>
        <w:rPr>
          <w:rFonts w:cstheme="minorHAnsi"/>
        </w:rPr>
        <w:t>, γ</w:t>
      </w:r>
      <w:r w:rsidRPr="00A415A5">
        <w:rPr>
          <w:rFonts w:cstheme="minorHAnsi"/>
        </w:rPr>
        <w:t>ια το άρθρο πο</w:t>
      </w:r>
      <w:r>
        <w:rPr>
          <w:rFonts w:cstheme="minorHAnsi"/>
        </w:rPr>
        <w:t>υ προτείνετε</w:t>
      </w:r>
      <w:r w:rsidRPr="00A415A5">
        <w:rPr>
          <w:rFonts w:cstheme="minorHAnsi"/>
        </w:rPr>
        <w:t xml:space="preserve"> για τροποποίηση</w:t>
      </w:r>
      <w:r>
        <w:rPr>
          <w:rFonts w:cstheme="minorHAnsi"/>
        </w:rPr>
        <w:t>,</w:t>
      </w:r>
      <w:r w:rsidRPr="00A415A5">
        <w:rPr>
          <w:rFonts w:cstheme="minorHAnsi"/>
        </w:rPr>
        <w:t xml:space="preserve"> το υπ</w:t>
      </w:r>
      <w:r>
        <w:rPr>
          <w:rFonts w:cstheme="minorHAnsi"/>
        </w:rPr>
        <w:t>’</w:t>
      </w:r>
      <w:r w:rsidRPr="00A415A5">
        <w:rPr>
          <w:rFonts w:cstheme="minorHAnsi"/>
        </w:rPr>
        <w:t xml:space="preserve"> αριθμόν 16</w:t>
      </w:r>
      <w:r>
        <w:rPr>
          <w:rFonts w:cstheme="minorHAnsi"/>
        </w:rPr>
        <w:t>, τα είπαν οι προγενέστεροι</w:t>
      </w:r>
      <w:r w:rsidRPr="00A415A5">
        <w:rPr>
          <w:rFonts w:cstheme="minorHAnsi"/>
        </w:rPr>
        <w:t xml:space="preserve"> ομιλητές</w:t>
      </w:r>
      <w:r>
        <w:rPr>
          <w:rFonts w:cstheme="minorHAnsi"/>
        </w:rPr>
        <w:t>, νομίζω ότι θα πρέπει να το ξαναδείτε. Ή</w:t>
      </w:r>
      <w:r w:rsidRPr="00A415A5">
        <w:rPr>
          <w:rFonts w:cstheme="minorHAnsi"/>
        </w:rPr>
        <w:t xml:space="preserve">δη υπάρχει πολύ σοβαρό ζήτημα με περιστολή </w:t>
      </w:r>
      <w:r>
        <w:rPr>
          <w:rFonts w:cstheme="minorHAnsi"/>
        </w:rPr>
        <w:t>δ</w:t>
      </w:r>
      <w:r w:rsidRPr="00A415A5">
        <w:rPr>
          <w:rFonts w:cstheme="minorHAnsi"/>
        </w:rPr>
        <w:t>ικονομικών δυνατοτήτων και δικαιωμάτων κατηγορουμένων σε πάρα πολλές δίκες</w:t>
      </w:r>
      <w:r>
        <w:rPr>
          <w:rFonts w:cstheme="minorHAnsi"/>
        </w:rPr>
        <w:t xml:space="preserve">. </w:t>
      </w:r>
    </w:p>
    <w:p w14:paraId="16258EA4" w14:textId="77777777" w:rsidR="007C3AA6" w:rsidRDefault="007C3AA6" w:rsidP="0001257E">
      <w:pPr>
        <w:spacing w:line="276" w:lineRule="auto"/>
        <w:ind w:right="-57" w:firstLine="720"/>
        <w:contextualSpacing/>
        <w:jc w:val="both"/>
        <w:rPr>
          <w:rFonts w:cstheme="minorHAnsi"/>
        </w:rPr>
      </w:pPr>
      <w:r>
        <w:rPr>
          <w:rFonts w:cstheme="minorHAnsi"/>
        </w:rPr>
        <w:t>Εμείς, η Ένωση Π</w:t>
      </w:r>
      <w:r w:rsidRPr="00A415A5">
        <w:rPr>
          <w:rFonts w:cstheme="minorHAnsi"/>
        </w:rPr>
        <w:t>οινικολ</w:t>
      </w:r>
      <w:r>
        <w:rPr>
          <w:rFonts w:cstheme="minorHAnsi"/>
        </w:rPr>
        <w:t>όγων Μαχόμενων Δ</w:t>
      </w:r>
      <w:r w:rsidRPr="00A415A5">
        <w:rPr>
          <w:rFonts w:cstheme="minorHAnsi"/>
        </w:rPr>
        <w:t>ικηγόρων</w:t>
      </w:r>
      <w:r>
        <w:rPr>
          <w:rFonts w:cstheme="minorHAnsi"/>
        </w:rPr>
        <w:t>,</w:t>
      </w:r>
      <w:r w:rsidRPr="00A415A5">
        <w:rPr>
          <w:rFonts w:cstheme="minorHAnsi"/>
        </w:rPr>
        <w:t xml:space="preserve"> στις 4 και 5 Οκτωβρίου διοργανώνουμε ένα μεγάλο συνέδριο στην Αθήνα </w:t>
      </w:r>
      <w:r>
        <w:rPr>
          <w:rFonts w:cstheme="minorHAnsi"/>
        </w:rPr>
        <w:t xml:space="preserve">που </w:t>
      </w:r>
      <w:r w:rsidRPr="00A415A5">
        <w:rPr>
          <w:rFonts w:cstheme="minorHAnsi"/>
        </w:rPr>
        <w:t>το πρώτο θέμα θα είναι αυτό ακριβώς</w:t>
      </w:r>
      <w:r>
        <w:rPr>
          <w:rFonts w:cstheme="minorHAnsi"/>
        </w:rPr>
        <w:t>,</w:t>
      </w:r>
      <w:r w:rsidRPr="00A415A5">
        <w:rPr>
          <w:rFonts w:cstheme="minorHAnsi"/>
        </w:rPr>
        <w:t xml:space="preserve"> η δίκαιη δίκη</w:t>
      </w:r>
      <w:r>
        <w:rPr>
          <w:rFonts w:cstheme="minorHAnsi"/>
        </w:rPr>
        <w:t>,</w:t>
      </w:r>
      <w:r w:rsidRPr="00A415A5">
        <w:rPr>
          <w:rFonts w:cstheme="minorHAnsi"/>
        </w:rPr>
        <w:t xml:space="preserve"> τα δικαιώματα των κατηγορουμένων και η παραβίαση των διατάξεων της </w:t>
      </w:r>
      <w:r>
        <w:rPr>
          <w:rFonts w:cstheme="minorHAnsi"/>
        </w:rPr>
        <w:t>ΕΣ</w:t>
      </w:r>
      <w:r w:rsidRPr="00A415A5">
        <w:rPr>
          <w:rFonts w:cstheme="minorHAnsi"/>
        </w:rPr>
        <w:t>ΔΑ</w:t>
      </w:r>
      <w:r>
        <w:rPr>
          <w:rFonts w:cstheme="minorHAnsi"/>
        </w:rPr>
        <w:t>. Α</w:t>
      </w:r>
      <w:r w:rsidRPr="00A415A5">
        <w:rPr>
          <w:rFonts w:cstheme="minorHAnsi"/>
        </w:rPr>
        <w:t>πό αυτή τη θέση</w:t>
      </w:r>
      <w:r>
        <w:rPr>
          <w:rFonts w:cstheme="minorHAnsi"/>
        </w:rPr>
        <w:t>, κ</w:t>
      </w:r>
      <w:r w:rsidRPr="00A415A5">
        <w:rPr>
          <w:rFonts w:cstheme="minorHAnsi"/>
        </w:rPr>
        <w:t>ύριε</w:t>
      </w:r>
      <w:r>
        <w:rPr>
          <w:rFonts w:cstheme="minorHAnsi"/>
        </w:rPr>
        <w:t xml:space="preserve"> Υ</w:t>
      </w:r>
      <w:r w:rsidRPr="00A415A5">
        <w:rPr>
          <w:rFonts w:cstheme="minorHAnsi"/>
        </w:rPr>
        <w:t xml:space="preserve">πουργέ </w:t>
      </w:r>
      <w:r>
        <w:rPr>
          <w:rFonts w:cstheme="minorHAnsi"/>
        </w:rPr>
        <w:t>και κύριε Π</w:t>
      </w:r>
      <w:r w:rsidRPr="00A415A5">
        <w:rPr>
          <w:rFonts w:cstheme="minorHAnsi"/>
        </w:rPr>
        <w:t>ρόεδρε</w:t>
      </w:r>
      <w:r>
        <w:rPr>
          <w:rFonts w:cstheme="minorHAnsi"/>
        </w:rPr>
        <w:t>,</w:t>
      </w:r>
      <w:r w:rsidRPr="00A415A5">
        <w:rPr>
          <w:rFonts w:cstheme="minorHAnsi"/>
        </w:rPr>
        <w:t xml:space="preserve"> σας προσκαλούμε </w:t>
      </w:r>
      <w:r>
        <w:rPr>
          <w:rFonts w:cstheme="minorHAnsi"/>
        </w:rPr>
        <w:t xml:space="preserve">τιμητικώς </w:t>
      </w:r>
      <w:r w:rsidRPr="00A415A5">
        <w:rPr>
          <w:rFonts w:cstheme="minorHAnsi"/>
        </w:rPr>
        <w:t>να παραστεί</w:t>
      </w:r>
      <w:r>
        <w:rPr>
          <w:rFonts w:cstheme="minorHAnsi"/>
        </w:rPr>
        <w:t>τε</w:t>
      </w:r>
      <w:r w:rsidRPr="00A415A5">
        <w:rPr>
          <w:rFonts w:cstheme="minorHAnsi"/>
        </w:rPr>
        <w:t xml:space="preserve"> και να πάρετε τον λόγο</w:t>
      </w:r>
      <w:r>
        <w:rPr>
          <w:rFonts w:cstheme="minorHAnsi"/>
        </w:rPr>
        <w:t>,</w:t>
      </w:r>
      <w:r w:rsidRPr="00A415A5">
        <w:rPr>
          <w:rFonts w:cstheme="minorHAnsi"/>
        </w:rPr>
        <w:t xml:space="preserve"> θα αποσταλεί και σχετική ειδ</w:t>
      </w:r>
      <w:r>
        <w:rPr>
          <w:rFonts w:cstheme="minorHAnsi"/>
        </w:rPr>
        <w:t>οποίηση διότι και εμείς μόλις χθες ειδοποιηθήκαμε</w:t>
      </w:r>
      <w:r w:rsidRPr="00A415A5">
        <w:rPr>
          <w:rFonts w:cstheme="minorHAnsi"/>
        </w:rPr>
        <w:t xml:space="preserve"> </w:t>
      </w:r>
      <w:r>
        <w:rPr>
          <w:rFonts w:cstheme="minorHAnsi"/>
        </w:rPr>
        <w:t>για τη σημερινή συνεδρίαση του Σ</w:t>
      </w:r>
      <w:r w:rsidRPr="00A415A5">
        <w:rPr>
          <w:rFonts w:cstheme="minorHAnsi"/>
        </w:rPr>
        <w:t>ώματος</w:t>
      </w:r>
      <w:r>
        <w:rPr>
          <w:rFonts w:cstheme="minorHAnsi"/>
        </w:rPr>
        <w:t xml:space="preserve">. </w:t>
      </w:r>
    </w:p>
    <w:p w14:paraId="39DDE047" w14:textId="77777777" w:rsidR="007C3AA6" w:rsidRDefault="007C3AA6" w:rsidP="0001257E">
      <w:pPr>
        <w:spacing w:line="276" w:lineRule="auto"/>
        <w:ind w:right="-57" w:firstLine="720"/>
        <w:contextualSpacing/>
        <w:jc w:val="both"/>
        <w:rPr>
          <w:rFonts w:cstheme="minorHAnsi"/>
        </w:rPr>
      </w:pPr>
      <w:r>
        <w:rPr>
          <w:rFonts w:cstheme="minorHAnsi"/>
        </w:rPr>
        <w:t>Ε</w:t>
      </w:r>
      <w:r w:rsidRPr="00A415A5">
        <w:rPr>
          <w:rFonts w:cstheme="minorHAnsi"/>
        </w:rPr>
        <w:t>νώνουμε και εμείς τη φωνή μας μαζί με τους άλλους φορείς</w:t>
      </w:r>
      <w:r>
        <w:rPr>
          <w:rFonts w:cstheme="minorHAnsi"/>
        </w:rPr>
        <w:t>, ότι δεν θα πρέπει να ψηφισθ</w:t>
      </w:r>
      <w:r w:rsidRPr="00A415A5">
        <w:rPr>
          <w:rFonts w:cstheme="minorHAnsi"/>
        </w:rPr>
        <w:t>εί αυτή η προτεινόμενη τροποποίηση της διάταξης του άρθρου 100</w:t>
      </w:r>
      <w:r>
        <w:rPr>
          <w:rFonts w:cstheme="minorHAnsi"/>
        </w:rPr>
        <w:t>,</w:t>
      </w:r>
      <w:r w:rsidRPr="00A415A5">
        <w:rPr>
          <w:rFonts w:cstheme="minorHAnsi"/>
        </w:rPr>
        <w:t xml:space="preserve"> διότι ήδη τα δικαιώματα των κατηγορουμένων σ</w:t>
      </w:r>
      <w:r>
        <w:rPr>
          <w:rFonts w:cstheme="minorHAnsi"/>
        </w:rPr>
        <w:t>την ποινική δίκη έχουν περισταλεί και περιστέλ</w:t>
      </w:r>
      <w:r w:rsidRPr="00A415A5">
        <w:rPr>
          <w:rFonts w:cstheme="minorHAnsi"/>
        </w:rPr>
        <w:t>λονται καθημερινά</w:t>
      </w:r>
      <w:r>
        <w:rPr>
          <w:rFonts w:cstheme="minorHAnsi"/>
        </w:rPr>
        <w:t>.</w:t>
      </w:r>
      <w:r w:rsidRPr="00A415A5">
        <w:rPr>
          <w:rFonts w:cstheme="minorHAnsi"/>
        </w:rPr>
        <w:t xml:space="preserve"> Δεν έχω να πω τίποτε άλλο</w:t>
      </w:r>
      <w:r>
        <w:rPr>
          <w:rFonts w:cstheme="minorHAnsi"/>
        </w:rPr>
        <w:t>.</w:t>
      </w:r>
      <w:r w:rsidRPr="00A415A5">
        <w:rPr>
          <w:rFonts w:cstheme="minorHAnsi"/>
        </w:rPr>
        <w:t xml:space="preserve"> </w:t>
      </w:r>
    </w:p>
    <w:p w14:paraId="3490F598" w14:textId="60E061A7" w:rsidR="007C3AA6" w:rsidRDefault="007C3AA6" w:rsidP="0001257E">
      <w:pPr>
        <w:spacing w:line="276" w:lineRule="auto"/>
        <w:ind w:right="-57" w:firstLine="720"/>
        <w:contextualSpacing/>
        <w:jc w:val="both"/>
        <w:rPr>
          <w:rFonts w:cstheme="minorHAnsi"/>
        </w:rPr>
      </w:pPr>
      <w:r w:rsidRPr="00A415A5">
        <w:rPr>
          <w:rFonts w:cstheme="minorHAnsi"/>
          <w:b/>
        </w:rPr>
        <w:t>ΑΝΑΣΤΑΣΙΟΣ ΜΠΑΡΤΖΩΚΑΣ</w:t>
      </w:r>
      <w:r w:rsidR="00EC4A07">
        <w:rPr>
          <w:rFonts w:cstheme="minorHAnsi"/>
          <w:b/>
        </w:rPr>
        <w:t xml:space="preserve"> </w:t>
      </w:r>
      <w:r w:rsidRPr="00A415A5">
        <w:rPr>
          <w:rFonts w:cstheme="minorHAnsi"/>
          <w:b/>
        </w:rPr>
        <w:t xml:space="preserve">(Πρόεδρος της Επιτροπής): </w:t>
      </w:r>
      <w:r>
        <w:rPr>
          <w:rFonts w:cstheme="minorHAnsi"/>
        </w:rPr>
        <w:t>Τον λόγο έχει ο Υφυπουργός Δικαιοσύνης, κ. Μπούγας.</w:t>
      </w:r>
    </w:p>
    <w:p w14:paraId="382A95FF" w14:textId="50EA7BFC" w:rsidR="007C3AA6" w:rsidRDefault="007C3AA6" w:rsidP="0001257E">
      <w:pPr>
        <w:spacing w:line="276" w:lineRule="auto"/>
        <w:ind w:right="-57" w:firstLine="720"/>
        <w:contextualSpacing/>
        <w:jc w:val="both"/>
        <w:rPr>
          <w:rFonts w:cstheme="minorHAnsi"/>
        </w:rPr>
      </w:pPr>
      <w:r w:rsidRPr="007E5EF3">
        <w:rPr>
          <w:rFonts w:cstheme="minorHAnsi"/>
          <w:b/>
        </w:rPr>
        <w:t>ΙΩΑΝΝΗΣ ΜΠΟΥΓΑΣ</w:t>
      </w:r>
      <w:r w:rsidR="00EC4A07">
        <w:rPr>
          <w:rFonts w:cstheme="minorHAnsi"/>
          <w:b/>
        </w:rPr>
        <w:t xml:space="preserve"> </w:t>
      </w:r>
      <w:r w:rsidRPr="007E5EF3">
        <w:rPr>
          <w:rFonts w:cstheme="minorHAnsi"/>
          <w:b/>
        </w:rPr>
        <w:t>(Υφυπουργός Δικαιοσύνης):</w:t>
      </w:r>
      <w:r>
        <w:rPr>
          <w:rFonts w:cstheme="minorHAnsi"/>
        </w:rPr>
        <w:t xml:space="preserve"> Κύριε Πρόεδρε, αν μου επιτρέπετε </w:t>
      </w:r>
      <w:r w:rsidRPr="00A415A5">
        <w:rPr>
          <w:rFonts w:cstheme="minorHAnsi"/>
        </w:rPr>
        <w:t>μια πολύ σύντομη παρέμβαση</w:t>
      </w:r>
      <w:r>
        <w:rPr>
          <w:rFonts w:cstheme="minorHAnsi"/>
        </w:rPr>
        <w:t>.</w:t>
      </w:r>
      <w:r w:rsidRPr="00A415A5">
        <w:rPr>
          <w:rFonts w:cstheme="minorHAnsi"/>
        </w:rPr>
        <w:t xml:space="preserve"> Δεν το κάνω </w:t>
      </w:r>
      <w:r>
        <w:rPr>
          <w:rFonts w:cstheme="minorHAnsi"/>
        </w:rPr>
        <w:t>ποτέ και βεβαίως δεν παρεμβαίνω</w:t>
      </w:r>
      <w:r w:rsidRPr="00A415A5">
        <w:rPr>
          <w:rFonts w:cstheme="minorHAnsi"/>
        </w:rPr>
        <w:t xml:space="preserve"> στις απαντήσεις των εκπροσώπων των φορέων</w:t>
      </w:r>
      <w:r>
        <w:rPr>
          <w:rFonts w:cstheme="minorHAnsi"/>
        </w:rPr>
        <w:t>, ε</w:t>
      </w:r>
      <w:r w:rsidRPr="00A415A5">
        <w:rPr>
          <w:rFonts w:cstheme="minorHAnsi"/>
        </w:rPr>
        <w:t>πειδή</w:t>
      </w:r>
      <w:r w:rsidR="00EC4A07">
        <w:rPr>
          <w:rFonts w:cstheme="minorHAnsi"/>
        </w:rPr>
        <w:t>,</w:t>
      </w:r>
      <w:r w:rsidRPr="00A415A5">
        <w:rPr>
          <w:rFonts w:cstheme="minorHAnsi"/>
        </w:rPr>
        <w:t xml:space="preserve"> </w:t>
      </w:r>
      <w:r w:rsidR="00EC4A07">
        <w:rPr>
          <w:rFonts w:cstheme="minorHAnsi"/>
        </w:rPr>
        <w:t>όμως,</w:t>
      </w:r>
      <w:r w:rsidRPr="00A415A5">
        <w:rPr>
          <w:rFonts w:cstheme="minorHAnsi"/>
        </w:rPr>
        <w:t xml:space="preserve"> εδώ μπορεί να δοθ</w:t>
      </w:r>
      <w:r>
        <w:rPr>
          <w:rFonts w:cstheme="minorHAnsi"/>
        </w:rPr>
        <w:t>εί η εντύπωση ότι διαστρεβλώνεται, με</w:t>
      </w:r>
      <w:r w:rsidRPr="00A415A5">
        <w:rPr>
          <w:rFonts w:cstheme="minorHAnsi"/>
        </w:rPr>
        <w:t xml:space="preserve"> όσα είπε </w:t>
      </w:r>
      <w:r>
        <w:rPr>
          <w:rFonts w:cstheme="minorHAnsi"/>
        </w:rPr>
        <w:t xml:space="preserve">ο </w:t>
      </w:r>
      <w:r w:rsidRPr="00A415A5">
        <w:rPr>
          <w:rFonts w:cstheme="minorHAnsi"/>
        </w:rPr>
        <w:t>αξιότιμος κ</w:t>
      </w:r>
      <w:r>
        <w:rPr>
          <w:rFonts w:cstheme="minorHAnsi"/>
        </w:rPr>
        <w:t>ύριος σ</w:t>
      </w:r>
      <w:r w:rsidRPr="00A415A5">
        <w:rPr>
          <w:rFonts w:cstheme="minorHAnsi"/>
        </w:rPr>
        <w:t>υνάδελφος</w:t>
      </w:r>
      <w:r>
        <w:rPr>
          <w:rFonts w:cstheme="minorHAnsi"/>
        </w:rPr>
        <w:t>,</w:t>
      </w:r>
      <w:r w:rsidRPr="00A415A5">
        <w:rPr>
          <w:rFonts w:cstheme="minorHAnsi"/>
        </w:rPr>
        <w:t xml:space="preserve"> το περιεχόμενο της διάταξης του άρθρου 22</w:t>
      </w:r>
      <w:r>
        <w:rPr>
          <w:rFonts w:cstheme="minorHAnsi"/>
        </w:rPr>
        <w:t>,</w:t>
      </w:r>
      <w:r w:rsidRPr="00A415A5">
        <w:rPr>
          <w:rFonts w:cstheme="minorHAnsi"/>
        </w:rPr>
        <w:t xml:space="preserve"> λέγοντα</w:t>
      </w:r>
      <w:r>
        <w:rPr>
          <w:rFonts w:cstheme="minorHAnsi"/>
        </w:rPr>
        <w:t>ς ότι η απομάκρυνση με απόφαση Υ</w:t>
      </w:r>
      <w:r w:rsidRPr="00A415A5">
        <w:rPr>
          <w:rFonts w:cstheme="minorHAnsi"/>
        </w:rPr>
        <w:t xml:space="preserve">πουργού μπορεί να αποσκοπεί στις παθογένειες που έχουν προκύψει στην υπηρεσία </w:t>
      </w:r>
      <w:r>
        <w:rPr>
          <w:rFonts w:cstheme="minorHAnsi"/>
        </w:rPr>
        <w:t>ό</w:t>
      </w:r>
      <w:r w:rsidRPr="00A415A5">
        <w:rPr>
          <w:rFonts w:cstheme="minorHAnsi"/>
        </w:rPr>
        <w:t>που υπηρετεί και γι</w:t>
      </w:r>
      <w:r>
        <w:rPr>
          <w:rFonts w:cstheme="minorHAnsi"/>
        </w:rPr>
        <w:t>α</w:t>
      </w:r>
      <w:r w:rsidRPr="00A415A5">
        <w:rPr>
          <w:rFonts w:cstheme="minorHAnsi"/>
        </w:rPr>
        <w:t xml:space="preserve"> αυτό το</w:t>
      </w:r>
      <w:r>
        <w:rPr>
          <w:rFonts w:cstheme="minorHAnsi"/>
        </w:rPr>
        <w:t>ν</w:t>
      </w:r>
      <w:r w:rsidRPr="00A415A5">
        <w:rPr>
          <w:rFonts w:cstheme="minorHAnsi"/>
        </w:rPr>
        <w:t xml:space="preserve"> λόγο απομακρύνεται</w:t>
      </w:r>
      <w:r>
        <w:rPr>
          <w:rFonts w:cstheme="minorHAnsi"/>
        </w:rPr>
        <w:t>,</w:t>
      </w:r>
      <w:r w:rsidRPr="00A415A5">
        <w:rPr>
          <w:rFonts w:cstheme="minorHAnsi"/>
        </w:rPr>
        <w:t xml:space="preserve"> δεν είναι αυτός ο σκοπός της διάτ</w:t>
      </w:r>
      <w:r>
        <w:rPr>
          <w:rFonts w:cstheme="minorHAnsi"/>
        </w:rPr>
        <w:t>αξη</w:t>
      </w:r>
      <w:r w:rsidRPr="00A415A5">
        <w:rPr>
          <w:rFonts w:cstheme="minorHAnsi"/>
        </w:rPr>
        <w:t>ς</w:t>
      </w:r>
      <w:r>
        <w:rPr>
          <w:rFonts w:cstheme="minorHAnsi"/>
        </w:rPr>
        <w:t>. Α</w:t>
      </w:r>
      <w:r w:rsidRPr="00A415A5">
        <w:rPr>
          <w:rFonts w:cstheme="minorHAnsi"/>
        </w:rPr>
        <w:t>υτό προκύπτει</w:t>
      </w:r>
      <w:r>
        <w:rPr>
          <w:rFonts w:cstheme="minorHAnsi"/>
        </w:rPr>
        <w:t>,</w:t>
      </w:r>
      <w:r w:rsidRPr="00A415A5">
        <w:rPr>
          <w:rFonts w:cstheme="minorHAnsi"/>
        </w:rPr>
        <w:t xml:space="preserve"> όχι μόνο από το γράμμα της διατάξεως</w:t>
      </w:r>
      <w:r>
        <w:rPr>
          <w:rFonts w:cstheme="minorHAnsi"/>
        </w:rPr>
        <w:t>,</w:t>
      </w:r>
      <w:r w:rsidRPr="00A415A5">
        <w:rPr>
          <w:rFonts w:cstheme="minorHAnsi"/>
        </w:rPr>
        <w:t xml:space="preserve"> αλλά και από όσα συμπληρωμα</w:t>
      </w:r>
      <w:r>
        <w:rPr>
          <w:rFonts w:cstheme="minorHAnsi"/>
        </w:rPr>
        <w:t>τικά μπορεί να δει κανείς στην Αιτιολογική Έ</w:t>
      </w:r>
      <w:r w:rsidRPr="00A415A5">
        <w:rPr>
          <w:rFonts w:cstheme="minorHAnsi"/>
        </w:rPr>
        <w:t>κθεση</w:t>
      </w:r>
      <w:r>
        <w:rPr>
          <w:rFonts w:cstheme="minorHAnsi"/>
        </w:rPr>
        <w:t>. Στην Αιτιολογική Έ</w:t>
      </w:r>
      <w:r w:rsidRPr="00A415A5">
        <w:rPr>
          <w:rFonts w:cstheme="minorHAnsi"/>
        </w:rPr>
        <w:t>κθεση</w:t>
      </w:r>
      <w:r>
        <w:rPr>
          <w:rFonts w:cstheme="minorHAnsi"/>
        </w:rPr>
        <w:t>,</w:t>
      </w:r>
      <w:r w:rsidRPr="00A415A5">
        <w:rPr>
          <w:rFonts w:cstheme="minorHAnsi"/>
        </w:rPr>
        <w:t xml:space="preserve"> λοιπόν</w:t>
      </w:r>
      <w:r>
        <w:rPr>
          <w:rFonts w:cstheme="minorHAnsi"/>
        </w:rPr>
        <w:t>,</w:t>
      </w:r>
      <w:r w:rsidRPr="00A415A5">
        <w:rPr>
          <w:rFonts w:cstheme="minorHAnsi"/>
        </w:rPr>
        <w:t xml:space="preserve"> δεν </w:t>
      </w:r>
      <w:r>
        <w:rPr>
          <w:rFonts w:cstheme="minorHAnsi"/>
        </w:rPr>
        <w:t xml:space="preserve">τη </w:t>
      </w:r>
      <w:r w:rsidRPr="00A415A5">
        <w:rPr>
          <w:rFonts w:cstheme="minorHAnsi"/>
        </w:rPr>
        <w:t>διαβάζω ολόκληρη</w:t>
      </w:r>
      <w:r>
        <w:rPr>
          <w:rFonts w:cstheme="minorHAnsi"/>
        </w:rPr>
        <w:t>,</w:t>
      </w:r>
      <w:r w:rsidRPr="00A415A5">
        <w:rPr>
          <w:rFonts w:cstheme="minorHAnsi"/>
        </w:rPr>
        <w:t xml:space="preserve"> για το άρθρο 22</w:t>
      </w:r>
      <w:r>
        <w:rPr>
          <w:rFonts w:cstheme="minorHAnsi"/>
        </w:rPr>
        <w:t>,</w:t>
      </w:r>
      <w:r w:rsidRPr="00A415A5">
        <w:rPr>
          <w:rFonts w:cstheme="minorHAnsi"/>
        </w:rPr>
        <w:t xml:space="preserve"> λέει ότι </w:t>
      </w:r>
      <w:r>
        <w:rPr>
          <w:rFonts w:cstheme="minorHAnsi"/>
        </w:rPr>
        <w:t>«Μ</w:t>
      </w:r>
      <w:r w:rsidRPr="00A415A5">
        <w:rPr>
          <w:rFonts w:cstheme="minorHAnsi"/>
        </w:rPr>
        <w:t xml:space="preserve">πορεί να είναι απόσπαση για χρονικό διάστημα έως δύο ετών με σκοπό την άμεση πλήρωση εκτάκτων αναγκών των </w:t>
      </w:r>
      <w:r>
        <w:rPr>
          <w:rFonts w:cstheme="minorHAnsi"/>
        </w:rPr>
        <w:t>ιατρο</w:t>
      </w:r>
      <w:r w:rsidRPr="00A415A5">
        <w:rPr>
          <w:rFonts w:cstheme="minorHAnsi"/>
        </w:rPr>
        <w:t>δικαστικών υπηρεσιών</w:t>
      </w:r>
      <w:r>
        <w:rPr>
          <w:rFonts w:cstheme="minorHAnsi"/>
        </w:rPr>
        <w:t>».</w:t>
      </w:r>
      <w:r w:rsidRPr="00A415A5">
        <w:rPr>
          <w:rFonts w:cstheme="minorHAnsi"/>
        </w:rPr>
        <w:t xml:space="preserve"> Δηλαδή</w:t>
      </w:r>
      <w:r>
        <w:rPr>
          <w:rFonts w:cstheme="minorHAnsi"/>
        </w:rPr>
        <w:t>,</w:t>
      </w:r>
      <w:r w:rsidRPr="00A415A5">
        <w:rPr>
          <w:rFonts w:cstheme="minorHAnsi"/>
        </w:rPr>
        <w:t xml:space="preserve"> θέλουμε να καλύψουμε ανάγκες στην υπηρεσία όπου αποσπάται και όχι να εξαλείψουμε παθογένειες της υπηρεσίας </w:t>
      </w:r>
      <w:r>
        <w:rPr>
          <w:rFonts w:cstheme="minorHAnsi"/>
        </w:rPr>
        <w:t>ό</w:t>
      </w:r>
      <w:r w:rsidRPr="00A415A5">
        <w:rPr>
          <w:rFonts w:cstheme="minorHAnsi"/>
        </w:rPr>
        <w:t>που υπηρετεί</w:t>
      </w:r>
      <w:r>
        <w:rPr>
          <w:rFonts w:cstheme="minorHAnsi"/>
        </w:rPr>
        <w:t>.</w:t>
      </w:r>
      <w:r w:rsidRPr="00A415A5">
        <w:rPr>
          <w:rFonts w:cstheme="minorHAnsi"/>
        </w:rPr>
        <w:t xml:space="preserve"> </w:t>
      </w:r>
    </w:p>
    <w:p w14:paraId="42DB4541" w14:textId="4D92649D" w:rsidR="007C3AA6" w:rsidRDefault="007C3AA6" w:rsidP="0001257E">
      <w:pPr>
        <w:spacing w:line="276" w:lineRule="auto"/>
        <w:ind w:right="-57" w:firstLine="720"/>
        <w:contextualSpacing/>
        <w:jc w:val="both"/>
        <w:rPr>
          <w:rFonts w:cstheme="minorHAnsi"/>
        </w:rPr>
      </w:pPr>
      <w:r w:rsidRPr="00A415A5">
        <w:rPr>
          <w:rFonts w:cstheme="minorHAnsi"/>
          <w:b/>
        </w:rPr>
        <w:t>ΑΝΑΣΤΑΣΙΟΣ ΜΠΑΡΤΖΩΚΑΣ</w:t>
      </w:r>
      <w:r w:rsidR="00EC4A07">
        <w:rPr>
          <w:rFonts w:cstheme="minorHAnsi"/>
          <w:b/>
        </w:rPr>
        <w:t xml:space="preserve"> </w:t>
      </w:r>
      <w:r w:rsidRPr="00A415A5">
        <w:rPr>
          <w:rFonts w:cstheme="minorHAnsi"/>
          <w:b/>
        </w:rPr>
        <w:t xml:space="preserve">(Πρόεδρος της Επιτροπής): </w:t>
      </w:r>
      <w:r>
        <w:rPr>
          <w:rFonts w:cstheme="minorHAnsi"/>
        </w:rPr>
        <w:t xml:space="preserve">Τον λόγο έχει ο </w:t>
      </w:r>
      <w:r w:rsidRPr="00A415A5">
        <w:rPr>
          <w:rFonts w:cstheme="minorHAnsi"/>
        </w:rPr>
        <w:t>κ</w:t>
      </w:r>
      <w:r>
        <w:rPr>
          <w:rFonts w:cstheme="minorHAnsi"/>
        </w:rPr>
        <w:t>.</w:t>
      </w:r>
      <w:r w:rsidRPr="00A415A5">
        <w:rPr>
          <w:rFonts w:cstheme="minorHAnsi"/>
        </w:rPr>
        <w:t xml:space="preserve"> Ηλία</w:t>
      </w:r>
      <w:r>
        <w:rPr>
          <w:rFonts w:cstheme="minorHAnsi"/>
        </w:rPr>
        <w:t>ς</w:t>
      </w:r>
      <w:r w:rsidRPr="00A415A5">
        <w:rPr>
          <w:rFonts w:cstheme="minorHAnsi"/>
        </w:rPr>
        <w:t xml:space="preserve"> Αναγνωστόπουλο</w:t>
      </w:r>
      <w:r>
        <w:rPr>
          <w:rFonts w:cstheme="minorHAnsi"/>
        </w:rPr>
        <w:t>ς.</w:t>
      </w:r>
    </w:p>
    <w:p w14:paraId="288F338A" w14:textId="07C75470" w:rsidR="007C3AA6" w:rsidRDefault="007C3AA6" w:rsidP="0001257E">
      <w:pPr>
        <w:spacing w:line="276" w:lineRule="auto"/>
        <w:ind w:right="-57" w:firstLine="720"/>
        <w:contextualSpacing/>
        <w:jc w:val="both"/>
        <w:rPr>
          <w:rFonts w:cstheme="minorHAnsi"/>
        </w:rPr>
      </w:pPr>
      <w:r w:rsidRPr="00A415A5">
        <w:rPr>
          <w:rFonts w:cstheme="minorHAnsi"/>
          <w:b/>
        </w:rPr>
        <w:t>ΗΛΙΑΣ ΑΝΑΓΝΩΣΤΟΠΟΥΛΟΣ</w:t>
      </w:r>
      <w:r w:rsidR="00EC4A07">
        <w:rPr>
          <w:rFonts w:cstheme="minorHAnsi"/>
          <w:b/>
        </w:rPr>
        <w:t xml:space="preserve"> </w:t>
      </w:r>
      <w:r w:rsidRPr="00A415A5">
        <w:rPr>
          <w:rFonts w:cstheme="minorHAnsi"/>
          <w:b/>
        </w:rPr>
        <w:t xml:space="preserve">(Πρόεδρος της Ένωσης Ελλήνων Ποινικολόγων): </w:t>
      </w:r>
      <w:r>
        <w:rPr>
          <w:rFonts w:cstheme="minorHAnsi"/>
        </w:rPr>
        <w:t>Μ</w:t>
      </w:r>
      <w:r w:rsidRPr="00A415A5">
        <w:rPr>
          <w:rFonts w:cstheme="minorHAnsi"/>
        </w:rPr>
        <w:t>ας κολακεύει η παρατήρησή σας ότι είμαστε έμπειροι και</w:t>
      </w:r>
      <w:r w:rsidR="00EC4A07">
        <w:rPr>
          <w:rFonts w:cstheme="minorHAnsi"/>
        </w:rPr>
        <w:t>,</w:t>
      </w:r>
      <w:r w:rsidRPr="00A415A5">
        <w:rPr>
          <w:rFonts w:cstheme="minorHAnsi"/>
        </w:rPr>
        <w:t xml:space="preserve"> επομένως</w:t>
      </w:r>
      <w:r w:rsidR="00EC4A07">
        <w:rPr>
          <w:rFonts w:cstheme="minorHAnsi"/>
        </w:rPr>
        <w:t>,</w:t>
      </w:r>
      <w:r w:rsidRPr="00A415A5">
        <w:rPr>
          <w:rFonts w:cstheme="minorHAnsi"/>
        </w:rPr>
        <w:t xml:space="preserve"> δεν χρειαζό</w:t>
      </w:r>
      <w:r>
        <w:rPr>
          <w:rFonts w:cstheme="minorHAnsi"/>
        </w:rPr>
        <w:t>μαστε πολύ χρόνο για να ετοιμασθ</w:t>
      </w:r>
      <w:r w:rsidRPr="00A415A5">
        <w:rPr>
          <w:rFonts w:cstheme="minorHAnsi"/>
        </w:rPr>
        <w:t>ούμε γι</w:t>
      </w:r>
      <w:r>
        <w:rPr>
          <w:rFonts w:cstheme="minorHAnsi"/>
        </w:rPr>
        <w:t>α να σας πούμε τις απόψεις μας.</w:t>
      </w:r>
    </w:p>
    <w:p w14:paraId="18B8ED1B" w14:textId="0F706EDC" w:rsidR="007C3AA6" w:rsidRDefault="007C3AA6" w:rsidP="0001257E">
      <w:pPr>
        <w:spacing w:line="276" w:lineRule="auto"/>
        <w:ind w:right="-57" w:firstLine="720"/>
        <w:contextualSpacing/>
        <w:jc w:val="both"/>
        <w:rPr>
          <w:rFonts w:cstheme="minorHAnsi"/>
        </w:rPr>
      </w:pPr>
      <w:r w:rsidRPr="00A415A5">
        <w:rPr>
          <w:rFonts w:cstheme="minorHAnsi"/>
          <w:b/>
        </w:rPr>
        <w:t>ΑΝΑΣΤΑΣΙΟΣ ΜΠΑΡΤΖΩΚΑΣ</w:t>
      </w:r>
      <w:r w:rsidR="00EC4A07">
        <w:rPr>
          <w:rFonts w:cstheme="minorHAnsi"/>
          <w:b/>
        </w:rPr>
        <w:t xml:space="preserve"> </w:t>
      </w:r>
      <w:r w:rsidRPr="00A415A5">
        <w:rPr>
          <w:rFonts w:cstheme="minorHAnsi"/>
          <w:b/>
        </w:rPr>
        <w:t xml:space="preserve">(Πρόεδρος της Επιτροπής): </w:t>
      </w:r>
      <w:r w:rsidRPr="005471A7">
        <w:rPr>
          <w:rFonts w:cstheme="minorHAnsi"/>
        </w:rPr>
        <w:t xml:space="preserve">Θα ήθελα να διευκρινίσω ότι </w:t>
      </w:r>
      <w:r w:rsidRPr="00A415A5">
        <w:rPr>
          <w:rFonts w:cstheme="minorHAnsi"/>
        </w:rPr>
        <w:t>είπα</w:t>
      </w:r>
      <w:r>
        <w:rPr>
          <w:rFonts w:cstheme="minorHAnsi"/>
        </w:rPr>
        <w:t>,</w:t>
      </w:r>
      <w:r>
        <w:rPr>
          <w:rFonts w:cstheme="minorHAnsi"/>
          <w:b/>
        </w:rPr>
        <w:t xml:space="preserve"> </w:t>
      </w:r>
      <w:r>
        <w:rPr>
          <w:rFonts w:cstheme="minorHAnsi"/>
        </w:rPr>
        <w:t>ούτως ή</w:t>
      </w:r>
      <w:r w:rsidRPr="00A415A5">
        <w:rPr>
          <w:rFonts w:cstheme="minorHAnsi"/>
        </w:rPr>
        <w:t xml:space="preserve"> άλλως</w:t>
      </w:r>
      <w:r>
        <w:rPr>
          <w:rFonts w:cstheme="minorHAnsi"/>
        </w:rPr>
        <w:t>,</w:t>
      </w:r>
      <w:r w:rsidRPr="00A415A5">
        <w:rPr>
          <w:rFonts w:cstheme="minorHAnsi"/>
        </w:rPr>
        <w:t xml:space="preserve"> ο χρόνος είναι από την ημέρα της διαβούλευσης</w:t>
      </w:r>
      <w:r>
        <w:rPr>
          <w:rFonts w:cstheme="minorHAnsi"/>
        </w:rPr>
        <w:t>, α</w:t>
      </w:r>
      <w:r w:rsidRPr="00A415A5">
        <w:rPr>
          <w:rFonts w:cstheme="minorHAnsi"/>
        </w:rPr>
        <w:t>υτό</w:t>
      </w:r>
      <w:r>
        <w:rPr>
          <w:rFonts w:cstheme="minorHAnsi"/>
        </w:rPr>
        <w:t xml:space="preserve"> είπα,</w:t>
      </w:r>
      <w:r w:rsidRPr="00A415A5">
        <w:rPr>
          <w:rFonts w:cstheme="minorHAnsi"/>
        </w:rPr>
        <w:t xml:space="preserve"> δεν έκρινα ούτε </w:t>
      </w:r>
      <w:r>
        <w:rPr>
          <w:rFonts w:cstheme="minorHAnsi"/>
        </w:rPr>
        <w:t xml:space="preserve">αν είναι </w:t>
      </w:r>
      <w:r w:rsidRPr="00A415A5">
        <w:rPr>
          <w:rFonts w:cstheme="minorHAnsi"/>
        </w:rPr>
        <w:t xml:space="preserve">λίγο ούτε </w:t>
      </w:r>
      <w:r>
        <w:rPr>
          <w:rFonts w:cstheme="minorHAnsi"/>
        </w:rPr>
        <w:t xml:space="preserve">αν είναι </w:t>
      </w:r>
      <w:r w:rsidRPr="00A415A5">
        <w:rPr>
          <w:rFonts w:cstheme="minorHAnsi"/>
        </w:rPr>
        <w:t>πολύ</w:t>
      </w:r>
      <w:r>
        <w:rPr>
          <w:rFonts w:cstheme="minorHAnsi"/>
        </w:rPr>
        <w:t>. Ε</w:t>
      </w:r>
      <w:r w:rsidRPr="00A415A5">
        <w:rPr>
          <w:rFonts w:cstheme="minorHAnsi"/>
        </w:rPr>
        <w:t xml:space="preserve">ίπα </w:t>
      </w:r>
      <w:r>
        <w:rPr>
          <w:rFonts w:cstheme="minorHAnsi"/>
        </w:rPr>
        <w:t>ότι λαμβάνω</w:t>
      </w:r>
      <w:r w:rsidRPr="00A415A5">
        <w:rPr>
          <w:rFonts w:cstheme="minorHAnsi"/>
        </w:rPr>
        <w:t xml:space="preserve"> </w:t>
      </w:r>
      <w:r>
        <w:rPr>
          <w:rFonts w:cstheme="minorHAnsi"/>
        </w:rPr>
        <w:t xml:space="preserve">υπόψη </w:t>
      </w:r>
      <w:r w:rsidRPr="00A415A5">
        <w:rPr>
          <w:rFonts w:cstheme="minorHAnsi"/>
        </w:rPr>
        <w:t>αυτά τα οποία λέει η συνάδελφος</w:t>
      </w:r>
      <w:r w:rsidR="00EC4A07">
        <w:rPr>
          <w:rFonts w:cstheme="minorHAnsi"/>
        </w:rPr>
        <w:t>. Β</w:t>
      </w:r>
      <w:r w:rsidRPr="00A415A5">
        <w:rPr>
          <w:rFonts w:cstheme="minorHAnsi"/>
        </w:rPr>
        <w:t>έβαια</w:t>
      </w:r>
      <w:r w:rsidR="00EC4A07">
        <w:rPr>
          <w:rFonts w:cstheme="minorHAnsi"/>
        </w:rPr>
        <w:t>,</w:t>
      </w:r>
      <w:r w:rsidRPr="00A415A5">
        <w:rPr>
          <w:rFonts w:cstheme="minorHAnsi"/>
        </w:rPr>
        <w:t xml:space="preserve"> αυτό είναι μια </w:t>
      </w:r>
      <w:r>
        <w:rPr>
          <w:rFonts w:cstheme="minorHAnsi"/>
        </w:rPr>
        <w:t xml:space="preserve">συζήτηση η οποία πρέπει </w:t>
      </w:r>
      <w:r w:rsidRPr="00A415A5">
        <w:rPr>
          <w:rFonts w:cstheme="minorHAnsi"/>
        </w:rPr>
        <w:t>να γίνει μεταξύ μας</w:t>
      </w:r>
      <w:r>
        <w:rPr>
          <w:rFonts w:cstheme="minorHAnsi"/>
        </w:rPr>
        <w:t>.</w:t>
      </w:r>
      <w:r w:rsidRPr="00A415A5">
        <w:rPr>
          <w:rFonts w:cstheme="minorHAnsi"/>
        </w:rPr>
        <w:t xml:space="preserve"> </w:t>
      </w:r>
    </w:p>
    <w:p w14:paraId="096CF296" w14:textId="76C7DE3F" w:rsidR="007C3AA6" w:rsidRDefault="007C3AA6" w:rsidP="0001257E">
      <w:pPr>
        <w:spacing w:line="276" w:lineRule="auto"/>
        <w:ind w:right="-57" w:firstLine="720"/>
        <w:contextualSpacing/>
        <w:jc w:val="both"/>
        <w:rPr>
          <w:rFonts w:cstheme="minorHAnsi"/>
        </w:rPr>
      </w:pPr>
      <w:r w:rsidRPr="00A415A5">
        <w:rPr>
          <w:rFonts w:cstheme="minorHAnsi"/>
          <w:b/>
        </w:rPr>
        <w:t>ΗΛΙΑΣ ΑΝΑΓΝΩΣΤΟΠΟΥΛΟΣ</w:t>
      </w:r>
      <w:r w:rsidR="00EC4A07">
        <w:rPr>
          <w:rFonts w:cstheme="minorHAnsi"/>
          <w:b/>
        </w:rPr>
        <w:t xml:space="preserve"> </w:t>
      </w:r>
      <w:r w:rsidRPr="00A415A5">
        <w:rPr>
          <w:rFonts w:cstheme="minorHAnsi"/>
          <w:b/>
        </w:rPr>
        <w:t xml:space="preserve">(Πρόεδρος της Ένωσης Ελλήνων Ποινικολόγων): </w:t>
      </w:r>
      <w:r w:rsidRPr="00A415A5">
        <w:rPr>
          <w:rFonts w:cstheme="minorHAnsi"/>
        </w:rPr>
        <w:t>Παρά ταύτα και μολονότι αποδίδουμε π</w:t>
      </w:r>
      <w:r>
        <w:rPr>
          <w:rFonts w:cstheme="minorHAnsi"/>
        </w:rPr>
        <w:t>ροτεραιότητα στις εργασίες της Βουλής και στο νομοθετείν,</w:t>
      </w:r>
      <w:r w:rsidRPr="00A415A5">
        <w:rPr>
          <w:rFonts w:cstheme="minorHAnsi"/>
        </w:rPr>
        <w:t xml:space="preserve"> το </w:t>
      </w:r>
      <w:r>
        <w:rPr>
          <w:rFonts w:cstheme="minorHAnsi"/>
        </w:rPr>
        <w:t xml:space="preserve">να ειδοποιούμαστε </w:t>
      </w:r>
      <w:r w:rsidRPr="00A415A5">
        <w:rPr>
          <w:rFonts w:cstheme="minorHAnsi"/>
        </w:rPr>
        <w:t>αντί για 24 ώρες πριν</w:t>
      </w:r>
      <w:r>
        <w:rPr>
          <w:rFonts w:cstheme="minorHAnsi"/>
        </w:rPr>
        <w:t>,</w:t>
      </w:r>
      <w:r w:rsidRPr="00A415A5">
        <w:rPr>
          <w:rFonts w:cstheme="minorHAnsi"/>
        </w:rPr>
        <w:t xml:space="preserve"> τρεις τέσσερις ημέρες πριν</w:t>
      </w:r>
      <w:r>
        <w:rPr>
          <w:rFonts w:cstheme="minorHAnsi"/>
        </w:rPr>
        <w:t>,</w:t>
      </w:r>
      <w:r w:rsidRPr="00A415A5">
        <w:rPr>
          <w:rFonts w:cstheme="minorHAnsi"/>
        </w:rPr>
        <w:t xml:space="preserve"> νομίζω ότι δεν είναι δύσκολο και θα μας διευκολύνει και εμάς</w:t>
      </w:r>
      <w:r>
        <w:rPr>
          <w:rFonts w:cstheme="minorHAnsi"/>
        </w:rPr>
        <w:t>. Α</w:t>
      </w:r>
      <w:r w:rsidRPr="00A415A5">
        <w:rPr>
          <w:rFonts w:cstheme="minorHAnsi"/>
        </w:rPr>
        <w:t>υτό</w:t>
      </w:r>
      <w:r w:rsidR="00EC4A07">
        <w:rPr>
          <w:rFonts w:cstheme="minorHAnsi"/>
        </w:rPr>
        <w:t>,</w:t>
      </w:r>
      <w:r w:rsidRPr="00A415A5">
        <w:rPr>
          <w:rFonts w:cstheme="minorHAnsi"/>
        </w:rPr>
        <w:t xml:space="preserve"> επί της διαδικασίας</w:t>
      </w:r>
      <w:r>
        <w:rPr>
          <w:rFonts w:cstheme="minorHAnsi"/>
        </w:rPr>
        <w:t>.</w:t>
      </w:r>
    </w:p>
    <w:p w14:paraId="769A8A66" w14:textId="756DF0ED" w:rsidR="007C3AA6" w:rsidRPr="00204EF7" w:rsidRDefault="007C3AA6" w:rsidP="00F8183A">
      <w:pPr>
        <w:spacing w:line="276" w:lineRule="auto"/>
        <w:ind w:right="-57" w:firstLine="720"/>
        <w:contextualSpacing/>
        <w:jc w:val="both"/>
        <w:rPr>
          <w:rFonts w:ascii="Calibri" w:hAnsi="Calibri"/>
        </w:rPr>
      </w:pPr>
      <w:r w:rsidRPr="00A415A5">
        <w:rPr>
          <w:rFonts w:cstheme="minorHAnsi"/>
        </w:rPr>
        <w:t xml:space="preserve"> </w:t>
      </w:r>
      <w:r w:rsidRPr="00800722">
        <w:rPr>
          <w:rFonts w:ascii="Calibri" w:hAnsi="Calibri"/>
        </w:rPr>
        <w:t>Εννοώ ότι χτες πληροφορηθήκαμε ότι καλούμαστε σήμερα</w:t>
      </w:r>
      <w:r>
        <w:rPr>
          <w:rFonts w:ascii="Calibri" w:hAnsi="Calibri"/>
        </w:rPr>
        <w:t>.</w:t>
      </w:r>
      <w:r w:rsidRPr="00800722">
        <w:rPr>
          <w:rFonts w:ascii="Calibri" w:hAnsi="Calibri"/>
        </w:rPr>
        <w:t xml:space="preserve"> </w:t>
      </w:r>
      <w:r>
        <w:rPr>
          <w:rFonts w:ascii="Calibri" w:hAnsi="Calibri"/>
        </w:rPr>
        <w:t>Δ</w:t>
      </w:r>
      <w:r w:rsidRPr="00800722">
        <w:rPr>
          <w:rFonts w:ascii="Calibri" w:hAnsi="Calibri"/>
        </w:rPr>
        <w:t>εν είναι πάντα τόσο εύκολο</w:t>
      </w:r>
      <w:r w:rsidR="00EC4A07">
        <w:rPr>
          <w:rFonts w:ascii="Calibri" w:hAnsi="Calibri"/>
        </w:rPr>
        <w:t xml:space="preserve"> </w:t>
      </w:r>
      <w:r w:rsidRPr="00800722">
        <w:rPr>
          <w:rFonts w:ascii="Calibri" w:hAnsi="Calibri"/>
        </w:rPr>
        <w:t>να προσαρμοστούμε</w:t>
      </w:r>
      <w:r>
        <w:rPr>
          <w:rFonts w:ascii="Calibri" w:hAnsi="Calibri"/>
        </w:rPr>
        <w:t>.</w:t>
      </w:r>
      <w:r w:rsidRPr="00800722">
        <w:rPr>
          <w:rFonts w:ascii="Calibri" w:hAnsi="Calibri"/>
        </w:rPr>
        <w:t xml:space="preserve"> </w:t>
      </w:r>
    </w:p>
    <w:p w14:paraId="21BC7560" w14:textId="77777777" w:rsidR="007C3AA6" w:rsidRPr="00800722" w:rsidRDefault="007C3AA6" w:rsidP="00EC4A07">
      <w:pPr>
        <w:ind w:firstLine="720"/>
        <w:contextualSpacing/>
        <w:jc w:val="both"/>
        <w:rPr>
          <w:rFonts w:ascii="Calibri" w:hAnsi="Calibri"/>
          <w:b/>
        </w:rPr>
      </w:pPr>
      <w:r w:rsidRPr="00800722">
        <w:rPr>
          <w:rFonts w:ascii="Calibri" w:hAnsi="Calibri"/>
          <w:b/>
        </w:rPr>
        <w:t>ΑΝΑΣΤΑΣΙΟΣ ΜΠΑΡΤΖΩΚΑΣ (Πρόεδρος της Επιτροπής):</w:t>
      </w:r>
      <w:r w:rsidRPr="00D334FB">
        <w:rPr>
          <w:rFonts w:ascii="Calibri" w:hAnsi="Calibri"/>
        </w:rPr>
        <w:t xml:space="preserve"> </w:t>
      </w:r>
      <w:r w:rsidRPr="00800722">
        <w:rPr>
          <w:rFonts w:ascii="Calibri" w:hAnsi="Calibri"/>
        </w:rPr>
        <w:t>Εδώ</w:t>
      </w:r>
      <w:r>
        <w:rPr>
          <w:rFonts w:ascii="Calibri" w:hAnsi="Calibri"/>
        </w:rPr>
        <w:t>,</w:t>
      </w:r>
      <w:r w:rsidRPr="00800722">
        <w:rPr>
          <w:rFonts w:ascii="Calibri" w:hAnsi="Calibri"/>
        </w:rPr>
        <w:t xml:space="preserve"> μπαίνουμε σε άλλη κουβέντα</w:t>
      </w:r>
      <w:r>
        <w:rPr>
          <w:rFonts w:ascii="Calibri" w:hAnsi="Calibri"/>
        </w:rPr>
        <w:t>.</w:t>
      </w:r>
      <w:r w:rsidRPr="00800722">
        <w:rPr>
          <w:rFonts w:ascii="Calibri" w:hAnsi="Calibri"/>
        </w:rPr>
        <w:t xml:space="preserve"> </w:t>
      </w:r>
      <w:r>
        <w:rPr>
          <w:rFonts w:ascii="Calibri" w:hAnsi="Calibri"/>
        </w:rPr>
        <w:t>Α</w:t>
      </w:r>
      <w:r w:rsidRPr="00800722">
        <w:rPr>
          <w:rFonts w:ascii="Calibri" w:hAnsi="Calibri"/>
        </w:rPr>
        <w:t>υτά τα ορίζ</w:t>
      </w:r>
      <w:r>
        <w:rPr>
          <w:rFonts w:ascii="Calibri" w:hAnsi="Calibri"/>
        </w:rPr>
        <w:t>ει ο</w:t>
      </w:r>
      <w:r w:rsidRPr="00800722">
        <w:rPr>
          <w:rFonts w:ascii="Calibri" w:hAnsi="Calibri"/>
        </w:rPr>
        <w:t xml:space="preserve"> </w:t>
      </w:r>
      <w:r>
        <w:rPr>
          <w:rFonts w:ascii="Calibri" w:hAnsi="Calibri"/>
        </w:rPr>
        <w:t>Κ</w:t>
      </w:r>
      <w:r w:rsidRPr="00800722">
        <w:rPr>
          <w:rFonts w:ascii="Calibri" w:hAnsi="Calibri"/>
        </w:rPr>
        <w:t>ανονισμός</w:t>
      </w:r>
      <w:r>
        <w:rPr>
          <w:rFonts w:ascii="Calibri" w:hAnsi="Calibri"/>
        </w:rPr>
        <w:t>.</w:t>
      </w:r>
      <w:r w:rsidRPr="00800722">
        <w:rPr>
          <w:rFonts w:ascii="Calibri" w:hAnsi="Calibri"/>
        </w:rPr>
        <w:t xml:space="preserve"> </w:t>
      </w:r>
    </w:p>
    <w:p w14:paraId="55EFA357" w14:textId="77777777" w:rsidR="007C3AA6" w:rsidRDefault="007C3AA6" w:rsidP="00EC4A07">
      <w:pPr>
        <w:ind w:firstLine="720"/>
        <w:contextualSpacing/>
        <w:jc w:val="both"/>
        <w:rPr>
          <w:rFonts w:ascii="Calibri" w:hAnsi="Calibri"/>
        </w:rPr>
      </w:pPr>
      <w:r w:rsidRPr="00800722">
        <w:rPr>
          <w:rFonts w:ascii="Calibri" w:hAnsi="Calibri"/>
          <w:b/>
        </w:rPr>
        <w:t xml:space="preserve">ΕΛΕΝΗ ΚΑΡΑΓΕΩΡΓΟΠΟΥΛΟΥ (Ειδική Αγορήτρια της Κ.Ο. «ΠΛΕΥΣΗ ΕΛΕΥΘΕΡΙΑΣ–ΖΩΗ ΚΩΝΣΤΑΝΤΟΠΟΥΛΟΥ»): </w:t>
      </w:r>
      <w:r>
        <w:rPr>
          <w:rFonts w:ascii="Calibri" w:hAnsi="Calibri"/>
        </w:rPr>
        <w:t>Κύριε Πρόεδρε, αντιλέξαμε σφοδρά χθες</w:t>
      </w:r>
      <w:r w:rsidRPr="00800722">
        <w:rPr>
          <w:rFonts w:ascii="Calibri" w:hAnsi="Calibri"/>
        </w:rPr>
        <w:t xml:space="preserve"> γι</w:t>
      </w:r>
      <w:r>
        <w:rPr>
          <w:rFonts w:ascii="Calibri" w:hAnsi="Calibri"/>
        </w:rPr>
        <w:t>α</w:t>
      </w:r>
      <w:r w:rsidRPr="00800722">
        <w:rPr>
          <w:rFonts w:ascii="Calibri" w:hAnsi="Calibri"/>
        </w:rPr>
        <w:t xml:space="preserve"> αυτό το θέμα</w:t>
      </w:r>
      <w:r>
        <w:rPr>
          <w:rFonts w:ascii="Calibri" w:hAnsi="Calibri"/>
        </w:rPr>
        <w:t>.</w:t>
      </w:r>
      <w:r w:rsidRPr="00800722">
        <w:rPr>
          <w:rFonts w:ascii="Calibri" w:hAnsi="Calibri"/>
        </w:rPr>
        <w:t xml:space="preserve"> </w:t>
      </w:r>
      <w:r>
        <w:rPr>
          <w:rFonts w:ascii="Calibri" w:hAnsi="Calibri"/>
        </w:rPr>
        <w:t>Ούτε</w:t>
      </w:r>
      <w:r w:rsidRPr="00800722">
        <w:rPr>
          <w:rFonts w:ascii="Calibri" w:hAnsi="Calibri"/>
        </w:rPr>
        <w:t xml:space="preserve"> 24 ώρες δεν αφήσα</w:t>
      </w:r>
      <w:r>
        <w:rPr>
          <w:rFonts w:ascii="Calibri" w:hAnsi="Calibri"/>
        </w:rPr>
        <w:t>τε κ</w:t>
      </w:r>
      <w:r w:rsidRPr="00D334FB">
        <w:rPr>
          <w:rFonts w:ascii="Calibri" w:hAnsi="Calibri"/>
        </w:rPr>
        <w:t>αι έρχεστε σήμερα να λέ</w:t>
      </w:r>
      <w:r>
        <w:rPr>
          <w:rFonts w:ascii="Calibri" w:hAnsi="Calibri"/>
        </w:rPr>
        <w:t>τ</w:t>
      </w:r>
      <w:r w:rsidRPr="00D334FB">
        <w:rPr>
          <w:rFonts w:ascii="Calibri" w:hAnsi="Calibri"/>
        </w:rPr>
        <w:t>ε</w:t>
      </w:r>
      <w:r>
        <w:rPr>
          <w:rFonts w:ascii="Calibri" w:hAnsi="Calibri"/>
        </w:rPr>
        <w:t xml:space="preserve"> ότι «τηρήσατε τον Κανονισμό»; Ντροπή.</w:t>
      </w:r>
    </w:p>
    <w:p w14:paraId="655A14AC" w14:textId="77777777" w:rsidR="007C3AA6" w:rsidRDefault="007C3AA6" w:rsidP="00EC4A07">
      <w:pPr>
        <w:ind w:firstLine="720"/>
        <w:contextualSpacing/>
        <w:jc w:val="both"/>
        <w:rPr>
          <w:rFonts w:ascii="Calibri" w:hAnsi="Calibri"/>
          <w:b/>
        </w:rPr>
      </w:pPr>
      <w:r w:rsidRPr="00D334FB">
        <w:rPr>
          <w:rFonts w:ascii="Calibri" w:hAnsi="Calibri"/>
          <w:b/>
        </w:rPr>
        <w:t>ΑΝΑΣΤΑΣΙΟΣ ΜΠΑΡΤΖΩΚΑΣ (Πρόεδρος της Επιτροπής):</w:t>
      </w:r>
      <w:r>
        <w:rPr>
          <w:rFonts w:ascii="Calibri" w:hAnsi="Calibri"/>
        </w:rPr>
        <w:t xml:space="preserve"> </w:t>
      </w:r>
      <w:r w:rsidRPr="00800722">
        <w:rPr>
          <w:rFonts w:ascii="Calibri" w:hAnsi="Calibri"/>
        </w:rPr>
        <w:t xml:space="preserve">Ένα λεπτό. </w:t>
      </w:r>
    </w:p>
    <w:p w14:paraId="4BD8030B" w14:textId="77777777" w:rsidR="007C3AA6" w:rsidRDefault="007C3AA6" w:rsidP="00EC4A07">
      <w:pPr>
        <w:ind w:firstLine="720"/>
        <w:contextualSpacing/>
        <w:jc w:val="both"/>
        <w:rPr>
          <w:rFonts w:ascii="Calibri" w:hAnsi="Calibri"/>
          <w:b/>
        </w:rPr>
      </w:pPr>
      <w:r w:rsidRPr="00800722">
        <w:rPr>
          <w:rFonts w:ascii="Calibri" w:hAnsi="Calibri"/>
          <w:b/>
        </w:rPr>
        <w:t xml:space="preserve">ΗΛΙΑΣ ΑΝΑΓΝΩΣΤΟΠΟΥΛΟΣ </w:t>
      </w:r>
      <w:r>
        <w:rPr>
          <w:rFonts w:ascii="Calibri" w:hAnsi="Calibri"/>
          <w:b/>
        </w:rPr>
        <w:t>(</w:t>
      </w:r>
      <w:r w:rsidRPr="00800722">
        <w:rPr>
          <w:rFonts w:ascii="Calibri" w:hAnsi="Calibri"/>
          <w:b/>
        </w:rPr>
        <w:t>Πρόεδρος της Ένωσης Ελλήνων Ποινικολόγων</w:t>
      </w:r>
      <w:r>
        <w:rPr>
          <w:rFonts w:ascii="Calibri" w:hAnsi="Calibri"/>
          <w:b/>
        </w:rPr>
        <w:t>):</w:t>
      </w:r>
      <w:r w:rsidRPr="00D334FB">
        <w:rPr>
          <w:rFonts w:ascii="Calibri" w:hAnsi="Calibri"/>
        </w:rPr>
        <w:t xml:space="preserve"> </w:t>
      </w:r>
      <w:r w:rsidRPr="00800722">
        <w:rPr>
          <w:rFonts w:ascii="Calibri" w:hAnsi="Calibri"/>
        </w:rPr>
        <w:t>Το λέω</w:t>
      </w:r>
      <w:r>
        <w:rPr>
          <w:rFonts w:ascii="Calibri" w:hAnsi="Calibri"/>
        </w:rPr>
        <w:t xml:space="preserve"> ως πρακτική.</w:t>
      </w:r>
    </w:p>
    <w:p w14:paraId="38F9A0CD" w14:textId="77777777" w:rsidR="007C3AA6" w:rsidRDefault="007C3AA6" w:rsidP="00EC4A07">
      <w:pPr>
        <w:ind w:firstLine="720"/>
        <w:contextualSpacing/>
        <w:jc w:val="both"/>
        <w:rPr>
          <w:rFonts w:ascii="Calibri" w:hAnsi="Calibri"/>
          <w:b/>
        </w:rPr>
      </w:pPr>
      <w:r w:rsidRPr="00800722">
        <w:rPr>
          <w:rFonts w:ascii="Calibri" w:hAnsi="Calibri"/>
          <w:b/>
        </w:rPr>
        <w:t>ΑΝΑΣΤΑΣΙΟΣ ΜΠΑΡΤΖΩΚΑΣ (Πρόεδρος της Επιτροπής):</w:t>
      </w:r>
      <w:r w:rsidRPr="00D334FB">
        <w:rPr>
          <w:rFonts w:ascii="Calibri" w:hAnsi="Calibri"/>
        </w:rPr>
        <w:t xml:space="preserve"> </w:t>
      </w:r>
      <w:r>
        <w:rPr>
          <w:rFonts w:ascii="Calibri" w:hAnsi="Calibri"/>
        </w:rPr>
        <w:t>Κύριε</w:t>
      </w:r>
      <w:r w:rsidRPr="00D334FB">
        <w:t xml:space="preserve"> </w:t>
      </w:r>
      <w:r>
        <w:rPr>
          <w:rFonts w:ascii="Calibri" w:hAnsi="Calibri"/>
        </w:rPr>
        <w:t xml:space="preserve">Αναγνωστόπουλε, </w:t>
      </w:r>
      <w:r w:rsidRPr="00800722">
        <w:rPr>
          <w:rFonts w:ascii="Calibri" w:hAnsi="Calibri"/>
        </w:rPr>
        <w:t xml:space="preserve"> λέω ότι όλες οι διαδικασίες που ακολουθούνται</w:t>
      </w:r>
      <w:r>
        <w:rPr>
          <w:rFonts w:ascii="Calibri" w:hAnsi="Calibri"/>
        </w:rPr>
        <w:t xml:space="preserve"> - όχι μόνο της Ε</w:t>
      </w:r>
      <w:r w:rsidRPr="00800722">
        <w:rPr>
          <w:rFonts w:ascii="Calibri" w:hAnsi="Calibri"/>
        </w:rPr>
        <w:t xml:space="preserve">πιτροπής </w:t>
      </w:r>
      <w:r>
        <w:rPr>
          <w:rFonts w:ascii="Calibri" w:hAnsi="Calibri"/>
        </w:rPr>
        <w:t>αυτής,</w:t>
      </w:r>
      <w:r w:rsidRPr="00800722">
        <w:rPr>
          <w:rFonts w:ascii="Calibri" w:hAnsi="Calibri"/>
        </w:rPr>
        <w:t xml:space="preserve"> αλλά και όλων των επιτροπών</w:t>
      </w:r>
      <w:r>
        <w:rPr>
          <w:rFonts w:ascii="Calibri" w:hAnsi="Calibri"/>
        </w:rPr>
        <w:t xml:space="preserve"> -</w:t>
      </w:r>
      <w:r w:rsidRPr="00800722">
        <w:rPr>
          <w:rFonts w:ascii="Calibri" w:hAnsi="Calibri"/>
        </w:rPr>
        <w:t xml:space="preserve"> ακολουθούντα</w:t>
      </w:r>
      <w:r>
        <w:rPr>
          <w:rFonts w:ascii="Calibri" w:hAnsi="Calibri"/>
        </w:rPr>
        <w:t>ι με βάση τον Κανονισμό της Β</w:t>
      </w:r>
      <w:r w:rsidRPr="00800722">
        <w:rPr>
          <w:rFonts w:ascii="Calibri" w:hAnsi="Calibri"/>
        </w:rPr>
        <w:t xml:space="preserve">ουλής. Ουδέποτε </w:t>
      </w:r>
      <w:r>
        <w:rPr>
          <w:rFonts w:ascii="Calibri" w:hAnsi="Calibri"/>
        </w:rPr>
        <w:t>αυτός ο Κ</w:t>
      </w:r>
      <w:r w:rsidRPr="00800722">
        <w:rPr>
          <w:rFonts w:ascii="Calibri" w:hAnsi="Calibri"/>
        </w:rPr>
        <w:t>ανονισμό</w:t>
      </w:r>
      <w:r>
        <w:rPr>
          <w:rFonts w:ascii="Calibri" w:hAnsi="Calibri"/>
        </w:rPr>
        <w:t>ς της Β</w:t>
      </w:r>
      <w:r w:rsidRPr="00800722">
        <w:rPr>
          <w:rFonts w:ascii="Calibri" w:hAnsi="Calibri"/>
        </w:rPr>
        <w:t>ουλής καταπατ</w:t>
      </w:r>
      <w:r>
        <w:rPr>
          <w:rFonts w:ascii="Calibri" w:hAnsi="Calibri"/>
        </w:rPr>
        <w:t>ή</w:t>
      </w:r>
      <w:r w:rsidRPr="00800722">
        <w:rPr>
          <w:rFonts w:ascii="Calibri" w:hAnsi="Calibri"/>
        </w:rPr>
        <w:t>θ</w:t>
      </w:r>
      <w:r>
        <w:rPr>
          <w:rFonts w:ascii="Calibri" w:hAnsi="Calibri"/>
        </w:rPr>
        <w:t>ηκε.</w:t>
      </w:r>
      <w:r w:rsidRPr="00800722">
        <w:rPr>
          <w:rFonts w:ascii="Calibri" w:hAnsi="Calibri"/>
        </w:rPr>
        <w:t xml:space="preserve"> </w:t>
      </w:r>
    </w:p>
    <w:p w14:paraId="5B9AB036" w14:textId="7A902578" w:rsidR="007C3AA6" w:rsidRPr="00800722" w:rsidRDefault="007C3AA6" w:rsidP="00EC4A07">
      <w:pPr>
        <w:ind w:firstLine="720"/>
        <w:contextualSpacing/>
        <w:jc w:val="both"/>
        <w:rPr>
          <w:rFonts w:ascii="Calibri" w:hAnsi="Calibri"/>
          <w:b/>
        </w:rPr>
      </w:pPr>
      <w:r w:rsidRPr="00800722">
        <w:rPr>
          <w:rFonts w:ascii="Calibri" w:hAnsi="Calibri"/>
          <w:b/>
        </w:rPr>
        <w:t>ΗΛΙΑΣ ΑΝΑΓΝΩΣΤΟΠΟΥΛΟΣ (Πρόεδρος της Ένωσης Ελλήνων Ποινικολόγων):</w:t>
      </w:r>
      <w:r w:rsidRPr="00AE1745">
        <w:rPr>
          <w:rFonts w:ascii="Calibri" w:hAnsi="Calibri"/>
        </w:rPr>
        <w:t xml:space="preserve"> Κύριε </w:t>
      </w:r>
      <w:r>
        <w:rPr>
          <w:rFonts w:ascii="Calibri" w:hAnsi="Calibri"/>
        </w:rPr>
        <w:t>Πρόεδρε, εγώ</w:t>
      </w:r>
      <w:r w:rsidR="00F6654C">
        <w:rPr>
          <w:rFonts w:ascii="Calibri" w:hAnsi="Calibri"/>
        </w:rPr>
        <w:t xml:space="preserve"> </w:t>
      </w:r>
      <w:r w:rsidRPr="00800722">
        <w:rPr>
          <w:rFonts w:ascii="Calibri" w:hAnsi="Calibri"/>
        </w:rPr>
        <w:t>το λέω</w:t>
      </w:r>
      <w:r>
        <w:rPr>
          <w:rFonts w:ascii="Calibri" w:hAnsi="Calibri"/>
        </w:rPr>
        <w:t xml:space="preserve"> για πρακτικούς λόγους.</w:t>
      </w:r>
      <w:r w:rsidRPr="00800722">
        <w:rPr>
          <w:rFonts w:ascii="Calibri" w:hAnsi="Calibri"/>
        </w:rPr>
        <w:t xml:space="preserve"> </w:t>
      </w:r>
    </w:p>
    <w:p w14:paraId="5866FC5B" w14:textId="0ACA51B6" w:rsidR="007C3AA6" w:rsidRPr="00AE1745" w:rsidRDefault="007C3AA6" w:rsidP="00EC4A07">
      <w:pPr>
        <w:ind w:firstLine="720"/>
        <w:contextualSpacing/>
        <w:jc w:val="both"/>
        <w:rPr>
          <w:rFonts w:ascii="Calibri" w:hAnsi="Calibri"/>
          <w:b/>
        </w:rPr>
      </w:pPr>
      <w:r w:rsidRPr="00AE1745">
        <w:rPr>
          <w:rFonts w:ascii="Calibri" w:hAnsi="Calibri"/>
          <w:b/>
        </w:rPr>
        <w:t xml:space="preserve">ΑΝΑΣΤΑΣΙΟΣ ΜΠΑΡΤΖΩΚΑΣ (Πρόεδρος της Επιτροπής): </w:t>
      </w:r>
      <w:r>
        <w:rPr>
          <w:rFonts w:ascii="Calibri" w:hAnsi="Calibri"/>
        </w:rPr>
        <w:t>Ε</w:t>
      </w:r>
      <w:r w:rsidRPr="00800722">
        <w:rPr>
          <w:rFonts w:ascii="Calibri" w:hAnsi="Calibri"/>
        </w:rPr>
        <w:t>πειδή πρόκειται για δικές σας ενστάσεις</w:t>
      </w:r>
      <w:r>
        <w:rPr>
          <w:rFonts w:ascii="Calibri" w:hAnsi="Calibri"/>
        </w:rPr>
        <w:t>,</w:t>
      </w:r>
      <w:r w:rsidRPr="00800722">
        <w:rPr>
          <w:rFonts w:ascii="Calibri" w:hAnsi="Calibri"/>
        </w:rPr>
        <w:t xml:space="preserve"> εγώ</w:t>
      </w:r>
      <w:r w:rsidR="00F6654C">
        <w:rPr>
          <w:rFonts w:ascii="Calibri" w:hAnsi="Calibri"/>
        </w:rPr>
        <w:t xml:space="preserve"> </w:t>
      </w:r>
      <w:r w:rsidRPr="00800722">
        <w:rPr>
          <w:rFonts w:ascii="Calibri" w:hAnsi="Calibri"/>
        </w:rPr>
        <w:t>το δέχομαι</w:t>
      </w:r>
      <w:r>
        <w:rPr>
          <w:rFonts w:ascii="Calibri" w:hAnsi="Calibri"/>
        </w:rPr>
        <w:t>.</w:t>
      </w:r>
      <w:r w:rsidRPr="00800722">
        <w:rPr>
          <w:rFonts w:ascii="Calibri" w:hAnsi="Calibri"/>
        </w:rPr>
        <w:t xml:space="preserve"> </w:t>
      </w:r>
      <w:r>
        <w:rPr>
          <w:rFonts w:ascii="Calibri" w:hAnsi="Calibri"/>
        </w:rPr>
        <w:t>Εννοώ ότι</w:t>
      </w:r>
      <w:r w:rsidRPr="00800722">
        <w:rPr>
          <w:rFonts w:ascii="Calibri" w:hAnsi="Calibri"/>
        </w:rPr>
        <w:t xml:space="preserve"> θα το δούμε αυτό το πράγμα</w:t>
      </w:r>
      <w:r>
        <w:rPr>
          <w:rFonts w:ascii="Calibri" w:hAnsi="Calibri"/>
        </w:rPr>
        <w:t>,</w:t>
      </w:r>
      <w:r w:rsidRPr="00800722">
        <w:rPr>
          <w:rFonts w:ascii="Calibri" w:hAnsi="Calibri"/>
        </w:rPr>
        <w:t xml:space="preserve"> αλλά</w:t>
      </w:r>
      <w:r>
        <w:rPr>
          <w:rFonts w:ascii="Calibri" w:hAnsi="Calibri"/>
        </w:rPr>
        <w:t xml:space="preserve"> όλες αυτές</w:t>
      </w:r>
      <w:r w:rsidRPr="00800722">
        <w:rPr>
          <w:rFonts w:ascii="Calibri" w:hAnsi="Calibri"/>
        </w:rPr>
        <w:t xml:space="preserve"> </w:t>
      </w:r>
      <w:r>
        <w:rPr>
          <w:rFonts w:ascii="Calibri" w:hAnsi="Calibri"/>
        </w:rPr>
        <w:t>οι διαδικασίες</w:t>
      </w:r>
      <w:r w:rsidRPr="00800722">
        <w:rPr>
          <w:rFonts w:ascii="Calibri" w:hAnsi="Calibri"/>
        </w:rPr>
        <w:t xml:space="preserve"> </w:t>
      </w:r>
      <w:r>
        <w:rPr>
          <w:rFonts w:ascii="Calibri" w:hAnsi="Calibri"/>
        </w:rPr>
        <w:t>που ακολουθούμε είναι με βάση τον Κ</w:t>
      </w:r>
      <w:r w:rsidRPr="00800722">
        <w:rPr>
          <w:rFonts w:ascii="Calibri" w:hAnsi="Calibri"/>
        </w:rPr>
        <w:t>ανονισμ</w:t>
      </w:r>
      <w:r>
        <w:rPr>
          <w:rFonts w:ascii="Calibri" w:hAnsi="Calibri"/>
        </w:rPr>
        <w:t>ό της Β</w:t>
      </w:r>
      <w:r w:rsidRPr="00800722">
        <w:rPr>
          <w:rFonts w:ascii="Calibri" w:hAnsi="Calibri"/>
        </w:rPr>
        <w:t xml:space="preserve">ουλής. </w:t>
      </w:r>
    </w:p>
    <w:p w14:paraId="01EC08C0" w14:textId="2F6D8E10" w:rsidR="007C3AA6" w:rsidRDefault="007C3AA6" w:rsidP="00EC4A07">
      <w:pPr>
        <w:ind w:firstLine="720"/>
        <w:contextualSpacing/>
        <w:jc w:val="both"/>
        <w:rPr>
          <w:rFonts w:ascii="Calibri" w:hAnsi="Calibri"/>
        </w:rPr>
      </w:pPr>
      <w:r w:rsidRPr="00AE1745">
        <w:rPr>
          <w:rFonts w:ascii="Calibri" w:hAnsi="Calibri"/>
          <w:b/>
        </w:rPr>
        <w:t>ΗΛΙΑΣ ΑΝΑΓΝΩΣΤΟΠΟΥΛΟΣ (Πρόεδρος της Ένωσης Ελλήνων Ποινικολόγων):</w:t>
      </w:r>
      <w:r w:rsidRPr="000E60E6">
        <w:rPr>
          <w:rFonts w:ascii="Calibri" w:hAnsi="Calibri"/>
        </w:rPr>
        <w:t xml:space="preserve"> </w:t>
      </w:r>
      <w:r>
        <w:rPr>
          <w:rFonts w:ascii="Calibri" w:hAnsi="Calibri"/>
        </w:rPr>
        <w:t>Επίσης,</w:t>
      </w:r>
      <w:r w:rsidRPr="00800722">
        <w:rPr>
          <w:rFonts w:ascii="Calibri" w:hAnsi="Calibri"/>
        </w:rPr>
        <w:t xml:space="preserve"> δεν έγινε μόνο σε αυτό το νομοσχέδιο</w:t>
      </w:r>
      <w:r>
        <w:rPr>
          <w:rFonts w:ascii="Calibri" w:hAnsi="Calibri"/>
        </w:rPr>
        <w:t>,</w:t>
      </w:r>
      <w:r w:rsidRPr="00800722">
        <w:rPr>
          <w:rFonts w:ascii="Calibri" w:hAnsi="Calibri"/>
        </w:rPr>
        <w:t xml:space="preserve"> αλλά </w:t>
      </w:r>
      <w:r>
        <w:rPr>
          <w:rFonts w:ascii="Calibri" w:hAnsi="Calibri"/>
        </w:rPr>
        <w:t>έγινε και σε αυτό</w:t>
      </w:r>
      <w:r w:rsidRPr="00800722">
        <w:rPr>
          <w:rFonts w:ascii="Calibri" w:hAnsi="Calibri"/>
        </w:rPr>
        <w:t>. Μετά την ολοκλήρωση του χρόνου διαβούλευσης</w:t>
      </w:r>
      <w:r w:rsidR="00F6654C">
        <w:rPr>
          <w:rFonts w:ascii="Calibri" w:hAnsi="Calibri"/>
        </w:rPr>
        <w:t>,</w:t>
      </w:r>
      <w:r w:rsidRPr="00800722">
        <w:rPr>
          <w:rFonts w:ascii="Calibri" w:hAnsi="Calibri"/>
        </w:rPr>
        <w:t xml:space="preserve"> προστίθενται σημαντικές διατάξεις. Έγινε και </w:t>
      </w:r>
      <w:r>
        <w:rPr>
          <w:rFonts w:ascii="Calibri" w:hAnsi="Calibri"/>
        </w:rPr>
        <w:t xml:space="preserve">εδώ </w:t>
      </w:r>
      <w:r w:rsidRPr="00800722">
        <w:rPr>
          <w:rFonts w:ascii="Calibri" w:hAnsi="Calibri"/>
        </w:rPr>
        <w:t>αυτό</w:t>
      </w:r>
      <w:r>
        <w:rPr>
          <w:rFonts w:ascii="Calibri" w:hAnsi="Calibri"/>
        </w:rPr>
        <w:t>.</w:t>
      </w:r>
      <w:r w:rsidRPr="00800722">
        <w:rPr>
          <w:rFonts w:ascii="Calibri" w:hAnsi="Calibri"/>
        </w:rPr>
        <w:t xml:space="preserve"> </w:t>
      </w:r>
      <w:r>
        <w:rPr>
          <w:rFonts w:ascii="Calibri" w:hAnsi="Calibri"/>
        </w:rPr>
        <w:t>Ε</w:t>
      </w:r>
      <w:r w:rsidRPr="00800722">
        <w:rPr>
          <w:rFonts w:ascii="Calibri" w:hAnsi="Calibri"/>
        </w:rPr>
        <w:t xml:space="preserve">ίναι </w:t>
      </w:r>
      <w:r>
        <w:rPr>
          <w:rFonts w:ascii="Calibri" w:hAnsi="Calibri"/>
        </w:rPr>
        <w:t>4</w:t>
      </w:r>
      <w:r w:rsidRPr="00800722">
        <w:rPr>
          <w:rFonts w:ascii="Calibri" w:hAnsi="Calibri"/>
        </w:rPr>
        <w:t xml:space="preserve"> άρθρα με ευρύ περιεχόμενο</w:t>
      </w:r>
      <w:r>
        <w:rPr>
          <w:rFonts w:ascii="Calibri" w:hAnsi="Calibri"/>
        </w:rPr>
        <w:t>,</w:t>
      </w:r>
      <w:r w:rsidRPr="00800722">
        <w:rPr>
          <w:rFonts w:ascii="Calibri" w:hAnsi="Calibri"/>
        </w:rPr>
        <w:t xml:space="preserve"> άρα</w:t>
      </w:r>
      <w:r>
        <w:rPr>
          <w:rFonts w:ascii="Calibri" w:hAnsi="Calibri"/>
        </w:rPr>
        <w:t>, ακόμη κ</w:t>
      </w:r>
      <w:r w:rsidRPr="00800722">
        <w:rPr>
          <w:rFonts w:ascii="Calibri" w:hAnsi="Calibri"/>
        </w:rPr>
        <w:t xml:space="preserve">ι αν κάποιος έχει παρακολουθήσει στη διαβούλευση </w:t>
      </w:r>
      <w:r>
        <w:rPr>
          <w:rFonts w:ascii="Calibri" w:hAnsi="Calibri"/>
        </w:rPr>
        <w:t>τη συζήτηση κ</w:t>
      </w:r>
      <w:r w:rsidRPr="00800722">
        <w:rPr>
          <w:rFonts w:ascii="Calibri" w:hAnsi="Calibri"/>
        </w:rPr>
        <w:t>ι έχει κάνει μια αρχική προετοιμασία</w:t>
      </w:r>
      <w:r>
        <w:rPr>
          <w:rFonts w:ascii="Calibri" w:hAnsi="Calibri"/>
        </w:rPr>
        <w:t>,</w:t>
      </w:r>
      <w:r w:rsidRPr="00800722">
        <w:rPr>
          <w:rFonts w:ascii="Calibri" w:hAnsi="Calibri"/>
        </w:rPr>
        <w:t xml:space="preserve"> προστίθενται καινούργιες διατάξεις που είναι σημαντικές</w:t>
      </w:r>
      <w:r>
        <w:rPr>
          <w:rFonts w:ascii="Calibri" w:hAnsi="Calibri"/>
        </w:rPr>
        <w:t>,</w:t>
      </w:r>
      <w:r w:rsidRPr="00800722">
        <w:rPr>
          <w:rFonts w:ascii="Calibri" w:hAnsi="Calibri"/>
        </w:rPr>
        <w:t xml:space="preserve"> τις οποίες δεν είναι εύκολο να γνωρίζουμε μέχρι να κληθούμε</w:t>
      </w:r>
      <w:r>
        <w:rPr>
          <w:rFonts w:ascii="Calibri" w:hAnsi="Calibri"/>
        </w:rPr>
        <w:t>, για να πούμε τις απόψεις μας.</w:t>
      </w:r>
      <w:r w:rsidRPr="00800722">
        <w:rPr>
          <w:rFonts w:ascii="Calibri" w:hAnsi="Calibri"/>
        </w:rPr>
        <w:t xml:space="preserve"> </w:t>
      </w:r>
      <w:r>
        <w:rPr>
          <w:rFonts w:ascii="Calibri" w:hAnsi="Calibri"/>
        </w:rPr>
        <w:t>Ε</w:t>
      </w:r>
      <w:r w:rsidRPr="00800722">
        <w:rPr>
          <w:rFonts w:ascii="Calibri" w:hAnsi="Calibri"/>
        </w:rPr>
        <w:t>ξ ου λόγου</w:t>
      </w:r>
      <w:r w:rsidR="00F6654C">
        <w:rPr>
          <w:rFonts w:ascii="Calibri" w:hAnsi="Calibri"/>
        </w:rPr>
        <w:t>,</w:t>
      </w:r>
      <w:r w:rsidRPr="00800722">
        <w:rPr>
          <w:rFonts w:ascii="Calibri" w:hAnsi="Calibri"/>
        </w:rPr>
        <w:t xml:space="preserve"> νομίζω ότι μία προθεσμία</w:t>
      </w:r>
      <w:r>
        <w:rPr>
          <w:rFonts w:ascii="Calibri" w:hAnsi="Calibri"/>
        </w:rPr>
        <w:t xml:space="preserve"> -</w:t>
      </w:r>
      <w:r w:rsidRPr="00800722">
        <w:rPr>
          <w:rFonts w:ascii="Calibri" w:hAnsi="Calibri"/>
        </w:rPr>
        <w:t xml:space="preserve"> δε λέω ότι χρειαζόμαστε </w:t>
      </w:r>
      <w:r>
        <w:rPr>
          <w:rFonts w:ascii="Calibri" w:hAnsi="Calibri"/>
        </w:rPr>
        <w:t>1</w:t>
      </w:r>
      <w:r w:rsidRPr="00800722">
        <w:rPr>
          <w:rFonts w:ascii="Calibri" w:hAnsi="Calibri"/>
        </w:rPr>
        <w:t xml:space="preserve"> μήνα πριν</w:t>
      </w:r>
      <w:r>
        <w:rPr>
          <w:rFonts w:ascii="Calibri" w:hAnsi="Calibri"/>
        </w:rPr>
        <w:t xml:space="preserve"> -</w:t>
      </w:r>
      <w:r w:rsidRPr="00800722">
        <w:rPr>
          <w:rFonts w:ascii="Calibri" w:hAnsi="Calibri"/>
        </w:rPr>
        <w:t xml:space="preserve"> μια κλήτευση</w:t>
      </w:r>
      <w:r>
        <w:rPr>
          <w:rFonts w:ascii="Calibri" w:hAnsi="Calibri"/>
        </w:rPr>
        <w:t>,</w:t>
      </w:r>
      <w:r w:rsidRPr="00800722">
        <w:rPr>
          <w:rFonts w:ascii="Calibri" w:hAnsi="Calibri"/>
        </w:rPr>
        <w:t xml:space="preserve"> αντί για 24 ώρες πριν</w:t>
      </w:r>
      <w:r>
        <w:rPr>
          <w:rFonts w:ascii="Calibri" w:hAnsi="Calibri"/>
        </w:rPr>
        <w:t>,</w:t>
      </w:r>
      <w:r w:rsidRPr="00800722">
        <w:rPr>
          <w:rFonts w:ascii="Calibri" w:hAnsi="Calibri"/>
        </w:rPr>
        <w:t xml:space="preserve"> </w:t>
      </w:r>
      <w:r>
        <w:rPr>
          <w:rFonts w:ascii="Calibri" w:hAnsi="Calibri"/>
        </w:rPr>
        <w:t>3 με 4</w:t>
      </w:r>
      <w:r w:rsidRPr="00800722">
        <w:rPr>
          <w:rFonts w:ascii="Calibri" w:hAnsi="Calibri"/>
        </w:rPr>
        <w:t xml:space="preserve"> μέρες</w:t>
      </w:r>
      <w:r>
        <w:rPr>
          <w:rFonts w:ascii="Calibri" w:hAnsi="Calibri"/>
        </w:rPr>
        <w:t xml:space="preserve"> πριν</w:t>
      </w:r>
      <w:r w:rsidRPr="00800722">
        <w:rPr>
          <w:rFonts w:ascii="Calibri" w:hAnsi="Calibri"/>
        </w:rPr>
        <w:t xml:space="preserve"> νομίζω ότι θα διευκολύνει όχι μόνο εμάς</w:t>
      </w:r>
      <w:r>
        <w:rPr>
          <w:rFonts w:ascii="Calibri" w:hAnsi="Calibri"/>
        </w:rPr>
        <w:t>, αλλά</w:t>
      </w:r>
      <w:r w:rsidRPr="00800722">
        <w:rPr>
          <w:rFonts w:ascii="Calibri" w:hAnsi="Calibri"/>
        </w:rPr>
        <w:t xml:space="preserve"> τη διαδικασία</w:t>
      </w:r>
      <w:r>
        <w:rPr>
          <w:rFonts w:ascii="Calibri" w:hAnsi="Calibri"/>
        </w:rPr>
        <w:t>,</w:t>
      </w:r>
      <w:r w:rsidRPr="00800722">
        <w:rPr>
          <w:rFonts w:ascii="Calibri" w:hAnsi="Calibri"/>
        </w:rPr>
        <w:t xml:space="preserve"> γενικότερα. Το λέω </w:t>
      </w:r>
      <w:r>
        <w:rPr>
          <w:rFonts w:ascii="Calibri" w:hAnsi="Calibri"/>
        </w:rPr>
        <w:t xml:space="preserve">ως </w:t>
      </w:r>
      <w:r w:rsidRPr="00800722">
        <w:rPr>
          <w:rFonts w:ascii="Calibri" w:hAnsi="Calibri"/>
        </w:rPr>
        <w:t>πρακτική πρόταση</w:t>
      </w:r>
      <w:r>
        <w:rPr>
          <w:rFonts w:ascii="Calibri" w:hAnsi="Calibri"/>
        </w:rPr>
        <w:t>,</w:t>
      </w:r>
      <w:r w:rsidRPr="00800722">
        <w:rPr>
          <w:rFonts w:ascii="Calibri" w:hAnsi="Calibri"/>
        </w:rPr>
        <w:t xml:space="preserve"> όχι ως ένσταση νομικ</w:t>
      </w:r>
      <w:r>
        <w:rPr>
          <w:rFonts w:ascii="Calibri" w:hAnsi="Calibri"/>
        </w:rPr>
        <w:t>ή ή</w:t>
      </w:r>
      <w:r w:rsidRPr="00800722">
        <w:rPr>
          <w:rFonts w:ascii="Calibri" w:hAnsi="Calibri"/>
        </w:rPr>
        <w:t xml:space="preserve"> οτιδήποτε άλλο. </w:t>
      </w:r>
    </w:p>
    <w:p w14:paraId="5718717C" w14:textId="77777777" w:rsidR="007C3AA6" w:rsidRDefault="007C3AA6" w:rsidP="00EC4A07">
      <w:pPr>
        <w:ind w:firstLine="720"/>
        <w:contextualSpacing/>
        <w:jc w:val="both"/>
        <w:rPr>
          <w:rFonts w:ascii="Calibri" w:hAnsi="Calibri"/>
        </w:rPr>
      </w:pPr>
      <w:r w:rsidRPr="00800722">
        <w:rPr>
          <w:rFonts w:ascii="Calibri" w:hAnsi="Calibri"/>
        </w:rPr>
        <w:t>Τώρα</w:t>
      </w:r>
      <w:r>
        <w:rPr>
          <w:rFonts w:ascii="Calibri" w:hAnsi="Calibri"/>
        </w:rPr>
        <w:t>,</w:t>
      </w:r>
      <w:r w:rsidRPr="00800722">
        <w:rPr>
          <w:rFonts w:ascii="Calibri" w:hAnsi="Calibri"/>
        </w:rPr>
        <w:t xml:space="preserve"> όσον αφορά </w:t>
      </w:r>
      <w:r>
        <w:rPr>
          <w:rFonts w:ascii="Calibri" w:hAnsi="Calibri"/>
        </w:rPr>
        <w:t>σ</w:t>
      </w:r>
      <w:r w:rsidRPr="00800722">
        <w:rPr>
          <w:rFonts w:ascii="Calibri" w:hAnsi="Calibri"/>
        </w:rPr>
        <w:t>το πολύ επίμαχο άρθρο 18 για τη δυνατότητα αποκλεισμού της πρόσβασης στη δικογραφία</w:t>
      </w:r>
      <w:r>
        <w:rPr>
          <w:rFonts w:ascii="Calibri" w:hAnsi="Calibri"/>
        </w:rPr>
        <w:t>,</w:t>
      </w:r>
      <w:r w:rsidRPr="00800722">
        <w:rPr>
          <w:rFonts w:ascii="Calibri" w:hAnsi="Calibri"/>
        </w:rPr>
        <w:t xml:space="preserve"> δείτε</w:t>
      </w:r>
      <w:r>
        <w:rPr>
          <w:rFonts w:ascii="Calibri" w:hAnsi="Calibri"/>
        </w:rPr>
        <w:t>.</w:t>
      </w:r>
      <w:r w:rsidRPr="00800722">
        <w:rPr>
          <w:rFonts w:ascii="Calibri" w:hAnsi="Calibri"/>
        </w:rPr>
        <w:t xml:space="preserve"> </w:t>
      </w:r>
      <w:r>
        <w:rPr>
          <w:rFonts w:ascii="Calibri" w:hAnsi="Calibri"/>
        </w:rPr>
        <w:t>Ε</w:t>
      </w:r>
      <w:r w:rsidRPr="00800722">
        <w:rPr>
          <w:rFonts w:ascii="Calibri" w:hAnsi="Calibri"/>
        </w:rPr>
        <w:t>πισήμανε ο αξιότιμος κ</w:t>
      </w:r>
      <w:r>
        <w:rPr>
          <w:rFonts w:ascii="Calibri" w:hAnsi="Calibri"/>
        </w:rPr>
        <w:t>. Εισηγητής της Π</w:t>
      </w:r>
      <w:r w:rsidRPr="00800722">
        <w:rPr>
          <w:rFonts w:ascii="Calibri" w:hAnsi="Calibri"/>
        </w:rPr>
        <w:t xml:space="preserve">λειοψηφίας ότι </w:t>
      </w:r>
      <w:r>
        <w:rPr>
          <w:rFonts w:ascii="Calibri" w:hAnsi="Calibri"/>
        </w:rPr>
        <w:t>«</w:t>
      </w:r>
      <w:r w:rsidRPr="00800722">
        <w:rPr>
          <w:rFonts w:ascii="Calibri" w:hAnsi="Calibri"/>
        </w:rPr>
        <w:t>και σε άλλες έννομες τάξεις προβλέπεται δυνατότητα προσωρινού ή μερικού προσωρινού περιορισμού της πρόσβασης στη δικογραφία</w:t>
      </w:r>
      <w:r>
        <w:rPr>
          <w:rFonts w:ascii="Calibri" w:hAnsi="Calibri"/>
        </w:rPr>
        <w:t>»</w:t>
      </w:r>
      <w:r w:rsidRPr="00800722">
        <w:rPr>
          <w:rFonts w:ascii="Calibri" w:hAnsi="Calibri"/>
        </w:rPr>
        <w:t>. Αυτό είναι ακριβές</w:t>
      </w:r>
      <w:r>
        <w:rPr>
          <w:rFonts w:ascii="Calibri" w:hAnsi="Calibri"/>
        </w:rPr>
        <w:t>,</w:t>
      </w:r>
      <w:r w:rsidRPr="00800722">
        <w:rPr>
          <w:rFonts w:ascii="Calibri" w:hAnsi="Calibri"/>
        </w:rPr>
        <w:t xml:space="preserve"> </w:t>
      </w:r>
      <w:r>
        <w:rPr>
          <w:rFonts w:ascii="Calibri" w:hAnsi="Calibri"/>
        </w:rPr>
        <w:t>όμως,</w:t>
      </w:r>
      <w:r w:rsidRPr="00800722">
        <w:rPr>
          <w:rFonts w:ascii="Calibri" w:hAnsi="Calibri"/>
        </w:rPr>
        <w:t xml:space="preserve"> στη Γερμανία </w:t>
      </w:r>
      <w:r>
        <w:rPr>
          <w:rFonts w:ascii="Calibri" w:hAnsi="Calibri"/>
        </w:rPr>
        <w:t>π.χ.,</w:t>
      </w:r>
      <w:r w:rsidRPr="00800722">
        <w:rPr>
          <w:rFonts w:ascii="Calibri" w:hAnsi="Calibri"/>
        </w:rPr>
        <w:t xml:space="preserve"> ρητώς</w:t>
      </w:r>
      <w:r>
        <w:rPr>
          <w:rFonts w:ascii="Calibri" w:hAnsi="Calibri"/>
        </w:rPr>
        <w:t>,</w:t>
      </w:r>
      <w:r w:rsidRPr="00800722">
        <w:rPr>
          <w:rFonts w:ascii="Calibri" w:hAnsi="Calibri"/>
        </w:rPr>
        <w:t xml:space="preserve"> προβλέπε</w:t>
      </w:r>
      <w:r>
        <w:rPr>
          <w:rFonts w:ascii="Calibri" w:hAnsi="Calibri"/>
        </w:rPr>
        <w:t>τα</w:t>
      </w:r>
      <w:r w:rsidRPr="00800722">
        <w:rPr>
          <w:rFonts w:ascii="Calibri" w:hAnsi="Calibri"/>
        </w:rPr>
        <w:t xml:space="preserve">ι ότι </w:t>
      </w:r>
      <w:r>
        <w:rPr>
          <w:rFonts w:ascii="Calibri" w:hAnsi="Calibri"/>
        </w:rPr>
        <w:t>«</w:t>
      </w:r>
      <w:r w:rsidRPr="00800722">
        <w:rPr>
          <w:rFonts w:ascii="Calibri" w:hAnsi="Calibri"/>
        </w:rPr>
        <w:t>αυτό δεν ισχύει στο μέτρο που κάποιος πρέπει να αμυνθεί κατά ενδεχόμενης προσωρινής κράτησης</w:t>
      </w:r>
      <w:r>
        <w:rPr>
          <w:rFonts w:ascii="Calibri" w:hAnsi="Calibri"/>
        </w:rPr>
        <w:t>»</w:t>
      </w:r>
      <w:r w:rsidRPr="00800722">
        <w:rPr>
          <w:rFonts w:ascii="Calibri" w:hAnsi="Calibri"/>
        </w:rPr>
        <w:t>. Εκεί</w:t>
      </w:r>
      <w:r>
        <w:rPr>
          <w:rFonts w:ascii="Calibri" w:hAnsi="Calibri"/>
        </w:rPr>
        <w:t>,</w:t>
      </w:r>
      <w:r w:rsidRPr="00800722">
        <w:rPr>
          <w:rFonts w:ascii="Calibri" w:hAnsi="Calibri"/>
        </w:rPr>
        <w:t xml:space="preserve"> δηλαδή</w:t>
      </w:r>
      <w:r>
        <w:rPr>
          <w:rFonts w:ascii="Calibri" w:hAnsi="Calibri"/>
        </w:rPr>
        <w:t>,</w:t>
      </w:r>
      <w:r w:rsidRPr="00800722">
        <w:rPr>
          <w:rFonts w:ascii="Calibri" w:hAnsi="Calibri"/>
        </w:rPr>
        <w:t xml:space="preserve"> πρέ</w:t>
      </w:r>
      <w:r>
        <w:rPr>
          <w:rFonts w:ascii="Calibri" w:hAnsi="Calibri"/>
        </w:rPr>
        <w:t>πει να του χορηγήσουν αντίγραφα,</w:t>
      </w:r>
      <w:r w:rsidRPr="00800722">
        <w:rPr>
          <w:rFonts w:ascii="Calibri" w:hAnsi="Calibri"/>
        </w:rPr>
        <w:t xml:space="preserve"> </w:t>
      </w:r>
      <w:r>
        <w:rPr>
          <w:rFonts w:ascii="Calibri" w:hAnsi="Calibri"/>
        </w:rPr>
        <w:t>γ</w:t>
      </w:r>
      <w:r w:rsidRPr="00800722">
        <w:rPr>
          <w:rFonts w:ascii="Calibri" w:hAnsi="Calibri"/>
        </w:rPr>
        <w:t>ιατί πώς θα αποκρούσει την ύπαρξη επαρκών ενδείξεων ενοχής που είναι προϋπόθεση για την προσωρινή κράτηση</w:t>
      </w:r>
      <w:r>
        <w:rPr>
          <w:rFonts w:ascii="Calibri" w:hAnsi="Calibri"/>
        </w:rPr>
        <w:t>,</w:t>
      </w:r>
      <w:r w:rsidRPr="00800722">
        <w:rPr>
          <w:rFonts w:ascii="Calibri" w:hAnsi="Calibri"/>
        </w:rPr>
        <w:t xml:space="preserve"> </w:t>
      </w:r>
      <w:r>
        <w:rPr>
          <w:rFonts w:ascii="Calibri" w:hAnsi="Calibri"/>
        </w:rPr>
        <w:t>ε</w:t>
      </w:r>
      <w:r w:rsidRPr="00800722">
        <w:rPr>
          <w:rFonts w:ascii="Calibri" w:hAnsi="Calibri"/>
        </w:rPr>
        <w:t>άν δεν έχει πρόσβαση στο υλικό της δικογραφίας</w:t>
      </w:r>
      <w:r>
        <w:rPr>
          <w:rFonts w:ascii="Calibri" w:hAnsi="Calibri"/>
        </w:rPr>
        <w:t>;</w:t>
      </w:r>
      <w:r w:rsidRPr="00800722">
        <w:rPr>
          <w:rFonts w:ascii="Calibri" w:hAnsi="Calibri"/>
        </w:rPr>
        <w:t xml:space="preserve"> </w:t>
      </w:r>
      <w:r>
        <w:rPr>
          <w:rFonts w:ascii="Calibri" w:hAnsi="Calibri"/>
        </w:rPr>
        <w:t>Π</w:t>
      </w:r>
      <w:r w:rsidRPr="00800722">
        <w:rPr>
          <w:rFonts w:ascii="Calibri" w:hAnsi="Calibri"/>
        </w:rPr>
        <w:t>ώς θα αμυνθεί σε μία δικογραφία</w:t>
      </w:r>
      <w:r>
        <w:rPr>
          <w:rFonts w:ascii="Calibri" w:hAnsi="Calibri"/>
        </w:rPr>
        <w:t>, την οποία δε γνωρίζει;</w:t>
      </w:r>
    </w:p>
    <w:p w14:paraId="5FC683AE" w14:textId="77777777" w:rsidR="007C3AA6" w:rsidRDefault="007C3AA6" w:rsidP="00EC4A07">
      <w:pPr>
        <w:ind w:firstLine="720"/>
        <w:contextualSpacing/>
        <w:jc w:val="both"/>
        <w:rPr>
          <w:rFonts w:ascii="Calibri" w:hAnsi="Calibri"/>
        </w:rPr>
      </w:pPr>
      <w:r>
        <w:rPr>
          <w:rFonts w:ascii="Calibri" w:hAnsi="Calibri"/>
        </w:rPr>
        <w:t>Επίσης,</w:t>
      </w:r>
      <w:r w:rsidRPr="00800722">
        <w:rPr>
          <w:rFonts w:ascii="Calibri" w:hAnsi="Calibri"/>
        </w:rPr>
        <w:t xml:space="preserve"> στις Ηνωμένες Πολιτείες της Αμερικής αποκλείεται σε κάποιες περιπτώσεις η πρόσβαση σε έγγραφα που χαρακτηρίζονται ως </w:t>
      </w:r>
      <w:r>
        <w:rPr>
          <w:rFonts w:ascii="Calibri" w:hAnsi="Calibri"/>
        </w:rPr>
        <w:t>«</w:t>
      </w:r>
      <w:r w:rsidRPr="00800722">
        <w:rPr>
          <w:rFonts w:ascii="Calibri" w:hAnsi="Calibri"/>
        </w:rPr>
        <w:t>απόρρητα για λόγους εθνικής ασφαλείας</w:t>
      </w:r>
      <w:r>
        <w:rPr>
          <w:rFonts w:ascii="Calibri" w:hAnsi="Calibri"/>
        </w:rPr>
        <w:t>».</w:t>
      </w:r>
      <w:r w:rsidRPr="00800722">
        <w:rPr>
          <w:rFonts w:ascii="Calibri" w:hAnsi="Calibri"/>
        </w:rPr>
        <w:t xml:space="preserve"> Αυτά τα έγγραφα</w:t>
      </w:r>
      <w:r>
        <w:rPr>
          <w:rFonts w:ascii="Calibri" w:hAnsi="Calibri"/>
        </w:rPr>
        <w:t>,</w:t>
      </w:r>
      <w:r w:rsidRPr="00800722">
        <w:rPr>
          <w:rFonts w:ascii="Calibri" w:hAnsi="Calibri"/>
        </w:rPr>
        <w:t xml:space="preserve"> </w:t>
      </w:r>
      <w:r>
        <w:rPr>
          <w:rFonts w:ascii="Calibri" w:hAnsi="Calibri"/>
        </w:rPr>
        <w:t>όμως,</w:t>
      </w:r>
      <w:r w:rsidRPr="00800722">
        <w:rPr>
          <w:rFonts w:ascii="Calibri" w:hAnsi="Calibri"/>
        </w:rPr>
        <w:t xml:space="preserve"> δεν επιτρέπεται να χρησιμοποιηθούν στην ποινική δίκη </w:t>
      </w:r>
      <w:r>
        <w:rPr>
          <w:rFonts w:ascii="Calibri" w:hAnsi="Calibri"/>
        </w:rPr>
        <w:t>π</w:t>
      </w:r>
      <w:r w:rsidRPr="00800722">
        <w:rPr>
          <w:rFonts w:ascii="Calibri" w:hAnsi="Calibri"/>
        </w:rPr>
        <w:t>ρος ενοχοποίηση του κατηγορουμένου</w:t>
      </w:r>
      <w:r>
        <w:rPr>
          <w:rFonts w:ascii="Calibri" w:hAnsi="Calibri"/>
        </w:rPr>
        <w:t>.</w:t>
      </w:r>
      <w:r w:rsidRPr="00800722">
        <w:rPr>
          <w:rFonts w:ascii="Calibri" w:hAnsi="Calibri"/>
        </w:rPr>
        <w:t xml:space="preserve"> </w:t>
      </w:r>
      <w:r>
        <w:rPr>
          <w:rFonts w:ascii="Calibri" w:hAnsi="Calibri"/>
        </w:rPr>
        <w:t>Τ</w:t>
      </w:r>
      <w:r w:rsidRPr="00800722">
        <w:rPr>
          <w:rFonts w:ascii="Calibri" w:hAnsi="Calibri"/>
        </w:rPr>
        <w:t>α λέω αυτά</w:t>
      </w:r>
      <w:r>
        <w:rPr>
          <w:rFonts w:ascii="Calibri" w:hAnsi="Calibri"/>
        </w:rPr>
        <w:t>,</w:t>
      </w:r>
      <w:r w:rsidRPr="00800722">
        <w:rPr>
          <w:rFonts w:ascii="Calibri" w:hAnsi="Calibri"/>
        </w:rPr>
        <w:t xml:space="preserve"> διότι υπάρχουν πρόσθετες εγγυήσεις</w:t>
      </w:r>
      <w:r>
        <w:rPr>
          <w:rFonts w:ascii="Calibri" w:hAnsi="Calibri"/>
        </w:rPr>
        <w:t>,</w:t>
      </w:r>
      <w:r w:rsidRPr="00800722">
        <w:rPr>
          <w:rFonts w:ascii="Calibri" w:hAnsi="Calibri"/>
        </w:rPr>
        <w:t xml:space="preserve"> για να μην παραβ</w:t>
      </w:r>
      <w:r>
        <w:rPr>
          <w:rFonts w:ascii="Calibri" w:hAnsi="Calibri"/>
        </w:rPr>
        <w:t>λ</w:t>
      </w:r>
      <w:r w:rsidRPr="00800722">
        <w:rPr>
          <w:rFonts w:ascii="Calibri" w:hAnsi="Calibri"/>
        </w:rPr>
        <w:t>ά</w:t>
      </w:r>
      <w:r>
        <w:rPr>
          <w:rFonts w:ascii="Calibri" w:hAnsi="Calibri"/>
        </w:rPr>
        <w:t>πτεται το δικαίωμα υπερασπίσεω</w:t>
      </w:r>
      <w:r w:rsidRPr="00800722">
        <w:rPr>
          <w:rFonts w:ascii="Calibri" w:hAnsi="Calibri"/>
        </w:rPr>
        <w:t>ς που εδώ δεν προβλέπονται</w:t>
      </w:r>
      <w:r>
        <w:rPr>
          <w:rFonts w:ascii="Calibri" w:hAnsi="Calibri"/>
        </w:rPr>
        <w:t>.</w:t>
      </w:r>
      <w:r w:rsidRPr="00800722">
        <w:rPr>
          <w:rFonts w:ascii="Calibri" w:hAnsi="Calibri"/>
        </w:rPr>
        <w:t xml:space="preserve"> </w:t>
      </w:r>
    </w:p>
    <w:p w14:paraId="5DB68EB0" w14:textId="77777777" w:rsidR="007C3AA6" w:rsidRDefault="007C3AA6" w:rsidP="00EC4A07">
      <w:pPr>
        <w:ind w:firstLine="720"/>
        <w:contextualSpacing/>
        <w:jc w:val="both"/>
        <w:rPr>
          <w:rFonts w:ascii="Calibri" w:hAnsi="Calibri"/>
        </w:rPr>
      </w:pPr>
      <w:r>
        <w:rPr>
          <w:rFonts w:ascii="Calibri" w:hAnsi="Calibri"/>
        </w:rPr>
        <w:t>Ε</w:t>
      </w:r>
      <w:r w:rsidRPr="00800722">
        <w:rPr>
          <w:rFonts w:ascii="Calibri" w:hAnsi="Calibri"/>
        </w:rPr>
        <w:t>πιπλέον</w:t>
      </w:r>
      <w:r>
        <w:rPr>
          <w:rFonts w:ascii="Calibri" w:hAnsi="Calibri"/>
        </w:rPr>
        <w:t>,</w:t>
      </w:r>
      <w:r w:rsidRPr="00800722">
        <w:rPr>
          <w:rFonts w:ascii="Calibri" w:hAnsi="Calibri"/>
        </w:rPr>
        <w:t xml:space="preserve"> επειδή στη χώρα μας παραδοσιακά κρ</w:t>
      </w:r>
      <w:r>
        <w:rPr>
          <w:rFonts w:ascii="Calibri" w:hAnsi="Calibri"/>
        </w:rPr>
        <w:t>ατεί</w:t>
      </w:r>
      <w:r w:rsidRPr="00800722">
        <w:rPr>
          <w:rFonts w:ascii="Calibri" w:hAnsi="Calibri"/>
        </w:rPr>
        <w:t xml:space="preserve"> η χορήγηση των αντιγράφων της δικογραφίας χωρίς περιορισμούς</w:t>
      </w:r>
      <w:r>
        <w:rPr>
          <w:rFonts w:ascii="Calibri" w:hAnsi="Calibri"/>
        </w:rPr>
        <w:t xml:space="preserve"> -</w:t>
      </w:r>
      <w:r w:rsidRPr="00800722">
        <w:rPr>
          <w:rFonts w:ascii="Calibri" w:hAnsi="Calibri"/>
        </w:rPr>
        <w:t xml:space="preserve"> επί δεκαετίες στην πραγματικότητα</w:t>
      </w:r>
      <w:r>
        <w:rPr>
          <w:rFonts w:ascii="Calibri" w:hAnsi="Calibri"/>
        </w:rPr>
        <w:t>, γιατί κ</w:t>
      </w:r>
      <w:r w:rsidRPr="00800722">
        <w:rPr>
          <w:rFonts w:ascii="Calibri" w:hAnsi="Calibri"/>
        </w:rPr>
        <w:t>ι αυ</w:t>
      </w:r>
      <w:r>
        <w:rPr>
          <w:rFonts w:ascii="Calibri" w:hAnsi="Calibri"/>
        </w:rPr>
        <w:t>τός ο περιορισμός που υπήρχε δε</w:t>
      </w:r>
      <w:r w:rsidRPr="00800722">
        <w:rPr>
          <w:rFonts w:ascii="Calibri" w:hAnsi="Calibri"/>
        </w:rPr>
        <w:t xml:space="preserve"> γινόταν χρήση του </w:t>
      </w:r>
      <w:r>
        <w:rPr>
          <w:rFonts w:ascii="Calibri" w:hAnsi="Calibri"/>
        </w:rPr>
        <w:t>-</w:t>
      </w:r>
      <w:r w:rsidRPr="00800722">
        <w:rPr>
          <w:rFonts w:ascii="Calibri" w:hAnsi="Calibri"/>
        </w:rPr>
        <w:t xml:space="preserve"> έχει διαμορφωθεί μια κουλτούρα όπου εκείνος που προσκαλεί τον κατηγορούμενο να απολογηθεί</w:t>
      </w:r>
      <w:r>
        <w:rPr>
          <w:rFonts w:ascii="Calibri" w:hAnsi="Calibri"/>
        </w:rPr>
        <w:t>,</w:t>
      </w:r>
      <w:r w:rsidRPr="00800722">
        <w:rPr>
          <w:rFonts w:ascii="Calibri" w:hAnsi="Calibri"/>
        </w:rPr>
        <w:t xml:space="preserve"> αναμένει από τον κατηγορούμενο να λάβει θέση </w:t>
      </w:r>
      <w:r>
        <w:rPr>
          <w:rFonts w:ascii="Calibri" w:hAnsi="Calibri"/>
        </w:rPr>
        <w:t>επί</w:t>
      </w:r>
      <w:r w:rsidRPr="00800722">
        <w:rPr>
          <w:rFonts w:ascii="Calibri" w:hAnsi="Calibri"/>
        </w:rPr>
        <w:t xml:space="preserve"> τ</w:t>
      </w:r>
      <w:r>
        <w:rPr>
          <w:rFonts w:ascii="Calibri" w:hAnsi="Calibri"/>
        </w:rPr>
        <w:t>ης κατηγορία</w:t>
      </w:r>
      <w:r w:rsidRPr="00800722">
        <w:rPr>
          <w:rFonts w:ascii="Calibri" w:hAnsi="Calibri"/>
        </w:rPr>
        <w:t>ς</w:t>
      </w:r>
      <w:r>
        <w:rPr>
          <w:rFonts w:ascii="Calibri" w:hAnsi="Calibri"/>
        </w:rPr>
        <w:t>.</w:t>
      </w:r>
      <w:r w:rsidRPr="00800722">
        <w:rPr>
          <w:rFonts w:ascii="Calibri" w:hAnsi="Calibri"/>
        </w:rPr>
        <w:t xml:space="preserve"> </w:t>
      </w:r>
      <w:r>
        <w:rPr>
          <w:rFonts w:ascii="Calibri" w:hAnsi="Calibri"/>
        </w:rPr>
        <w:t>Πόσοι</w:t>
      </w:r>
      <w:r w:rsidRPr="00800722">
        <w:rPr>
          <w:rFonts w:ascii="Calibri" w:hAnsi="Calibri"/>
        </w:rPr>
        <w:t xml:space="preserve"> κατηγορούμενοι στην Ελλάδα ασκούν δικαίωμα σιωπής και λένε </w:t>
      </w:r>
      <w:r>
        <w:rPr>
          <w:rFonts w:ascii="Calibri" w:hAnsi="Calibri"/>
        </w:rPr>
        <w:t>«σιωπώ,</w:t>
      </w:r>
      <w:r w:rsidRPr="00800722">
        <w:rPr>
          <w:rFonts w:ascii="Calibri" w:hAnsi="Calibri"/>
        </w:rPr>
        <w:t xml:space="preserve"> έως ότου ενημερωθώ καλύτερα για τη δικογραφία</w:t>
      </w:r>
      <w:r>
        <w:rPr>
          <w:rFonts w:ascii="Calibri" w:hAnsi="Calibri"/>
        </w:rPr>
        <w:t>»;</w:t>
      </w:r>
      <w:r w:rsidRPr="00800722">
        <w:rPr>
          <w:rFonts w:ascii="Calibri" w:hAnsi="Calibri"/>
        </w:rPr>
        <w:t xml:space="preserve"> </w:t>
      </w:r>
      <w:r>
        <w:rPr>
          <w:rFonts w:ascii="Calibri" w:hAnsi="Calibri"/>
        </w:rPr>
        <w:t>Τ</w:t>
      </w:r>
      <w:r w:rsidRPr="00800722">
        <w:rPr>
          <w:rFonts w:ascii="Calibri" w:hAnsi="Calibri"/>
        </w:rPr>
        <w:t>ο δικαίωμα σιωπής προβλέπεται</w:t>
      </w:r>
      <w:r>
        <w:rPr>
          <w:rFonts w:ascii="Calibri" w:hAnsi="Calibri"/>
        </w:rPr>
        <w:t>, αλλά ε</w:t>
      </w:r>
      <w:r w:rsidRPr="00800722">
        <w:rPr>
          <w:rFonts w:ascii="Calibri" w:hAnsi="Calibri"/>
        </w:rPr>
        <w:t xml:space="preserve">άν </w:t>
      </w:r>
      <w:r>
        <w:rPr>
          <w:rFonts w:ascii="Calibri" w:hAnsi="Calibri"/>
        </w:rPr>
        <w:t xml:space="preserve">- </w:t>
      </w:r>
      <w:r w:rsidRPr="00800722">
        <w:rPr>
          <w:rFonts w:ascii="Calibri" w:hAnsi="Calibri"/>
        </w:rPr>
        <w:t>από πλευράς κουλτούρας</w:t>
      </w:r>
      <w:r>
        <w:rPr>
          <w:rFonts w:ascii="Calibri" w:hAnsi="Calibri"/>
        </w:rPr>
        <w:t>,</w:t>
      </w:r>
      <w:r w:rsidRPr="00800722">
        <w:rPr>
          <w:rFonts w:ascii="Calibri" w:hAnsi="Calibri"/>
        </w:rPr>
        <w:t xml:space="preserve"> πάντοτε</w:t>
      </w:r>
      <w:r>
        <w:rPr>
          <w:rFonts w:ascii="Calibri" w:hAnsi="Calibri"/>
        </w:rPr>
        <w:t xml:space="preserve"> -</w:t>
      </w:r>
      <w:r w:rsidRPr="00800722">
        <w:rPr>
          <w:rFonts w:ascii="Calibri" w:hAnsi="Calibri"/>
        </w:rPr>
        <w:t xml:space="preserve"> πάει σήμερα ένας κατηγορούμενος στον ανακριτή και πει ότι </w:t>
      </w:r>
      <w:r>
        <w:rPr>
          <w:rFonts w:ascii="Calibri" w:hAnsi="Calibri"/>
        </w:rPr>
        <w:t>«</w:t>
      </w:r>
      <w:r w:rsidRPr="00800722">
        <w:rPr>
          <w:rFonts w:ascii="Calibri" w:hAnsi="Calibri"/>
        </w:rPr>
        <w:t>εγώ</w:t>
      </w:r>
      <w:r>
        <w:rPr>
          <w:rFonts w:ascii="Calibri" w:hAnsi="Calibri"/>
        </w:rPr>
        <w:t>,</w:t>
      </w:r>
      <w:r w:rsidRPr="00800722">
        <w:rPr>
          <w:rFonts w:ascii="Calibri" w:hAnsi="Calibri"/>
        </w:rPr>
        <w:t xml:space="preserve"> </w:t>
      </w:r>
      <w:r>
        <w:rPr>
          <w:rFonts w:ascii="Calibri" w:hAnsi="Calibri"/>
        </w:rPr>
        <w:t>σιωπώ,</w:t>
      </w:r>
      <w:r w:rsidRPr="00800722">
        <w:rPr>
          <w:rFonts w:ascii="Calibri" w:hAnsi="Calibri"/>
        </w:rPr>
        <w:t xml:space="preserve"> δεν απολογούμαι</w:t>
      </w:r>
      <w:r>
        <w:rPr>
          <w:rFonts w:ascii="Calibri" w:hAnsi="Calibri"/>
        </w:rPr>
        <w:t>»,</w:t>
      </w:r>
      <w:r w:rsidRPr="00800722">
        <w:rPr>
          <w:rFonts w:ascii="Calibri" w:hAnsi="Calibri"/>
        </w:rPr>
        <w:t xml:space="preserve"> το πιθανότερο είναι</w:t>
      </w:r>
      <w:r>
        <w:rPr>
          <w:rFonts w:ascii="Calibri" w:hAnsi="Calibri"/>
        </w:rPr>
        <w:t>,</w:t>
      </w:r>
      <w:r w:rsidRPr="00800722">
        <w:rPr>
          <w:rFonts w:ascii="Calibri" w:hAnsi="Calibri"/>
        </w:rPr>
        <w:t xml:space="preserve"> αν η πράξη που του αποδίδεται είναι σοβαρή</w:t>
      </w:r>
      <w:r>
        <w:rPr>
          <w:rFonts w:ascii="Calibri" w:hAnsi="Calibri"/>
        </w:rPr>
        <w:t>, να οδηγηθεί στη φυλακή</w:t>
      </w:r>
      <w:r w:rsidRPr="00800722">
        <w:rPr>
          <w:rFonts w:ascii="Calibri" w:hAnsi="Calibri"/>
        </w:rPr>
        <w:t xml:space="preserve">. Θέλω να πω </w:t>
      </w:r>
      <w:r>
        <w:rPr>
          <w:rFonts w:ascii="Calibri" w:hAnsi="Calibri"/>
        </w:rPr>
        <w:t xml:space="preserve">ότι </w:t>
      </w:r>
      <w:r w:rsidRPr="00800722">
        <w:rPr>
          <w:rFonts w:ascii="Calibri" w:hAnsi="Calibri"/>
        </w:rPr>
        <w:t>κάθε έννομη τάξη έχει και την κουλτούρα της και τις δικές της ισορροπίες</w:t>
      </w:r>
      <w:r>
        <w:rPr>
          <w:rFonts w:ascii="Calibri" w:hAnsi="Calibri"/>
        </w:rPr>
        <w:t>,</w:t>
      </w:r>
      <w:r w:rsidRPr="00800722">
        <w:rPr>
          <w:rFonts w:ascii="Calibri" w:hAnsi="Calibri"/>
        </w:rPr>
        <w:t xml:space="preserve"> οι οποίες πρέπει να λαμβάνονται υπόψη. </w:t>
      </w:r>
    </w:p>
    <w:p w14:paraId="3F8CE608" w14:textId="39E54C1B" w:rsidR="007C3AA6" w:rsidRPr="00AE1745" w:rsidRDefault="007C3AA6" w:rsidP="00EC4A07">
      <w:pPr>
        <w:ind w:firstLine="720"/>
        <w:contextualSpacing/>
        <w:jc w:val="both"/>
        <w:rPr>
          <w:rFonts w:ascii="Calibri" w:hAnsi="Calibri"/>
          <w:b/>
        </w:rPr>
      </w:pPr>
      <w:r>
        <w:rPr>
          <w:rFonts w:ascii="Calibri" w:hAnsi="Calibri"/>
        </w:rPr>
        <w:t>Ε</w:t>
      </w:r>
      <w:r w:rsidRPr="00800722">
        <w:rPr>
          <w:rFonts w:ascii="Calibri" w:hAnsi="Calibri"/>
        </w:rPr>
        <w:t>πιπλέον</w:t>
      </w:r>
      <w:r>
        <w:rPr>
          <w:rFonts w:ascii="Calibri" w:hAnsi="Calibri"/>
        </w:rPr>
        <w:t>,</w:t>
      </w:r>
      <w:r w:rsidRPr="00800722">
        <w:rPr>
          <w:rFonts w:ascii="Calibri" w:hAnsi="Calibri"/>
        </w:rPr>
        <w:t xml:space="preserve"> αυτό που αναφέρεται στην αιτιολογική έκθεση </w:t>
      </w:r>
      <w:r>
        <w:rPr>
          <w:rFonts w:ascii="Calibri" w:hAnsi="Calibri"/>
        </w:rPr>
        <w:t>ότι «</w:t>
      </w:r>
      <w:r w:rsidRPr="00800722">
        <w:rPr>
          <w:rFonts w:ascii="Calibri" w:hAnsi="Calibri"/>
        </w:rPr>
        <w:t>εναρμον</w:t>
      </w:r>
      <w:r>
        <w:rPr>
          <w:rFonts w:ascii="Calibri" w:hAnsi="Calibri"/>
        </w:rPr>
        <w:t>ιζόμαστε»,</w:t>
      </w:r>
      <w:r w:rsidRPr="00800722">
        <w:rPr>
          <w:rFonts w:ascii="Calibri" w:hAnsi="Calibri"/>
        </w:rPr>
        <w:t xml:space="preserve"> είναι λανθασμένο</w:t>
      </w:r>
      <w:r>
        <w:rPr>
          <w:rFonts w:ascii="Calibri" w:hAnsi="Calibri"/>
        </w:rPr>
        <w:t xml:space="preserve">. Η </w:t>
      </w:r>
      <w:r w:rsidR="00ED0934">
        <w:rPr>
          <w:rFonts w:ascii="Calibri" w:hAnsi="Calibri"/>
        </w:rPr>
        <w:t>Οδηγία</w:t>
      </w:r>
      <w:r w:rsidRPr="00800722">
        <w:rPr>
          <w:rFonts w:ascii="Calibri" w:hAnsi="Calibri"/>
        </w:rPr>
        <w:t xml:space="preserve"> λέει </w:t>
      </w:r>
      <w:r>
        <w:rPr>
          <w:rFonts w:ascii="Calibri" w:hAnsi="Calibri"/>
        </w:rPr>
        <w:t>«</w:t>
      </w:r>
      <w:r w:rsidRPr="00800722">
        <w:rPr>
          <w:rFonts w:ascii="Calibri" w:hAnsi="Calibri"/>
        </w:rPr>
        <w:t xml:space="preserve">καμία διάταξη της </w:t>
      </w:r>
      <w:r w:rsidR="00ED0934">
        <w:rPr>
          <w:rFonts w:ascii="Calibri" w:hAnsi="Calibri"/>
        </w:rPr>
        <w:t>Οδηγίας</w:t>
      </w:r>
      <w:r w:rsidRPr="00800722">
        <w:rPr>
          <w:rFonts w:ascii="Calibri" w:hAnsi="Calibri"/>
        </w:rPr>
        <w:t xml:space="preserve"> δεν επιτρέπεται να εκληφθεί ότι </w:t>
      </w:r>
      <w:r>
        <w:rPr>
          <w:rFonts w:ascii="Calibri" w:hAnsi="Calibri"/>
        </w:rPr>
        <w:t>περιστέλλει</w:t>
      </w:r>
      <w:r w:rsidRPr="00800722">
        <w:rPr>
          <w:rFonts w:ascii="Calibri" w:hAnsi="Calibri"/>
        </w:rPr>
        <w:t xml:space="preserve"> δικα</w:t>
      </w:r>
      <w:r>
        <w:rPr>
          <w:rFonts w:ascii="Calibri" w:hAnsi="Calibri"/>
        </w:rPr>
        <w:t>ιώματα που προβλέπονται από το Δίκαιο οιουδήποτε κράτους-</w:t>
      </w:r>
      <w:r w:rsidRPr="00800722">
        <w:rPr>
          <w:rFonts w:ascii="Calibri" w:hAnsi="Calibri"/>
        </w:rPr>
        <w:t>μέλους</w:t>
      </w:r>
      <w:r>
        <w:rPr>
          <w:rFonts w:ascii="Calibri" w:hAnsi="Calibri"/>
        </w:rPr>
        <w:t xml:space="preserve">» και στο προοίμιο της </w:t>
      </w:r>
      <w:r w:rsidR="00ED0934">
        <w:rPr>
          <w:rFonts w:ascii="Calibri" w:hAnsi="Calibri"/>
        </w:rPr>
        <w:t>Οδηγίας</w:t>
      </w:r>
      <w:r>
        <w:rPr>
          <w:rFonts w:ascii="Calibri" w:hAnsi="Calibri"/>
        </w:rPr>
        <w:t xml:space="preserve"> παροτρύνονται</w:t>
      </w:r>
      <w:r w:rsidRPr="00800722">
        <w:rPr>
          <w:rFonts w:ascii="Calibri" w:hAnsi="Calibri"/>
        </w:rPr>
        <w:t xml:space="preserve"> τα κράτη</w:t>
      </w:r>
      <w:r>
        <w:rPr>
          <w:rFonts w:ascii="Calibri" w:hAnsi="Calibri"/>
        </w:rPr>
        <w:t>-</w:t>
      </w:r>
      <w:r w:rsidRPr="00800722">
        <w:rPr>
          <w:rFonts w:ascii="Calibri" w:hAnsi="Calibri"/>
        </w:rPr>
        <w:t>μέλη να θεσπίσουν και πρόσθετα και περισσότερα δικαιώματα</w:t>
      </w:r>
      <w:r>
        <w:rPr>
          <w:rFonts w:ascii="Calibri" w:hAnsi="Calibri"/>
        </w:rPr>
        <w:t>,</w:t>
      </w:r>
      <w:r w:rsidRPr="00800722">
        <w:rPr>
          <w:rFonts w:ascii="Calibri" w:hAnsi="Calibri"/>
        </w:rPr>
        <w:t xml:space="preserve"> </w:t>
      </w:r>
      <w:r>
        <w:rPr>
          <w:rFonts w:ascii="Calibri" w:hAnsi="Calibri"/>
        </w:rPr>
        <w:t>από τα</w:t>
      </w:r>
      <w:r w:rsidRPr="00800722">
        <w:rPr>
          <w:rFonts w:ascii="Calibri" w:hAnsi="Calibri"/>
        </w:rPr>
        <w:t xml:space="preserve"> ε</w:t>
      </w:r>
      <w:r>
        <w:rPr>
          <w:rFonts w:ascii="Calibri" w:hAnsi="Calibri"/>
        </w:rPr>
        <w:t xml:space="preserve">λάχιστα τα οποία κατοχυρώνει η </w:t>
      </w:r>
      <w:r w:rsidR="00ED0934">
        <w:rPr>
          <w:rFonts w:ascii="Calibri" w:hAnsi="Calibri"/>
        </w:rPr>
        <w:t>Οδηγία</w:t>
      </w:r>
      <w:r w:rsidRPr="00800722">
        <w:rPr>
          <w:rFonts w:ascii="Calibri" w:hAnsi="Calibri"/>
        </w:rPr>
        <w:t>. Δεν έχουμε</w:t>
      </w:r>
      <w:r>
        <w:rPr>
          <w:rFonts w:ascii="Calibri" w:hAnsi="Calibri"/>
        </w:rPr>
        <w:t>,</w:t>
      </w:r>
      <w:r w:rsidRPr="00800722">
        <w:rPr>
          <w:rFonts w:ascii="Calibri" w:hAnsi="Calibri"/>
        </w:rPr>
        <w:t xml:space="preserve"> λοιπόν</w:t>
      </w:r>
      <w:r>
        <w:rPr>
          <w:rFonts w:ascii="Calibri" w:hAnsi="Calibri"/>
        </w:rPr>
        <w:t>,</w:t>
      </w:r>
      <w:r w:rsidRPr="00800722">
        <w:rPr>
          <w:rFonts w:ascii="Calibri" w:hAnsi="Calibri"/>
        </w:rPr>
        <w:t xml:space="preserve"> καμία υποχρέωση να προσαρμόσουμε προς τα κάτω το δικό μας επίπεδο προστασίας</w:t>
      </w:r>
      <w:r>
        <w:rPr>
          <w:rFonts w:ascii="Calibri" w:hAnsi="Calibri"/>
        </w:rPr>
        <w:t>.</w:t>
      </w:r>
      <w:r w:rsidRPr="00800722">
        <w:rPr>
          <w:rFonts w:ascii="Calibri" w:hAnsi="Calibri"/>
        </w:rPr>
        <w:t xml:space="preserve"> </w:t>
      </w:r>
      <w:r>
        <w:rPr>
          <w:rFonts w:ascii="Calibri" w:hAnsi="Calibri"/>
        </w:rPr>
        <w:t>Ε</w:t>
      </w:r>
      <w:r w:rsidRPr="00800722">
        <w:rPr>
          <w:rFonts w:ascii="Calibri" w:hAnsi="Calibri"/>
        </w:rPr>
        <w:t>άν αυτό είν</w:t>
      </w:r>
      <w:r>
        <w:rPr>
          <w:rFonts w:ascii="Calibri" w:hAnsi="Calibri"/>
        </w:rPr>
        <w:t xml:space="preserve">αι ανώτερο από το ελάχιστο της </w:t>
      </w:r>
      <w:r w:rsidR="00ED0934">
        <w:rPr>
          <w:rFonts w:ascii="Calibri" w:hAnsi="Calibri"/>
        </w:rPr>
        <w:t>Οδηγίας</w:t>
      </w:r>
      <w:r>
        <w:rPr>
          <w:rFonts w:ascii="Calibri" w:hAnsi="Calibri"/>
        </w:rPr>
        <w:t>,</w:t>
      </w:r>
      <w:r w:rsidRPr="00800722">
        <w:rPr>
          <w:rFonts w:ascii="Calibri" w:hAnsi="Calibri"/>
        </w:rPr>
        <w:t xml:space="preserve"> </w:t>
      </w:r>
      <w:r>
        <w:rPr>
          <w:rFonts w:ascii="Calibri" w:hAnsi="Calibri"/>
        </w:rPr>
        <w:t>δ</w:t>
      </w:r>
      <w:r w:rsidRPr="00800722">
        <w:rPr>
          <w:rFonts w:ascii="Calibri" w:hAnsi="Calibri"/>
        </w:rPr>
        <w:t>εν έχουμε να κάνουμε τίποτα άλλο</w:t>
      </w:r>
      <w:r>
        <w:rPr>
          <w:rFonts w:ascii="Calibri" w:hAnsi="Calibri"/>
        </w:rPr>
        <w:t>,</w:t>
      </w:r>
      <w:r w:rsidRPr="00800722">
        <w:rPr>
          <w:rFonts w:ascii="Calibri" w:hAnsi="Calibri"/>
        </w:rPr>
        <w:t xml:space="preserve"> παρά να το διατηρήσουμε</w:t>
      </w:r>
      <w:r>
        <w:rPr>
          <w:rFonts w:ascii="Calibri" w:hAnsi="Calibri"/>
        </w:rPr>
        <w:t>.</w:t>
      </w:r>
    </w:p>
    <w:p w14:paraId="1ADAF08E" w14:textId="13D8F6B5" w:rsidR="007C3AA6" w:rsidRDefault="007C3AA6" w:rsidP="0001257E">
      <w:pPr>
        <w:spacing w:line="276" w:lineRule="auto"/>
        <w:ind w:firstLine="720"/>
        <w:contextualSpacing/>
        <w:jc w:val="both"/>
        <w:rPr>
          <w:rFonts w:cstheme="minorHAnsi"/>
        </w:rPr>
      </w:pPr>
      <w:r w:rsidRPr="001E7D95">
        <w:rPr>
          <w:rFonts w:cstheme="minorHAnsi"/>
        </w:rPr>
        <w:t>Επίσης</w:t>
      </w:r>
      <w:r w:rsidRPr="00301FDC">
        <w:rPr>
          <w:rFonts w:cstheme="minorHAnsi"/>
        </w:rPr>
        <w:t>,</w:t>
      </w:r>
      <w:r w:rsidRPr="001E7D95">
        <w:rPr>
          <w:rFonts w:cstheme="minorHAnsi"/>
        </w:rPr>
        <w:t xml:space="preserve"> υπήρξε υπόθεση όπου η πρόσβαση του κατηγορούμενου στη δικογραφία</w:t>
      </w:r>
      <w:r w:rsidRPr="00301FDC">
        <w:rPr>
          <w:rFonts w:cstheme="minorHAnsi"/>
        </w:rPr>
        <w:t>,</w:t>
      </w:r>
      <w:r w:rsidRPr="001E7D95">
        <w:rPr>
          <w:rFonts w:cstheme="minorHAnsi"/>
        </w:rPr>
        <w:t xml:space="preserve"> για να μιλήσουμε και με βάση την εμπειρία</w:t>
      </w:r>
      <w:r w:rsidRPr="00301FDC">
        <w:rPr>
          <w:rFonts w:cstheme="minorHAnsi"/>
        </w:rPr>
        <w:t>,</w:t>
      </w:r>
      <w:r w:rsidRPr="001E7D95">
        <w:rPr>
          <w:rFonts w:cstheme="minorHAnsi"/>
        </w:rPr>
        <w:t xml:space="preserve"> προκάλεσε κάποιο θέμα εθνικής ασφαλείας</w:t>
      </w:r>
      <w:r w:rsidRPr="00301FDC">
        <w:rPr>
          <w:rFonts w:cstheme="minorHAnsi"/>
        </w:rPr>
        <w:t xml:space="preserve">; </w:t>
      </w:r>
      <w:r>
        <w:rPr>
          <w:rFonts w:cstheme="minorHAnsi"/>
        </w:rPr>
        <w:t>Έ</w:t>
      </w:r>
      <w:r w:rsidRPr="001E7D95">
        <w:rPr>
          <w:rFonts w:cstheme="minorHAnsi"/>
        </w:rPr>
        <w:t>χουμε τέτοια συμβάντα</w:t>
      </w:r>
      <w:r w:rsidR="00F6654C">
        <w:rPr>
          <w:rFonts w:cstheme="minorHAnsi"/>
        </w:rPr>
        <w:t>,</w:t>
      </w:r>
      <w:r w:rsidRPr="001E7D95">
        <w:rPr>
          <w:rFonts w:cstheme="minorHAnsi"/>
        </w:rPr>
        <w:t xml:space="preserve"> ώστε να αποτελούν αυτά αφορμή να περι</w:t>
      </w:r>
      <w:r>
        <w:rPr>
          <w:rFonts w:cstheme="minorHAnsi"/>
        </w:rPr>
        <w:t xml:space="preserve">ορίσουμε </w:t>
      </w:r>
      <w:r w:rsidRPr="001E7D95">
        <w:rPr>
          <w:rFonts w:cstheme="minorHAnsi"/>
        </w:rPr>
        <w:t>ένα δικαίωμα που ισχύει και ασκείται απολύτως</w:t>
      </w:r>
      <w:r>
        <w:rPr>
          <w:rFonts w:cstheme="minorHAnsi"/>
        </w:rPr>
        <w:t xml:space="preserve">, χωρίς κανένα πρόβλημα, </w:t>
      </w:r>
      <w:r w:rsidRPr="001E7D95">
        <w:rPr>
          <w:rFonts w:cstheme="minorHAnsi"/>
        </w:rPr>
        <w:t>επί δεκαετίες</w:t>
      </w:r>
      <w:r>
        <w:rPr>
          <w:rFonts w:cstheme="minorHAnsi"/>
        </w:rPr>
        <w:t>;</w:t>
      </w:r>
      <w:r w:rsidRPr="001E7D95">
        <w:rPr>
          <w:rFonts w:cstheme="minorHAnsi"/>
        </w:rPr>
        <w:t xml:space="preserve"> Εγώ δεν έχω υπόψη μου</w:t>
      </w:r>
      <w:r>
        <w:rPr>
          <w:rFonts w:cstheme="minorHAnsi"/>
        </w:rPr>
        <w:t>.</w:t>
      </w:r>
      <w:r w:rsidRPr="001E7D95">
        <w:rPr>
          <w:rFonts w:cstheme="minorHAnsi"/>
        </w:rPr>
        <w:t xml:space="preserve"> </w:t>
      </w:r>
      <w:r>
        <w:rPr>
          <w:rFonts w:cstheme="minorHAnsi"/>
        </w:rPr>
        <w:t>Α</w:t>
      </w:r>
      <w:r w:rsidRPr="001E7D95">
        <w:rPr>
          <w:rFonts w:cstheme="minorHAnsi"/>
        </w:rPr>
        <w:t>ν κάποιος από τους συμμετέχοντες έχει</w:t>
      </w:r>
      <w:r>
        <w:rPr>
          <w:rFonts w:cstheme="minorHAnsi"/>
        </w:rPr>
        <w:t>,</w:t>
      </w:r>
      <w:r w:rsidRPr="001E7D95">
        <w:rPr>
          <w:rFonts w:cstheme="minorHAnsi"/>
        </w:rPr>
        <w:t xml:space="preserve"> θα παρακαλούσα </w:t>
      </w:r>
      <w:r>
        <w:rPr>
          <w:rFonts w:cstheme="minorHAnsi"/>
        </w:rPr>
        <w:t xml:space="preserve">να μας το εκθέσει. </w:t>
      </w:r>
      <w:r w:rsidRPr="001E7D95">
        <w:rPr>
          <w:rFonts w:cstheme="minorHAnsi"/>
        </w:rPr>
        <w:t>Γιατί</w:t>
      </w:r>
      <w:r w:rsidR="00F6654C">
        <w:rPr>
          <w:rFonts w:cstheme="minorHAnsi"/>
        </w:rPr>
        <w:t>,</w:t>
      </w:r>
      <w:r w:rsidRPr="001E7D95">
        <w:rPr>
          <w:rFonts w:cstheme="minorHAnsi"/>
        </w:rPr>
        <w:t xml:space="preserve"> δηλαδή</w:t>
      </w:r>
      <w:r w:rsidR="00F6654C">
        <w:rPr>
          <w:rFonts w:cstheme="minorHAnsi"/>
        </w:rPr>
        <w:t>,</w:t>
      </w:r>
      <w:r w:rsidRPr="001E7D95">
        <w:rPr>
          <w:rFonts w:cstheme="minorHAnsi"/>
        </w:rPr>
        <w:t xml:space="preserve"> εισάγουμε μία ρύθμιση χωρίς να υπάρχει εμπειρία η οποία να δικαιολογεί</w:t>
      </w:r>
      <w:r>
        <w:rPr>
          <w:rFonts w:cstheme="minorHAnsi"/>
        </w:rPr>
        <w:t>;</w:t>
      </w:r>
      <w:r w:rsidRPr="001E7D95">
        <w:rPr>
          <w:rFonts w:cstheme="minorHAnsi"/>
        </w:rPr>
        <w:t xml:space="preserve"> </w:t>
      </w:r>
      <w:r>
        <w:rPr>
          <w:rFonts w:cstheme="minorHAnsi"/>
        </w:rPr>
        <w:t>Α</w:t>
      </w:r>
      <w:r w:rsidRPr="001E7D95">
        <w:rPr>
          <w:rFonts w:cstheme="minorHAnsi"/>
        </w:rPr>
        <w:t>υτά</w:t>
      </w:r>
      <w:r w:rsidR="00F6654C">
        <w:rPr>
          <w:rFonts w:cstheme="minorHAnsi"/>
        </w:rPr>
        <w:t>,</w:t>
      </w:r>
      <w:r w:rsidRPr="001E7D95">
        <w:rPr>
          <w:rFonts w:cstheme="minorHAnsi"/>
        </w:rPr>
        <w:t xml:space="preserve"> για το άρθρο 18</w:t>
      </w:r>
      <w:r>
        <w:rPr>
          <w:rFonts w:cstheme="minorHAnsi"/>
        </w:rPr>
        <w:t>.</w:t>
      </w:r>
      <w:r w:rsidRPr="001E7D95">
        <w:rPr>
          <w:rFonts w:cstheme="minorHAnsi"/>
        </w:rPr>
        <w:t xml:space="preserve"> </w:t>
      </w:r>
    </w:p>
    <w:p w14:paraId="5C4B3FE4" w14:textId="7F3E9C04" w:rsidR="007C3AA6" w:rsidRDefault="007C3AA6" w:rsidP="0001257E">
      <w:pPr>
        <w:spacing w:line="276" w:lineRule="auto"/>
        <w:ind w:firstLine="720"/>
        <w:contextualSpacing/>
        <w:jc w:val="both"/>
        <w:rPr>
          <w:rFonts w:cstheme="minorHAnsi"/>
        </w:rPr>
      </w:pPr>
      <w:r w:rsidRPr="001E7D95">
        <w:rPr>
          <w:rFonts w:cstheme="minorHAnsi"/>
        </w:rPr>
        <w:t>Τώρα</w:t>
      </w:r>
      <w:r>
        <w:rPr>
          <w:rFonts w:cstheme="minorHAnsi"/>
        </w:rPr>
        <w:t>,</w:t>
      </w:r>
      <w:r w:rsidRPr="001E7D95">
        <w:rPr>
          <w:rFonts w:cstheme="minorHAnsi"/>
        </w:rPr>
        <w:t xml:space="preserve"> για τα </w:t>
      </w:r>
      <w:r>
        <w:rPr>
          <w:rFonts w:cstheme="minorHAnsi"/>
        </w:rPr>
        <w:t>ν</w:t>
      </w:r>
      <w:r w:rsidRPr="001E7D95">
        <w:rPr>
          <w:rFonts w:cstheme="minorHAnsi"/>
        </w:rPr>
        <w:t xml:space="preserve">ομικά </w:t>
      </w:r>
      <w:r>
        <w:rPr>
          <w:rFonts w:cstheme="minorHAnsi"/>
        </w:rPr>
        <w:t>π</w:t>
      </w:r>
      <w:r w:rsidRPr="001E7D95">
        <w:rPr>
          <w:rFonts w:cstheme="minorHAnsi"/>
        </w:rPr>
        <w:t>ρόσωπα</w:t>
      </w:r>
      <w:r>
        <w:rPr>
          <w:rFonts w:cstheme="minorHAnsi"/>
        </w:rPr>
        <w:t>,</w:t>
      </w:r>
      <w:r w:rsidRPr="001E7D95">
        <w:rPr>
          <w:rFonts w:cstheme="minorHAnsi"/>
        </w:rPr>
        <w:t xml:space="preserve"> επιτρέψτε μου την εξής παρατήρηση</w:t>
      </w:r>
      <w:r>
        <w:rPr>
          <w:rFonts w:cstheme="minorHAnsi"/>
        </w:rPr>
        <w:t>.</w:t>
      </w:r>
      <w:r w:rsidRPr="001E7D95">
        <w:rPr>
          <w:rFonts w:cstheme="minorHAnsi"/>
        </w:rPr>
        <w:t xml:space="preserve"> Ναι μεν</w:t>
      </w:r>
      <w:r>
        <w:rPr>
          <w:rFonts w:cstheme="minorHAnsi"/>
        </w:rPr>
        <w:t>,</w:t>
      </w:r>
      <w:r w:rsidRPr="001E7D95">
        <w:rPr>
          <w:rFonts w:cstheme="minorHAnsi"/>
        </w:rPr>
        <w:t xml:space="preserve"> η δική μας νομοθεσία δεν προβλέπει επί της αρχής ποινική ευθύνη των νομικών προσώπων</w:t>
      </w:r>
      <w:r>
        <w:rPr>
          <w:rFonts w:cstheme="minorHAnsi"/>
        </w:rPr>
        <w:t>.</w:t>
      </w:r>
      <w:r w:rsidRPr="001E7D95">
        <w:rPr>
          <w:rFonts w:cstheme="minorHAnsi"/>
        </w:rPr>
        <w:t xml:space="preserve"> Από την άλλη πλευρά</w:t>
      </w:r>
      <w:r>
        <w:rPr>
          <w:rFonts w:cstheme="minorHAnsi"/>
        </w:rPr>
        <w:t>,</w:t>
      </w:r>
      <w:r w:rsidRPr="001E7D95">
        <w:rPr>
          <w:rFonts w:cstheme="minorHAnsi"/>
        </w:rPr>
        <w:t xml:space="preserve"> διαθέτει η έννομη τάξη μας ένα πολύ ισχυρό πλέγμα διοικητικών κυρώσεων που επιβάλλονται στα νομικά πρόσωπα</w:t>
      </w:r>
      <w:r>
        <w:rPr>
          <w:rFonts w:cstheme="minorHAnsi"/>
        </w:rPr>
        <w:t>,</w:t>
      </w:r>
      <w:r w:rsidRPr="001E7D95">
        <w:rPr>
          <w:rFonts w:cstheme="minorHAnsi"/>
        </w:rPr>
        <w:t xml:space="preserve"> οι οποίες είναι και πάρα πολύ δραστικές</w:t>
      </w:r>
      <w:r>
        <w:rPr>
          <w:rFonts w:cstheme="minorHAnsi"/>
        </w:rPr>
        <w:t>.</w:t>
      </w:r>
      <w:r w:rsidRPr="001E7D95">
        <w:rPr>
          <w:rFonts w:cstheme="minorHAnsi"/>
        </w:rPr>
        <w:t xml:space="preserve"> </w:t>
      </w:r>
      <w:r>
        <w:rPr>
          <w:rFonts w:cstheme="minorHAnsi"/>
        </w:rPr>
        <w:t>Ε</w:t>
      </w:r>
      <w:r w:rsidRPr="001E7D95">
        <w:rPr>
          <w:rFonts w:cstheme="minorHAnsi"/>
        </w:rPr>
        <w:t xml:space="preserve">πιτροπή </w:t>
      </w:r>
      <w:r>
        <w:rPr>
          <w:rFonts w:cstheme="minorHAnsi"/>
        </w:rPr>
        <w:t>Α</w:t>
      </w:r>
      <w:r w:rsidRPr="001E7D95">
        <w:rPr>
          <w:rFonts w:cstheme="minorHAnsi"/>
        </w:rPr>
        <w:t>νταγωνισμού</w:t>
      </w:r>
      <w:r>
        <w:rPr>
          <w:rFonts w:cstheme="minorHAnsi"/>
        </w:rPr>
        <w:t>,</w:t>
      </w:r>
      <w:r w:rsidRPr="001E7D95">
        <w:rPr>
          <w:rFonts w:cstheme="minorHAnsi"/>
        </w:rPr>
        <w:t xml:space="preserve"> </w:t>
      </w:r>
      <w:r>
        <w:rPr>
          <w:rFonts w:cstheme="minorHAnsi"/>
        </w:rPr>
        <w:t>Ε</w:t>
      </w:r>
      <w:r w:rsidRPr="001E7D95">
        <w:rPr>
          <w:rFonts w:cstheme="minorHAnsi"/>
        </w:rPr>
        <w:t xml:space="preserve">πιτροπή </w:t>
      </w:r>
      <w:r>
        <w:rPr>
          <w:rFonts w:cstheme="minorHAnsi"/>
        </w:rPr>
        <w:t>Κ</w:t>
      </w:r>
      <w:r w:rsidRPr="001E7D95">
        <w:rPr>
          <w:rFonts w:cstheme="minorHAnsi"/>
        </w:rPr>
        <w:t>εφαλαιαγοράς</w:t>
      </w:r>
      <w:r>
        <w:rPr>
          <w:rFonts w:cstheme="minorHAnsi"/>
        </w:rPr>
        <w:t>,</w:t>
      </w:r>
      <w:r w:rsidRPr="001E7D95">
        <w:rPr>
          <w:rFonts w:cstheme="minorHAnsi"/>
        </w:rPr>
        <w:t xml:space="preserve"> </w:t>
      </w:r>
      <w:r>
        <w:rPr>
          <w:rFonts w:cstheme="minorHAnsi"/>
        </w:rPr>
        <w:t>Α</w:t>
      </w:r>
      <w:r w:rsidRPr="001E7D95">
        <w:rPr>
          <w:rFonts w:cstheme="minorHAnsi"/>
        </w:rPr>
        <w:t xml:space="preserve">ρχή </w:t>
      </w:r>
      <w:r>
        <w:rPr>
          <w:rFonts w:cstheme="minorHAnsi"/>
        </w:rPr>
        <w:t>κ</w:t>
      </w:r>
      <w:r w:rsidRPr="001E7D95">
        <w:rPr>
          <w:rFonts w:cstheme="minorHAnsi"/>
        </w:rPr>
        <w:t xml:space="preserve">αταπολέμησης του </w:t>
      </w:r>
      <w:r>
        <w:rPr>
          <w:rFonts w:cstheme="minorHAnsi"/>
        </w:rPr>
        <w:t>β</w:t>
      </w:r>
      <w:r w:rsidRPr="001E7D95">
        <w:rPr>
          <w:rFonts w:cstheme="minorHAnsi"/>
        </w:rPr>
        <w:t xml:space="preserve">ρώμικου </w:t>
      </w:r>
      <w:r>
        <w:rPr>
          <w:rFonts w:cstheme="minorHAnsi"/>
        </w:rPr>
        <w:t>χ</w:t>
      </w:r>
      <w:r w:rsidRPr="001E7D95">
        <w:rPr>
          <w:rFonts w:cstheme="minorHAnsi"/>
        </w:rPr>
        <w:t>ρήματος</w:t>
      </w:r>
      <w:r>
        <w:rPr>
          <w:rFonts w:cstheme="minorHAnsi"/>
        </w:rPr>
        <w:t>.</w:t>
      </w:r>
      <w:r w:rsidRPr="001E7D95">
        <w:rPr>
          <w:rFonts w:cstheme="minorHAnsi"/>
        </w:rPr>
        <w:t xml:space="preserve"> Επομένως</w:t>
      </w:r>
      <w:r>
        <w:rPr>
          <w:rFonts w:cstheme="minorHAnsi"/>
        </w:rPr>
        <w:t>,</w:t>
      </w:r>
      <w:r w:rsidRPr="001E7D95">
        <w:rPr>
          <w:rFonts w:cstheme="minorHAnsi"/>
        </w:rPr>
        <w:t xml:space="preserve"> δεν είναι ότι η χώρα μας στερείται επαρκούς κ</w:t>
      </w:r>
      <w:r>
        <w:rPr>
          <w:rFonts w:cstheme="minorHAnsi"/>
        </w:rPr>
        <w:t>υρωτικού</w:t>
      </w:r>
      <w:r w:rsidRPr="001E7D95">
        <w:rPr>
          <w:rFonts w:cstheme="minorHAnsi"/>
        </w:rPr>
        <w:t xml:space="preserve"> πλαισίου για τα νομικά πρόσωπα</w:t>
      </w:r>
      <w:r>
        <w:rPr>
          <w:rFonts w:cstheme="minorHAnsi"/>
        </w:rPr>
        <w:t>.</w:t>
      </w:r>
      <w:r w:rsidRPr="001E7D95">
        <w:rPr>
          <w:rFonts w:cstheme="minorHAnsi"/>
        </w:rPr>
        <w:t xml:space="preserve"> Αν δε</w:t>
      </w:r>
      <w:r>
        <w:rPr>
          <w:rFonts w:cstheme="minorHAnsi"/>
        </w:rPr>
        <w:t>,</w:t>
      </w:r>
      <w:r w:rsidRPr="001E7D95">
        <w:rPr>
          <w:rFonts w:cstheme="minorHAnsi"/>
        </w:rPr>
        <w:t xml:space="preserve"> θεωρηθεί ότι πέραν αυτού του ισχυρού και δραστικού κ</w:t>
      </w:r>
      <w:r>
        <w:rPr>
          <w:rFonts w:cstheme="minorHAnsi"/>
        </w:rPr>
        <w:t>υρωτικού</w:t>
      </w:r>
      <w:r w:rsidRPr="001E7D95">
        <w:rPr>
          <w:rFonts w:cstheme="minorHAnsi"/>
        </w:rPr>
        <w:t xml:space="preserve"> πλαισίου</w:t>
      </w:r>
      <w:r>
        <w:rPr>
          <w:rFonts w:cstheme="minorHAnsi"/>
        </w:rPr>
        <w:t>,</w:t>
      </w:r>
      <w:r w:rsidRPr="001E7D95">
        <w:rPr>
          <w:rFonts w:cstheme="minorHAnsi"/>
        </w:rPr>
        <w:t xml:space="preserve"> χρειάζ</w:t>
      </w:r>
      <w:r>
        <w:rPr>
          <w:rFonts w:cstheme="minorHAnsi"/>
        </w:rPr>
        <w:t>ονται</w:t>
      </w:r>
      <w:r w:rsidRPr="001E7D95">
        <w:rPr>
          <w:rFonts w:cstheme="minorHAnsi"/>
        </w:rPr>
        <w:t xml:space="preserve"> επιπλέον και ποινικής φύσεως κυρώσεις</w:t>
      </w:r>
      <w:r>
        <w:rPr>
          <w:rFonts w:cstheme="minorHAnsi"/>
        </w:rPr>
        <w:t>,</w:t>
      </w:r>
      <w:r w:rsidRPr="001E7D95">
        <w:rPr>
          <w:rFonts w:cstheme="minorHAnsi"/>
        </w:rPr>
        <w:t xml:space="preserve"> </w:t>
      </w:r>
      <w:r>
        <w:rPr>
          <w:rFonts w:cstheme="minorHAnsi"/>
        </w:rPr>
        <w:t>π</w:t>
      </w:r>
      <w:r w:rsidRPr="001E7D95">
        <w:rPr>
          <w:rFonts w:cstheme="minorHAnsi"/>
        </w:rPr>
        <w:t xml:space="preserve">ρέπει να γίνει μία πολύ προσεκτική προσέγγιση του υπάρχοντος </w:t>
      </w:r>
      <w:r w:rsidRPr="00F02663">
        <w:rPr>
          <w:rFonts w:cstheme="minorHAnsi"/>
        </w:rPr>
        <w:t xml:space="preserve">πλέγματος για να δει κανείς και από πλευράς </w:t>
      </w:r>
      <w:proofErr w:type="spellStart"/>
      <w:r w:rsidRPr="00F02663">
        <w:rPr>
          <w:rFonts w:cstheme="minorHAnsi"/>
          <w:color w:val="001D35"/>
          <w:shd w:val="clear" w:color="auto" w:fill="FFFFFF"/>
        </w:rPr>
        <w:t>ne</w:t>
      </w:r>
      <w:proofErr w:type="spellEnd"/>
      <w:r w:rsidRPr="00F02663">
        <w:rPr>
          <w:rFonts w:cstheme="minorHAnsi"/>
          <w:color w:val="001D35"/>
          <w:shd w:val="clear" w:color="auto" w:fill="FFFFFF"/>
        </w:rPr>
        <w:t xml:space="preserve"> </w:t>
      </w:r>
      <w:proofErr w:type="spellStart"/>
      <w:r w:rsidRPr="00F02663">
        <w:rPr>
          <w:rFonts w:cstheme="minorHAnsi"/>
          <w:color w:val="001D35"/>
          <w:shd w:val="clear" w:color="auto" w:fill="FFFFFF"/>
        </w:rPr>
        <w:t>bis</w:t>
      </w:r>
      <w:proofErr w:type="spellEnd"/>
      <w:r w:rsidRPr="00F02663">
        <w:rPr>
          <w:rFonts w:cstheme="minorHAnsi"/>
          <w:color w:val="001D35"/>
          <w:shd w:val="clear" w:color="auto" w:fill="FFFFFF"/>
        </w:rPr>
        <w:t xml:space="preserve"> in </w:t>
      </w:r>
      <w:proofErr w:type="spellStart"/>
      <w:r w:rsidRPr="00F02663">
        <w:rPr>
          <w:rFonts w:cstheme="minorHAnsi"/>
          <w:color w:val="001D35"/>
          <w:shd w:val="clear" w:color="auto" w:fill="FFFFFF"/>
        </w:rPr>
        <w:t>idem</w:t>
      </w:r>
      <w:proofErr w:type="spellEnd"/>
      <w:r w:rsidRPr="00F02663">
        <w:rPr>
          <w:rFonts w:cstheme="minorHAnsi"/>
        </w:rPr>
        <w:t xml:space="preserve"> τι περιθώριο υπάρχει να προβλεφθούν</w:t>
      </w:r>
      <w:r w:rsidRPr="001E7D95">
        <w:rPr>
          <w:rFonts w:cstheme="minorHAnsi"/>
        </w:rPr>
        <w:t xml:space="preserve"> πρόσθετες ποινικές κυρώσεις</w:t>
      </w:r>
      <w:r>
        <w:rPr>
          <w:rFonts w:cstheme="minorHAnsi"/>
        </w:rPr>
        <w:t>.</w:t>
      </w:r>
      <w:r w:rsidRPr="001E7D95">
        <w:rPr>
          <w:rFonts w:cstheme="minorHAnsi"/>
        </w:rPr>
        <w:t xml:space="preserve"> Αυτό το οποίο δεν κάνει το νομοσχέδιο ακριβώς είναι ότι</w:t>
      </w:r>
      <w:r>
        <w:rPr>
          <w:rFonts w:cstheme="minorHAnsi"/>
        </w:rPr>
        <w:t>,</w:t>
      </w:r>
      <w:r w:rsidRPr="001E7D95">
        <w:rPr>
          <w:rFonts w:cstheme="minorHAnsi"/>
        </w:rPr>
        <w:t xml:space="preserve"> πέραν του να προβλέ</w:t>
      </w:r>
      <w:r>
        <w:rPr>
          <w:rFonts w:cstheme="minorHAnsi"/>
        </w:rPr>
        <w:t>ψ</w:t>
      </w:r>
      <w:r w:rsidRPr="001E7D95">
        <w:rPr>
          <w:rFonts w:cstheme="minorHAnsi"/>
        </w:rPr>
        <w:t>ει ότι δεν επηρεάζονται οι λοιπές κυρώσεις</w:t>
      </w:r>
      <w:r>
        <w:rPr>
          <w:rFonts w:cstheme="minorHAnsi"/>
        </w:rPr>
        <w:t>,</w:t>
      </w:r>
      <w:r w:rsidRPr="001E7D95">
        <w:rPr>
          <w:rFonts w:cstheme="minorHAnsi"/>
        </w:rPr>
        <w:t xml:space="preserve"> ουδόλως ασχολείτ</w:t>
      </w:r>
      <w:r w:rsidR="00F6654C">
        <w:rPr>
          <w:rFonts w:cstheme="minorHAnsi"/>
        </w:rPr>
        <w:t>αι</w:t>
      </w:r>
      <w:r w:rsidRPr="001E7D95">
        <w:rPr>
          <w:rFonts w:cstheme="minorHAnsi"/>
        </w:rPr>
        <w:t xml:space="preserve"> με το αν οι υπάρχουσες κυρώσεις είναι αρκούντως δραστικές και για τα αυτά πραγματικά περιστατικά το να επιβληθεί και ποινική κύρωση θα παραβιάζει την αρχή του </w:t>
      </w:r>
      <w:proofErr w:type="spellStart"/>
      <w:r w:rsidRPr="00F02663">
        <w:rPr>
          <w:rFonts w:cstheme="minorHAnsi"/>
          <w:color w:val="001D35"/>
          <w:shd w:val="clear" w:color="auto" w:fill="FFFFFF"/>
        </w:rPr>
        <w:t>ne</w:t>
      </w:r>
      <w:proofErr w:type="spellEnd"/>
      <w:r w:rsidRPr="00F02663">
        <w:rPr>
          <w:rFonts w:cstheme="minorHAnsi"/>
          <w:color w:val="001D35"/>
          <w:shd w:val="clear" w:color="auto" w:fill="FFFFFF"/>
        </w:rPr>
        <w:t xml:space="preserve"> </w:t>
      </w:r>
      <w:proofErr w:type="spellStart"/>
      <w:r w:rsidRPr="00F02663">
        <w:rPr>
          <w:rFonts w:cstheme="minorHAnsi"/>
          <w:color w:val="001D35"/>
          <w:shd w:val="clear" w:color="auto" w:fill="FFFFFF"/>
        </w:rPr>
        <w:t>bis</w:t>
      </w:r>
      <w:proofErr w:type="spellEnd"/>
      <w:r w:rsidRPr="00F02663">
        <w:rPr>
          <w:rFonts w:cstheme="minorHAnsi"/>
          <w:color w:val="001D35"/>
          <w:shd w:val="clear" w:color="auto" w:fill="FFFFFF"/>
        </w:rPr>
        <w:t xml:space="preserve"> in </w:t>
      </w:r>
      <w:proofErr w:type="spellStart"/>
      <w:r w:rsidRPr="00F02663">
        <w:rPr>
          <w:rFonts w:cstheme="minorHAnsi"/>
          <w:color w:val="001D35"/>
          <w:shd w:val="clear" w:color="auto" w:fill="FFFFFF"/>
        </w:rPr>
        <w:t>idem</w:t>
      </w:r>
      <w:proofErr w:type="spellEnd"/>
      <w:r w:rsidRPr="00F02663">
        <w:rPr>
          <w:rFonts w:cstheme="minorHAnsi"/>
        </w:rPr>
        <w:t xml:space="preserve"> </w:t>
      </w:r>
      <w:r w:rsidRPr="001E7D95">
        <w:rPr>
          <w:rFonts w:cstheme="minorHAnsi"/>
        </w:rPr>
        <w:t xml:space="preserve">με βάση τη νομολογία του </w:t>
      </w:r>
      <w:r>
        <w:rPr>
          <w:rFonts w:cstheme="minorHAnsi"/>
        </w:rPr>
        <w:t>Δ</w:t>
      </w:r>
      <w:r w:rsidRPr="001E7D95">
        <w:rPr>
          <w:rFonts w:cstheme="minorHAnsi"/>
        </w:rPr>
        <w:t xml:space="preserve">ικαστηρίου του </w:t>
      </w:r>
      <w:r>
        <w:rPr>
          <w:rFonts w:cstheme="minorHAnsi"/>
        </w:rPr>
        <w:t>Στρασβούργου και του Δικαστηρίου του Λ</w:t>
      </w:r>
      <w:r w:rsidRPr="001E7D95">
        <w:rPr>
          <w:rFonts w:cstheme="minorHAnsi"/>
        </w:rPr>
        <w:t>ουξεμβούργου</w:t>
      </w:r>
      <w:r>
        <w:rPr>
          <w:rFonts w:cstheme="minorHAnsi"/>
        </w:rPr>
        <w:t xml:space="preserve">. Γι’ </w:t>
      </w:r>
      <w:r w:rsidRPr="001E7D95">
        <w:rPr>
          <w:rFonts w:cstheme="minorHAnsi"/>
        </w:rPr>
        <w:t>αυτό</w:t>
      </w:r>
      <w:r w:rsidR="00F6654C">
        <w:rPr>
          <w:rFonts w:cstheme="minorHAnsi"/>
        </w:rPr>
        <w:t>,</w:t>
      </w:r>
      <w:r w:rsidRPr="001E7D95">
        <w:rPr>
          <w:rFonts w:cstheme="minorHAnsi"/>
        </w:rPr>
        <w:t xml:space="preserve"> πρέπει οπωσδήποτε αυτό να αποσυρθεί και</w:t>
      </w:r>
      <w:r w:rsidR="00F6654C">
        <w:rPr>
          <w:rFonts w:cstheme="minorHAnsi"/>
        </w:rPr>
        <w:t>,</w:t>
      </w:r>
      <w:r w:rsidRPr="001E7D95">
        <w:rPr>
          <w:rFonts w:cstheme="minorHAnsi"/>
        </w:rPr>
        <w:t xml:space="preserve"> όπως </w:t>
      </w:r>
      <w:r w:rsidR="00F6654C">
        <w:rPr>
          <w:rFonts w:cstheme="minorHAnsi"/>
        </w:rPr>
        <w:t>ήδη αναφέρθηκε</w:t>
      </w:r>
      <w:r>
        <w:rPr>
          <w:rFonts w:cstheme="minorHAnsi"/>
        </w:rPr>
        <w:t>,</w:t>
      </w:r>
      <w:r w:rsidRPr="001E7D95">
        <w:rPr>
          <w:rFonts w:cstheme="minorHAnsi"/>
        </w:rPr>
        <w:t xml:space="preserve"> αν είναι να γίνει μία συζήτηση περί της εισαγωγής πρόσθετης</w:t>
      </w:r>
      <w:r w:rsidR="001025AE">
        <w:rPr>
          <w:rFonts w:cstheme="minorHAnsi"/>
        </w:rPr>
        <w:t xml:space="preserve"> </w:t>
      </w:r>
      <w:r w:rsidRPr="001E7D95">
        <w:rPr>
          <w:rFonts w:cstheme="minorHAnsi"/>
        </w:rPr>
        <w:t>ευθύνης νομικών προσώπων</w:t>
      </w:r>
      <w:r>
        <w:rPr>
          <w:rFonts w:cstheme="minorHAnsi"/>
        </w:rPr>
        <w:t>,</w:t>
      </w:r>
      <w:r w:rsidRPr="001E7D95">
        <w:rPr>
          <w:rFonts w:cstheme="minorHAnsi"/>
        </w:rPr>
        <w:t xml:space="preserve"> να γίνει με συντεταγμένο τρόπο και όπως επιβάλλεται</w:t>
      </w:r>
      <w:r>
        <w:rPr>
          <w:rFonts w:cstheme="minorHAnsi"/>
        </w:rPr>
        <w:t>.</w:t>
      </w:r>
    </w:p>
    <w:p w14:paraId="4DDEF288" w14:textId="33FE58E5" w:rsidR="007C3AA6" w:rsidRPr="00EF654D" w:rsidRDefault="007C3AA6" w:rsidP="001025AE">
      <w:pPr>
        <w:spacing w:line="276" w:lineRule="auto"/>
        <w:ind w:firstLine="720"/>
        <w:contextualSpacing/>
        <w:jc w:val="both"/>
        <w:rPr>
          <w:rFonts w:cstheme="minorHAnsi"/>
        </w:rPr>
      </w:pPr>
      <w:r w:rsidRPr="00BB3C6B">
        <w:rPr>
          <w:rFonts w:cstheme="minorHAnsi"/>
          <w:b/>
        </w:rPr>
        <w:t>ΑΝΑΣΤΑΣΙΟΣ ΜΠΑΡΤΖΩΚΑΣ (Πρόεδρος της Επιτροπής):</w:t>
      </w:r>
      <w:r w:rsidRPr="00EF654D">
        <w:rPr>
          <w:rFonts w:cstheme="minorHAnsi"/>
        </w:rPr>
        <w:t xml:space="preserve"> Το</w:t>
      </w:r>
      <w:r w:rsidR="001025AE">
        <w:rPr>
          <w:rFonts w:cstheme="minorHAnsi"/>
        </w:rPr>
        <w:t>ν</w:t>
      </w:r>
      <w:r w:rsidRPr="00EF654D">
        <w:rPr>
          <w:rFonts w:cstheme="minorHAnsi"/>
        </w:rPr>
        <w:t xml:space="preserve"> λόγο έχει η κυρία Τσόλκα.</w:t>
      </w:r>
    </w:p>
    <w:p w14:paraId="7D0B2A0A" w14:textId="3FA51E3C" w:rsidR="007C3AA6" w:rsidRDefault="007C3AA6" w:rsidP="0001257E">
      <w:pPr>
        <w:spacing w:line="276" w:lineRule="auto"/>
        <w:ind w:firstLine="720"/>
        <w:contextualSpacing/>
        <w:jc w:val="both"/>
        <w:rPr>
          <w:rFonts w:cstheme="minorHAnsi"/>
        </w:rPr>
      </w:pPr>
      <w:r w:rsidRPr="00BB3C6B">
        <w:rPr>
          <w:rFonts w:cstheme="minorHAnsi"/>
          <w:b/>
        </w:rPr>
        <w:t>ΟΛΓΑ ΤΣΟΛΚΑ (Ειδική Γραμματέας της Ένωσης Ελλήνων Ποινικολόγων):</w:t>
      </w:r>
      <w:r>
        <w:rPr>
          <w:rFonts w:cstheme="minorHAnsi"/>
          <w:b/>
        </w:rPr>
        <w:t xml:space="preserve"> </w:t>
      </w:r>
      <w:r w:rsidRPr="00046156">
        <w:rPr>
          <w:rFonts w:cstheme="minorHAnsi"/>
        </w:rPr>
        <w:t>Σε αυτό</w:t>
      </w:r>
      <w:r>
        <w:rPr>
          <w:rFonts w:cstheme="minorHAnsi"/>
        </w:rPr>
        <w:t>,</w:t>
      </w:r>
      <w:r w:rsidRPr="00046156">
        <w:rPr>
          <w:rFonts w:cstheme="minorHAnsi"/>
        </w:rPr>
        <w:t xml:space="preserve"> επειδή και ο κύριος </w:t>
      </w:r>
      <w:r>
        <w:rPr>
          <w:rFonts w:cstheme="minorHAnsi"/>
        </w:rPr>
        <w:t xml:space="preserve">Αγορητής </w:t>
      </w:r>
      <w:r w:rsidRPr="00046156">
        <w:rPr>
          <w:rFonts w:cstheme="minorHAnsi"/>
        </w:rPr>
        <w:t xml:space="preserve">της </w:t>
      </w:r>
      <w:r>
        <w:rPr>
          <w:rFonts w:cstheme="minorHAnsi"/>
        </w:rPr>
        <w:t>Π</w:t>
      </w:r>
      <w:r w:rsidRPr="00046156">
        <w:rPr>
          <w:rFonts w:cstheme="minorHAnsi"/>
        </w:rPr>
        <w:t xml:space="preserve">λειοψηφίας </w:t>
      </w:r>
      <w:r>
        <w:rPr>
          <w:rFonts w:cstheme="minorHAnsi"/>
        </w:rPr>
        <w:t xml:space="preserve">απευθύνθηκε </w:t>
      </w:r>
      <w:r w:rsidRPr="00046156">
        <w:rPr>
          <w:rFonts w:cstheme="minorHAnsi"/>
        </w:rPr>
        <w:t>σε μένα</w:t>
      </w:r>
      <w:r>
        <w:rPr>
          <w:rFonts w:cstheme="minorHAnsi"/>
        </w:rPr>
        <w:t>,</w:t>
      </w:r>
      <w:r w:rsidRPr="00046156">
        <w:rPr>
          <w:rFonts w:cstheme="minorHAnsi"/>
        </w:rPr>
        <w:t xml:space="preserve"> για το αν έχουμε λάβει υπόψη </w:t>
      </w:r>
      <w:r>
        <w:rPr>
          <w:rFonts w:cstheme="minorHAnsi"/>
        </w:rPr>
        <w:t>μας,</w:t>
      </w:r>
      <w:r w:rsidRPr="00046156">
        <w:rPr>
          <w:rFonts w:cstheme="minorHAnsi"/>
        </w:rPr>
        <w:t xml:space="preserve"> έχει απαντήσει ήδη ο </w:t>
      </w:r>
      <w:r>
        <w:rPr>
          <w:rFonts w:cstheme="minorHAnsi"/>
        </w:rPr>
        <w:t>κύριος Α</w:t>
      </w:r>
      <w:r w:rsidRPr="00046156">
        <w:rPr>
          <w:rFonts w:cstheme="minorHAnsi"/>
        </w:rPr>
        <w:t>ναγνωστόπουλος</w:t>
      </w:r>
      <w:r>
        <w:rPr>
          <w:rFonts w:cstheme="minorHAnsi"/>
        </w:rPr>
        <w:t>.</w:t>
      </w:r>
      <w:r w:rsidRPr="00046156">
        <w:rPr>
          <w:rFonts w:cstheme="minorHAnsi"/>
        </w:rPr>
        <w:t xml:space="preserve"> </w:t>
      </w:r>
      <w:r>
        <w:rPr>
          <w:rFonts w:cstheme="minorHAnsi"/>
        </w:rPr>
        <w:t xml:space="preserve">Σαφώς </w:t>
      </w:r>
      <w:r w:rsidRPr="00046156">
        <w:rPr>
          <w:rFonts w:cstheme="minorHAnsi"/>
        </w:rPr>
        <w:t>λάβαμε υπόψη μας και άλλες έννομες τάξεις. Απλώς</w:t>
      </w:r>
      <w:r w:rsidR="001025AE">
        <w:rPr>
          <w:rFonts w:cstheme="minorHAnsi"/>
        </w:rPr>
        <w:t>,</w:t>
      </w:r>
      <w:r w:rsidRPr="00046156">
        <w:rPr>
          <w:rFonts w:cstheme="minorHAnsi"/>
        </w:rPr>
        <w:t xml:space="preserve"> σταθήκαμε σε αυτό λόγω και της </w:t>
      </w:r>
      <w:r>
        <w:rPr>
          <w:rFonts w:cstheme="minorHAnsi"/>
        </w:rPr>
        <w:t>αιτιολο</w:t>
      </w:r>
      <w:r w:rsidRPr="00046156">
        <w:rPr>
          <w:rFonts w:cstheme="minorHAnsi"/>
        </w:rPr>
        <w:t>γικής έκθεσης</w:t>
      </w:r>
      <w:r>
        <w:rPr>
          <w:rFonts w:cstheme="minorHAnsi"/>
        </w:rPr>
        <w:t>.</w:t>
      </w:r>
      <w:r w:rsidRPr="00046156">
        <w:rPr>
          <w:rFonts w:cstheme="minorHAnsi"/>
        </w:rPr>
        <w:t xml:space="preserve"> </w:t>
      </w:r>
      <w:r>
        <w:rPr>
          <w:rFonts w:cstheme="minorHAnsi"/>
        </w:rPr>
        <w:t>Δ</w:t>
      </w:r>
      <w:r w:rsidRPr="00046156">
        <w:rPr>
          <w:rFonts w:cstheme="minorHAnsi"/>
        </w:rPr>
        <w:t>ιότι</w:t>
      </w:r>
      <w:r>
        <w:rPr>
          <w:rFonts w:cstheme="minorHAnsi"/>
        </w:rPr>
        <w:t>,</w:t>
      </w:r>
      <w:r w:rsidRPr="00046156">
        <w:rPr>
          <w:rFonts w:cstheme="minorHAnsi"/>
        </w:rPr>
        <w:t xml:space="preserve"> εμφανίζεται σαν η διάταξη αυτή</w:t>
      </w:r>
      <w:r>
        <w:rPr>
          <w:rFonts w:cstheme="minorHAnsi"/>
        </w:rPr>
        <w:t>,</w:t>
      </w:r>
      <w:r w:rsidRPr="00046156">
        <w:rPr>
          <w:rFonts w:cstheme="minorHAnsi"/>
        </w:rPr>
        <w:t xml:space="preserve"> σαν να ήταν υποχρεωμένη η χώρα να εναρμονι</w:t>
      </w:r>
      <w:r>
        <w:rPr>
          <w:rFonts w:cstheme="minorHAnsi"/>
        </w:rPr>
        <w:t xml:space="preserve">στεί με τη σχετική ρύθμιση της </w:t>
      </w:r>
      <w:r w:rsidR="00ED0934">
        <w:rPr>
          <w:rFonts w:cstheme="minorHAnsi"/>
        </w:rPr>
        <w:t>Οδηγίας</w:t>
      </w:r>
      <w:r>
        <w:rPr>
          <w:rFonts w:cstheme="minorHAnsi"/>
        </w:rPr>
        <w:t>.</w:t>
      </w:r>
      <w:r w:rsidRPr="00046156">
        <w:rPr>
          <w:rFonts w:cstheme="minorHAnsi"/>
        </w:rPr>
        <w:t xml:space="preserve"> </w:t>
      </w:r>
    </w:p>
    <w:p w14:paraId="24DE21F6" w14:textId="77777777" w:rsidR="001025AE" w:rsidRDefault="007C3AA6" w:rsidP="0001257E">
      <w:pPr>
        <w:spacing w:line="276" w:lineRule="auto"/>
        <w:ind w:firstLine="720"/>
        <w:contextualSpacing/>
        <w:jc w:val="both"/>
        <w:rPr>
          <w:rFonts w:cstheme="minorHAnsi"/>
        </w:rPr>
      </w:pPr>
      <w:r>
        <w:rPr>
          <w:rFonts w:cstheme="minorHAnsi"/>
        </w:rPr>
        <w:t>Κ</w:t>
      </w:r>
      <w:r w:rsidRPr="00046156">
        <w:rPr>
          <w:rFonts w:cstheme="minorHAnsi"/>
        </w:rPr>
        <w:t>αι θέλω να πω και κάτι</w:t>
      </w:r>
      <w:r>
        <w:rPr>
          <w:rFonts w:cstheme="minorHAnsi"/>
        </w:rPr>
        <w:t>,</w:t>
      </w:r>
      <w:r w:rsidRPr="00046156">
        <w:rPr>
          <w:rFonts w:cstheme="minorHAnsi"/>
        </w:rPr>
        <w:t xml:space="preserve"> που ασφαλώς είναι γνωστό</w:t>
      </w:r>
      <w:r>
        <w:rPr>
          <w:rFonts w:cstheme="minorHAnsi"/>
        </w:rPr>
        <w:t>.</w:t>
      </w:r>
      <w:r w:rsidRPr="00046156">
        <w:rPr>
          <w:rFonts w:cstheme="minorHAnsi"/>
        </w:rPr>
        <w:t xml:space="preserve"> </w:t>
      </w:r>
      <w:r>
        <w:rPr>
          <w:rFonts w:cstheme="minorHAnsi"/>
        </w:rPr>
        <w:t>Σ</w:t>
      </w:r>
      <w:r w:rsidRPr="00046156">
        <w:rPr>
          <w:rFonts w:cstheme="minorHAnsi"/>
        </w:rPr>
        <w:t xml:space="preserve">ε κάθε </w:t>
      </w:r>
      <w:r w:rsidR="00ED0934">
        <w:rPr>
          <w:rFonts w:cstheme="minorHAnsi"/>
        </w:rPr>
        <w:t>Οδηγία</w:t>
      </w:r>
      <w:r w:rsidRPr="00046156">
        <w:rPr>
          <w:rFonts w:cstheme="minorHAnsi"/>
        </w:rPr>
        <w:t xml:space="preserve"> υπάρχει ένα προοίμιο</w:t>
      </w:r>
      <w:r>
        <w:rPr>
          <w:rFonts w:cstheme="minorHAnsi"/>
        </w:rPr>
        <w:t>.</w:t>
      </w:r>
      <w:r w:rsidRPr="00046156">
        <w:rPr>
          <w:rFonts w:cstheme="minorHAnsi"/>
        </w:rPr>
        <w:t xml:space="preserve"> </w:t>
      </w:r>
      <w:r>
        <w:rPr>
          <w:rFonts w:cstheme="minorHAnsi"/>
        </w:rPr>
        <w:t>Στο προοίμιο</w:t>
      </w:r>
      <w:r w:rsidR="001025AE">
        <w:rPr>
          <w:rFonts w:cstheme="minorHAnsi"/>
        </w:rPr>
        <w:t>,</w:t>
      </w:r>
      <w:r>
        <w:rPr>
          <w:rFonts w:cstheme="minorHAnsi"/>
        </w:rPr>
        <w:t xml:space="preserve"> εξειδικεύονται </w:t>
      </w:r>
      <w:r w:rsidRPr="00046156">
        <w:rPr>
          <w:rFonts w:cstheme="minorHAnsi"/>
        </w:rPr>
        <w:t xml:space="preserve">διατάξεις της </w:t>
      </w:r>
      <w:r w:rsidR="00ED0934">
        <w:rPr>
          <w:rFonts w:cstheme="minorHAnsi"/>
        </w:rPr>
        <w:t>Οδηγίας</w:t>
      </w:r>
      <w:r w:rsidRPr="00046156">
        <w:rPr>
          <w:rFonts w:cstheme="minorHAnsi"/>
        </w:rPr>
        <w:t>. Εκεί</w:t>
      </w:r>
      <w:r w:rsidR="001025AE">
        <w:rPr>
          <w:rFonts w:cstheme="minorHAnsi"/>
        </w:rPr>
        <w:t>,</w:t>
      </w:r>
      <w:r w:rsidRPr="00046156">
        <w:rPr>
          <w:rFonts w:cstheme="minorHAnsi"/>
        </w:rPr>
        <w:t xml:space="preserve"> λοιπόν</w:t>
      </w:r>
      <w:r>
        <w:rPr>
          <w:rFonts w:cstheme="minorHAnsi"/>
        </w:rPr>
        <w:t>,</w:t>
      </w:r>
      <w:r w:rsidRPr="00046156">
        <w:rPr>
          <w:rFonts w:cstheme="minorHAnsi"/>
        </w:rPr>
        <w:t xml:space="preserve"> αν κανείς δει τη σχετική σκέψη του προοιμίου σε σχέση με αυτή την εξαίρεση από τον κανόνα της απόλυτης πρόσβασης στο υλικό της δικογραφίας</w:t>
      </w:r>
      <w:r>
        <w:rPr>
          <w:rFonts w:cstheme="minorHAnsi"/>
        </w:rPr>
        <w:t>,</w:t>
      </w:r>
      <w:r w:rsidRPr="00046156">
        <w:rPr>
          <w:rFonts w:cstheme="minorHAnsi"/>
        </w:rPr>
        <w:t xml:space="preserve"> διαπιστώνει ότ</w:t>
      </w:r>
      <w:r>
        <w:rPr>
          <w:rFonts w:cstheme="minorHAnsi"/>
        </w:rPr>
        <w:t>ι</w:t>
      </w:r>
      <w:r w:rsidR="001025AE">
        <w:rPr>
          <w:rFonts w:cstheme="minorHAnsi"/>
        </w:rPr>
        <w:t xml:space="preserve"> </w:t>
      </w:r>
      <w:r>
        <w:rPr>
          <w:rFonts w:cstheme="minorHAnsi"/>
        </w:rPr>
        <w:t xml:space="preserve">τι </w:t>
      </w:r>
      <w:r w:rsidRPr="00046156">
        <w:rPr>
          <w:rFonts w:cstheme="minorHAnsi"/>
        </w:rPr>
        <w:t xml:space="preserve">ήρθε να κάνει </w:t>
      </w:r>
      <w:r>
        <w:rPr>
          <w:rFonts w:cstheme="minorHAnsi"/>
        </w:rPr>
        <w:t xml:space="preserve">ο </w:t>
      </w:r>
      <w:r w:rsidRPr="00046156">
        <w:rPr>
          <w:rFonts w:cstheme="minorHAnsi"/>
        </w:rPr>
        <w:t>ενωσιακό</w:t>
      </w:r>
      <w:r>
        <w:rPr>
          <w:rFonts w:cstheme="minorHAnsi"/>
        </w:rPr>
        <w:t>ς νομοθέτης;</w:t>
      </w:r>
      <w:r w:rsidRPr="00046156">
        <w:rPr>
          <w:rFonts w:cstheme="minorHAnsi"/>
        </w:rPr>
        <w:t xml:space="preserve"> </w:t>
      </w:r>
      <w:r>
        <w:rPr>
          <w:rFonts w:cstheme="minorHAnsi"/>
        </w:rPr>
        <w:t>Ε</w:t>
      </w:r>
      <w:r w:rsidRPr="00046156">
        <w:rPr>
          <w:rFonts w:cstheme="minorHAnsi"/>
        </w:rPr>
        <w:t>πειδή</w:t>
      </w:r>
      <w:r>
        <w:rPr>
          <w:rFonts w:cstheme="minorHAnsi"/>
        </w:rPr>
        <w:t>,</w:t>
      </w:r>
      <w:r w:rsidRPr="00046156">
        <w:rPr>
          <w:rFonts w:cstheme="minorHAnsi"/>
        </w:rPr>
        <w:t xml:space="preserve"> σε ορισμένα κράτη</w:t>
      </w:r>
      <w:r w:rsidR="001025AE">
        <w:rPr>
          <w:rFonts w:cstheme="minorHAnsi"/>
        </w:rPr>
        <w:t>,</w:t>
      </w:r>
      <w:r w:rsidRPr="00046156">
        <w:rPr>
          <w:rFonts w:cstheme="minorHAnsi"/>
        </w:rPr>
        <w:t xml:space="preserve"> υπήρχε αυτή η εξαίρεση</w:t>
      </w:r>
      <w:r>
        <w:rPr>
          <w:rFonts w:cstheme="minorHAnsi"/>
        </w:rPr>
        <w:t xml:space="preserve">, έρχεται κατ’ </w:t>
      </w:r>
      <w:r w:rsidRPr="00046156">
        <w:rPr>
          <w:rFonts w:cstheme="minorHAnsi"/>
        </w:rPr>
        <w:t>ουσία και τι του λέει</w:t>
      </w:r>
      <w:r w:rsidR="001025AE">
        <w:rPr>
          <w:rFonts w:cstheme="minorHAnsi"/>
        </w:rPr>
        <w:t>:</w:t>
      </w:r>
      <w:r w:rsidRPr="00046156">
        <w:rPr>
          <w:rFonts w:cstheme="minorHAnsi"/>
        </w:rPr>
        <w:t xml:space="preserve"> </w:t>
      </w:r>
      <w:r>
        <w:rPr>
          <w:rFonts w:cstheme="minorHAnsi"/>
        </w:rPr>
        <w:t>Ω</w:t>
      </w:r>
      <w:r w:rsidRPr="00046156">
        <w:rPr>
          <w:rFonts w:cstheme="minorHAnsi"/>
        </w:rPr>
        <w:t>ραία</w:t>
      </w:r>
      <w:r>
        <w:rPr>
          <w:rFonts w:cstheme="minorHAnsi"/>
        </w:rPr>
        <w:t>,</w:t>
      </w:r>
      <w:r w:rsidRPr="00046156">
        <w:rPr>
          <w:rFonts w:cstheme="minorHAnsi"/>
        </w:rPr>
        <w:t xml:space="preserve"> θα την κρατήσεις</w:t>
      </w:r>
      <w:r w:rsidR="001025AE">
        <w:rPr>
          <w:rFonts w:cstheme="minorHAnsi"/>
        </w:rPr>
        <w:t>,</w:t>
      </w:r>
      <w:r w:rsidRPr="00046156">
        <w:rPr>
          <w:rFonts w:cstheme="minorHAnsi"/>
        </w:rPr>
        <w:t xml:space="preserve"> αλλά θα θέσω κι εγώ προϋποθέσεις για την τυχόν διατήρηση της εξαίρεσης</w:t>
      </w:r>
      <w:r>
        <w:rPr>
          <w:rFonts w:cstheme="minorHAnsi"/>
        </w:rPr>
        <w:t>.</w:t>
      </w:r>
      <w:r w:rsidRPr="00046156">
        <w:rPr>
          <w:rFonts w:cstheme="minorHAnsi"/>
        </w:rPr>
        <w:t xml:space="preserve"> </w:t>
      </w:r>
      <w:r>
        <w:rPr>
          <w:rFonts w:cstheme="minorHAnsi"/>
        </w:rPr>
        <w:t xml:space="preserve">Και έθεσε προϋποθέσεις που κατ’ </w:t>
      </w:r>
      <w:r w:rsidRPr="00046156">
        <w:rPr>
          <w:rFonts w:cstheme="minorHAnsi"/>
        </w:rPr>
        <w:t xml:space="preserve">ουσία είναι </w:t>
      </w:r>
      <w:r>
        <w:rPr>
          <w:rFonts w:cstheme="minorHAnsi"/>
        </w:rPr>
        <w:t>νο</w:t>
      </w:r>
      <w:r w:rsidRPr="00046156">
        <w:rPr>
          <w:rFonts w:cstheme="minorHAnsi"/>
        </w:rPr>
        <w:t xml:space="preserve">μολογιακό προηγούμενο βάσει του </w:t>
      </w:r>
      <w:r>
        <w:rPr>
          <w:rFonts w:cstheme="minorHAnsi"/>
        </w:rPr>
        <w:t>ΕΔΔΑ</w:t>
      </w:r>
      <w:r w:rsidRPr="00046156">
        <w:rPr>
          <w:rFonts w:cstheme="minorHAnsi"/>
        </w:rPr>
        <w:t xml:space="preserve">. </w:t>
      </w:r>
    </w:p>
    <w:p w14:paraId="3058AB48" w14:textId="3934423E" w:rsidR="007C3AA6" w:rsidRDefault="007C3AA6" w:rsidP="0001257E">
      <w:pPr>
        <w:spacing w:line="276" w:lineRule="auto"/>
        <w:ind w:firstLine="720"/>
        <w:contextualSpacing/>
        <w:jc w:val="both"/>
        <w:rPr>
          <w:rFonts w:cstheme="minorHAnsi"/>
        </w:rPr>
      </w:pPr>
      <w:r w:rsidRPr="00046156">
        <w:rPr>
          <w:rFonts w:cstheme="minorHAnsi"/>
        </w:rPr>
        <w:t>Επομένως</w:t>
      </w:r>
      <w:r>
        <w:rPr>
          <w:rFonts w:cstheme="minorHAnsi"/>
        </w:rPr>
        <w:t xml:space="preserve">, σε αυτή δε την </w:t>
      </w:r>
      <w:r w:rsidR="00ED0934">
        <w:rPr>
          <w:rFonts w:cstheme="minorHAnsi"/>
        </w:rPr>
        <w:t>Οδηγία</w:t>
      </w:r>
      <w:r w:rsidRPr="00046156">
        <w:rPr>
          <w:rFonts w:cstheme="minorHAnsi"/>
        </w:rPr>
        <w:t xml:space="preserve"> </w:t>
      </w:r>
      <w:r>
        <w:rPr>
          <w:rFonts w:cstheme="minorHAnsi"/>
        </w:rPr>
        <w:t>επίσης,</w:t>
      </w:r>
      <w:r w:rsidRPr="00046156">
        <w:rPr>
          <w:rFonts w:cstheme="minorHAnsi"/>
        </w:rPr>
        <w:t xml:space="preserve"> </w:t>
      </w:r>
      <w:r>
        <w:rPr>
          <w:rFonts w:cstheme="minorHAnsi"/>
        </w:rPr>
        <w:t>για</w:t>
      </w:r>
      <w:r w:rsidRPr="00046156">
        <w:rPr>
          <w:rFonts w:cstheme="minorHAnsi"/>
        </w:rPr>
        <w:t xml:space="preserve"> να το πω</w:t>
      </w:r>
      <w:r>
        <w:rPr>
          <w:rFonts w:cstheme="minorHAnsi"/>
        </w:rPr>
        <w:t>,</w:t>
      </w:r>
      <w:r w:rsidRPr="00046156">
        <w:rPr>
          <w:rFonts w:cstheme="minorHAnsi"/>
        </w:rPr>
        <w:t xml:space="preserve"> όταν τίθεται ζήτημα σύλληψης του συγκεκριμένου προσώπου</w:t>
      </w:r>
      <w:r>
        <w:rPr>
          <w:rFonts w:cstheme="minorHAnsi"/>
        </w:rPr>
        <w:t>,</w:t>
      </w:r>
      <w:r w:rsidRPr="00046156">
        <w:rPr>
          <w:rFonts w:cstheme="minorHAnsi"/>
        </w:rPr>
        <w:t xml:space="preserve"> δεν είναι αυτονόητο ότι αυτό το δικαίωμα</w:t>
      </w:r>
      <w:r>
        <w:rPr>
          <w:rFonts w:cstheme="minorHAnsi"/>
        </w:rPr>
        <w:t>, α</w:t>
      </w:r>
      <w:r w:rsidRPr="00046156">
        <w:rPr>
          <w:rFonts w:cstheme="minorHAnsi"/>
        </w:rPr>
        <w:t xml:space="preserve">υτή η εξαίρεση είναι επιτρεπτή. Αν δει κανείς δηλαδή τις </w:t>
      </w:r>
      <w:r>
        <w:rPr>
          <w:rFonts w:cstheme="minorHAnsi"/>
        </w:rPr>
        <w:t xml:space="preserve">διατάξεις της </w:t>
      </w:r>
      <w:r w:rsidR="00ED0934">
        <w:rPr>
          <w:rFonts w:cstheme="minorHAnsi"/>
        </w:rPr>
        <w:t>Οδηγίας</w:t>
      </w:r>
      <w:r>
        <w:rPr>
          <w:rFonts w:cstheme="minorHAnsi"/>
        </w:rPr>
        <w:t>,</w:t>
      </w:r>
      <w:r w:rsidRPr="00046156">
        <w:rPr>
          <w:rFonts w:cstheme="minorHAnsi"/>
        </w:rPr>
        <w:t xml:space="preserve"> θα καταλάβει ότι ειδικά όταν ένα πρόσωπο είναι υπό σύλληψη ή σε καθεστώς προσωρινής κράτησης</w:t>
      </w:r>
      <w:r>
        <w:rPr>
          <w:rFonts w:cstheme="minorHAnsi"/>
        </w:rPr>
        <w:t>,</w:t>
      </w:r>
      <w:r w:rsidRPr="00046156">
        <w:rPr>
          <w:rFonts w:cstheme="minorHAnsi"/>
        </w:rPr>
        <w:t xml:space="preserve"> </w:t>
      </w:r>
      <w:r>
        <w:rPr>
          <w:rFonts w:cstheme="minorHAnsi"/>
        </w:rPr>
        <w:t>τ</w:t>
      </w:r>
      <w:r w:rsidRPr="00046156">
        <w:rPr>
          <w:rFonts w:cstheme="minorHAnsi"/>
        </w:rPr>
        <w:t>α δικαιώματα που αφορούν την υπεράσπιση του είναι απόλυτα</w:t>
      </w:r>
      <w:r>
        <w:rPr>
          <w:rFonts w:cstheme="minorHAnsi"/>
        </w:rPr>
        <w:t>.</w:t>
      </w:r>
      <w:r w:rsidRPr="00046156">
        <w:rPr>
          <w:rFonts w:cstheme="minorHAnsi"/>
        </w:rPr>
        <w:t xml:space="preserve"> </w:t>
      </w:r>
      <w:r>
        <w:rPr>
          <w:rFonts w:cstheme="minorHAnsi"/>
        </w:rPr>
        <w:t>Α</w:t>
      </w:r>
      <w:r w:rsidRPr="00046156">
        <w:rPr>
          <w:rFonts w:cstheme="minorHAnsi"/>
        </w:rPr>
        <w:t>υτό ως προς το ένα</w:t>
      </w:r>
      <w:r>
        <w:rPr>
          <w:rFonts w:cstheme="minorHAnsi"/>
        </w:rPr>
        <w:t>.</w:t>
      </w:r>
    </w:p>
    <w:p w14:paraId="54AFC77D" w14:textId="4423D9E1" w:rsidR="007C3AA6" w:rsidRDefault="007C3AA6" w:rsidP="0001257E">
      <w:pPr>
        <w:spacing w:line="276" w:lineRule="auto"/>
        <w:ind w:firstLine="720"/>
        <w:contextualSpacing/>
        <w:jc w:val="both"/>
        <w:rPr>
          <w:rFonts w:cstheme="minorHAnsi"/>
        </w:rPr>
      </w:pPr>
      <w:r>
        <w:rPr>
          <w:rFonts w:cstheme="minorHAnsi"/>
        </w:rPr>
        <w:t>Κ</w:t>
      </w:r>
      <w:r w:rsidRPr="00046156">
        <w:rPr>
          <w:rFonts w:cstheme="minorHAnsi"/>
        </w:rPr>
        <w:t>αι ένα τελευταίο</w:t>
      </w:r>
      <w:r>
        <w:rPr>
          <w:rFonts w:cstheme="minorHAnsi"/>
        </w:rPr>
        <w:t>,</w:t>
      </w:r>
      <w:r w:rsidRPr="00046156">
        <w:rPr>
          <w:rFonts w:cstheme="minorHAnsi"/>
        </w:rPr>
        <w:t xml:space="preserve"> συμπληρωματικό </w:t>
      </w:r>
      <w:r>
        <w:rPr>
          <w:rFonts w:cstheme="minorHAnsi"/>
        </w:rPr>
        <w:t xml:space="preserve">για την ενσωμάτωση της </w:t>
      </w:r>
      <w:r w:rsidR="00ED0934">
        <w:rPr>
          <w:rFonts w:cstheme="minorHAnsi"/>
        </w:rPr>
        <w:t>Οδηγίας</w:t>
      </w:r>
      <w:r w:rsidRPr="00046156">
        <w:rPr>
          <w:rFonts w:cstheme="minorHAnsi"/>
        </w:rPr>
        <w:t>. Εκεί στο άρθρο 4</w:t>
      </w:r>
      <w:r>
        <w:rPr>
          <w:rFonts w:cstheme="minorHAnsi"/>
        </w:rPr>
        <w:t>,</w:t>
      </w:r>
      <w:r w:rsidRPr="00046156">
        <w:rPr>
          <w:rFonts w:cstheme="minorHAnsi"/>
        </w:rPr>
        <w:t xml:space="preserve"> παράγραφος 2 που έχει αυτή τη θετική διάταξη για τους δικηγόρους</w:t>
      </w:r>
      <w:r>
        <w:rPr>
          <w:rFonts w:cstheme="minorHAnsi"/>
        </w:rPr>
        <w:t xml:space="preserve"> και</w:t>
      </w:r>
      <w:r w:rsidRPr="00046156">
        <w:rPr>
          <w:rFonts w:cstheme="minorHAnsi"/>
        </w:rPr>
        <w:t xml:space="preserve"> συμβολαιογράφους</w:t>
      </w:r>
      <w:r>
        <w:rPr>
          <w:rFonts w:cstheme="minorHAnsi"/>
        </w:rPr>
        <w:t>,</w:t>
      </w:r>
      <w:r w:rsidRPr="00046156">
        <w:rPr>
          <w:rFonts w:cstheme="minorHAnsi"/>
        </w:rPr>
        <w:t xml:space="preserve"> αυτή είναι</w:t>
      </w:r>
      <w:r>
        <w:rPr>
          <w:rFonts w:cstheme="minorHAnsi"/>
        </w:rPr>
        <w:t xml:space="preserve">, </w:t>
      </w:r>
      <w:r w:rsidRPr="00046156">
        <w:rPr>
          <w:rFonts w:cstheme="minorHAnsi"/>
        </w:rPr>
        <w:t xml:space="preserve"> που </w:t>
      </w:r>
      <w:r>
        <w:rPr>
          <w:rFonts w:cstheme="minorHAnsi"/>
        </w:rPr>
        <w:t xml:space="preserve">την είχε και η </w:t>
      </w:r>
      <w:r w:rsidR="00ED0934">
        <w:rPr>
          <w:rFonts w:cstheme="minorHAnsi"/>
        </w:rPr>
        <w:t>Οδηγία</w:t>
      </w:r>
      <w:r w:rsidRPr="00046156">
        <w:rPr>
          <w:rFonts w:cstheme="minorHAnsi"/>
        </w:rPr>
        <w:t xml:space="preserve"> βεβαίως</w:t>
      </w:r>
      <w:r>
        <w:rPr>
          <w:rFonts w:cstheme="minorHAnsi"/>
        </w:rPr>
        <w:t>,</w:t>
      </w:r>
      <w:r w:rsidRPr="00046156">
        <w:rPr>
          <w:rFonts w:cstheme="minorHAnsi"/>
        </w:rPr>
        <w:t xml:space="preserve"> εδώ εμείς προσθέτουμε κάποια άρθρα του </w:t>
      </w:r>
      <w:r>
        <w:rPr>
          <w:rFonts w:cstheme="minorHAnsi"/>
        </w:rPr>
        <w:t>Π</w:t>
      </w:r>
      <w:r w:rsidRPr="00046156">
        <w:rPr>
          <w:rFonts w:cstheme="minorHAnsi"/>
        </w:rPr>
        <w:t xml:space="preserve">οινικού </w:t>
      </w:r>
      <w:r>
        <w:rPr>
          <w:rFonts w:cstheme="minorHAnsi"/>
        </w:rPr>
        <w:t>Κ</w:t>
      </w:r>
      <w:r w:rsidRPr="00046156">
        <w:rPr>
          <w:rFonts w:cstheme="minorHAnsi"/>
        </w:rPr>
        <w:t>ώδικα</w:t>
      </w:r>
      <w:r>
        <w:rPr>
          <w:rFonts w:cstheme="minorHAnsi"/>
        </w:rPr>
        <w:t>,</w:t>
      </w:r>
      <w:r w:rsidRPr="00046156">
        <w:rPr>
          <w:rFonts w:cstheme="minorHAnsi"/>
        </w:rPr>
        <w:t xml:space="preserve"> του </w:t>
      </w:r>
      <w:r>
        <w:rPr>
          <w:rFonts w:cstheme="minorHAnsi"/>
        </w:rPr>
        <w:t>Κ</w:t>
      </w:r>
      <w:r w:rsidRPr="00046156">
        <w:rPr>
          <w:rFonts w:cstheme="minorHAnsi"/>
        </w:rPr>
        <w:t xml:space="preserve">ώδικα </w:t>
      </w:r>
      <w:r>
        <w:rPr>
          <w:rFonts w:cstheme="minorHAnsi"/>
        </w:rPr>
        <w:t>Π</w:t>
      </w:r>
      <w:r w:rsidRPr="00046156">
        <w:rPr>
          <w:rFonts w:cstheme="minorHAnsi"/>
        </w:rPr>
        <w:t xml:space="preserve">οινικής </w:t>
      </w:r>
      <w:r>
        <w:rPr>
          <w:rFonts w:cstheme="minorHAnsi"/>
        </w:rPr>
        <w:t>Δ</w:t>
      </w:r>
      <w:r w:rsidRPr="00046156">
        <w:rPr>
          <w:rFonts w:cstheme="minorHAnsi"/>
        </w:rPr>
        <w:t xml:space="preserve">ικονομίας και του </w:t>
      </w:r>
      <w:r>
        <w:rPr>
          <w:rFonts w:cstheme="minorHAnsi"/>
        </w:rPr>
        <w:t>Κ</w:t>
      </w:r>
      <w:r w:rsidRPr="00046156">
        <w:rPr>
          <w:rFonts w:cstheme="minorHAnsi"/>
        </w:rPr>
        <w:t xml:space="preserve">ώδικα </w:t>
      </w:r>
      <w:r>
        <w:rPr>
          <w:rFonts w:cstheme="minorHAnsi"/>
        </w:rPr>
        <w:t>Δ</w:t>
      </w:r>
      <w:r w:rsidRPr="00046156">
        <w:rPr>
          <w:rFonts w:cstheme="minorHAnsi"/>
        </w:rPr>
        <w:t>ικηγόρων.</w:t>
      </w:r>
      <w:r>
        <w:rPr>
          <w:rFonts w:cstheme="minorHAnsi"/>
        </w:rPr>
        <w:t xml:space="preserve"> Δε</w:t>
      </w:r>
      <w:r w:rsidRPr="00046156">
        <w:rPr>
          <w:rFonts w:cstheme="minorHAnsi"/>
        </w:rPr>
        <w:t xml:space="preserve"> </w:t>
      </w:r>
      <w:r>
        <w:rPr>
          <w:rFonts w:cstheme="minorHAnsi"/>
        </w:rPr>
        <w:t>θ</w:t>
      </w:r>
      <w:r w:rsidRPr="00046156">
        <w:rPr>
          <w:rFonts w:cstheme="minorHAnsi"/>
        </w:rPr>
        <w:t>εωρώ ότι αυτό είναι δόκιμο</w:t>
      </w:r>
      <w:r>
        <w:rPr>
          <w:rFonts w:cstheme="minorHAnsi"/>
        </w:rPr>
        <w:t>.</w:t>
      </w:r>
      <w:r w:rsidRPr="00046156">
        <w:rPr>
          <w:rFonts w:cstheme="minorHAnsi"/>
        </w:rPr>
        <w:t xml:space="preserve"> </w:t>
      </w:r>
      <w:r>
        <w:rPr>
          <w:rFonts w:cstheme="minorHAnsi"/>
        </w:rPr>
        <w:t>Κ</w:t>
      </w:r>
      <w:r w:rsidRPr="00046156">
        <w:rPr>
          <w:rFonts w:cstheme="minorHAnsi"/>
        </w:rPr>
        <w:t>αι θα εξηγήσω γιατί.</w:t>
      </w:r>
      <w:r>
        <w:rPr>
          <w:rFonts w:cstheme="minorHAnsi"/>
        </w:rPr>
        <w:t xml:space="preserve"> Κατ’ </w:t>
      </w:r>
      <w:r w:rsidRPr="00046156">
        <w:rPr>
          <w:rFonts w:cstheme="minorHAnsi"/>
        </w:rPr>
        <w:t>αρχάς</w:t>
      </w:r>
      <w:r>
        <w:rPr>
          <w:rFonts w:cstheme="minorHAnsi"/>
        </w:rPr>
        <w:t xml:space="preserve">, </w:t>
      </w:r>
      <w:r w:rsidRPr="00046156">
        <w:rPr>
          <w:rFonts w:cstheme="minorHAnsi"/>
        </w:rPr>
        <w:t xml:space="preserve"> το ίδιο το κείμενο της </w:t>
      </w:r>
      <w:r w:rsidR="00ED0934">
        <w:rPr>
          <w:rFonts w:cstheme="minorHAnsi"/>
        </w:rPr>
        <w:t>Οδηγίας</w:t>
      </w:r>
      <w:r w:rsidRPr="00046156">
        <w:rPr>
          <w:rFonts w:cstheme="minorHAnsi"/>
        </w:rPr>
        <w:t xml:space="preserve"> δεν παραπέμπει στην εθνική νομοθεσία</w:t>
      </w:r>
      <w:r>
        <w:rPr>
          <w:rFonts w:cstheme="minorHAnsi"/>
        </w:rPr>
        <w:t>.</w:t>
      </w:r>
      <w:r w:rsidRPr="00046156">
        <w:rPr>
          <w:rFonts w:cstheme="minorHAnsi"/>
        </w:rPr>
        <w:t xml:space="preserve"> </w:t>
      </w:r>
      <w:r>
        <w:rPr>
          <w:rFonts w:cstheme="minorHAnsi"/>
        </w:rPr>
        <w:t>Ε</w:t>
      </w:r>
      <w:r w:rsidRPr="00046156">
        <w:rPr>
          <w:rFonts w:cstheme="minorHAnsi"/>
        </w:rPr>
        <w:t xml:space="preserve">ίναι ένας αμιγώς </w:t>
      </w:r>
      <w:r>
        <w:rPr>
          <w:rFonts w:cstheme="minorHAnsi"/>
        </w:rPr>
        <w:t>ενωσιακός</w:t>
      </w:r>
      <w:r w:rsidRPr="00046156">
        <w:rPr>
          <w:rFonts w:cstheme="minorHAnsi"/>
        </w:rPr>
        <w:t xml:space="preserve"> κανόνας</w:t>
      </w:r>
      <w:r>
        <w:rPr>
          <w:rFonts w:cstheme="minorHAnsi"/>
        </w:rPr>
        <w:t>.</w:t>
      </w:r>
      <w:r w:rsidRPr="00046156">
        <w:rPr>
          <w:rFonts w:cstheme="minorHAnsi"/>
        </w:rPr>
        <w:t xml:space="preserve"> </w:t>
      </w:r>
      <w:r>
        <w:rPr>
          <w:rFonts w:cstheme="minorHAnsi"/>
        </w:rPr>
        <w:t>Δ</w:t>
      </w:r>
      <w:r w:rsidRPr="00046156">
        <w:rPr>
          <w:rFonts w:cstheme="minorHAnsi"/>
        </w:rPr>
        <w:t xml:space="preserve">εν λέει </w:t>
      </w:r>
      <w:r>
        <w:rPr>
          <w:rFonts w:cstheme="minorHAnsi"/>
        </w:rPr>
        <w:t>«</w:t>
      </w:r>
      <w:r w:rsidRPr="00046156">
        <w:rPr>
          <w:rFonts w:cstheme="minorHAnsi"/>
        </w:rPr>
        <w:t xml:space="preserve">σύμφωνα με το </w:t>
      </w:r>
      <w:r>
        <w:rPr>
          <w:rFonts w:cstheme="minorHAnsi"/>
        </w:rPr>
        <w:t>εθνικό</w:t>
      </w:r>
      <w:r w:rsidRPr="00046156">
        <w:rPr>
          <w:rFonts w:cstheme="minorHAnsi"/>
        </w:rPr>
        <w:t xml:space="preserve"> δίκαιο</w:t>
      </w:r>
      <w:r>
        <w:rPr>
          <w:rFonts w:cstheme="minorHAnsi"/>
        </w:rPr>
        <w:t>».</w:t>
      </w:r>
      <w:r w:rsidRPr="00046156">
        <w:rPr>
          <w:rFonts w:cstheme="minorHAnsi"/>
        </w:rPr>
        <w:t xml:space="preserve"> </w:t>
      </w:r>
      <w:r>
        <w:rPr>
          <w:rFonts w:cstheme="minorHAnsi"/>
        </w:rPr>
        <w:t>Κ</w:t>
      </w:r>
      <w:r w:rsidRPr="00046156">
        <w:rPr>
          <w:rFonts w:cstheme="minorHAnsi"/>
        </w:rPr>
        <w:t>αι αν κανείς διαβάσει ακριβώς τι λέει αυτή η διάταξη</w:t>
      </w:r>
      <w:r>
        <w:rPr>
          <w:rFonts w:cstheme="minorHAnsi"/>
        </w:rPr>
        <w:t xml:space="preserve">, κατ’ </w:t>
      </w:r>
      <w:r w:rsidRPr="00046156">
        <w:rPr>
          <w:rFonts w:cstheme="minorHAnsi"/>
        </w:rPr>
        <w:t xml:space="preserve">ουσία </w:t>
      </w:r>
      <w:r>
        <w:rPr>
          <w:rFonts w:cstheme="minorHAnsi"/>
        </w:rPr>
        <w:t xml:space="preserve">εδώ </w:t>
      </w:r>
      <w:r w:rsidRPr="00046156">
        <w:rPr>
          <w:rFonts w:cstheme="minorHAnsi"/>
        </w:rPr>
        <w:t xml:space="preserve">ενσωματώνεται η νομολογία του </w:t>
      </w:r>
      <w:r>
        <w:rPr>
          <w:rFonts w:cstheme="minorHAnsi"/>
        </w:rPr>
        <w:t>ΔΕΕ</w:t>
      </w:r>
      <w:r w:rsidRPr="00046156">
        <w:rPr>
          <w:rFonts w:cstheme="minorHAnsi"/>
        </w:rPr>
        <w:t xml:space="preserve"> για την προστασία του δικηγορικού απορρήτου </w:t>
      </w:r>
      <w:r>
        <w:rPr>
          <w:rFonts w:cstheme="minorHAnsi"/>
        </w:rPr>
        <w:t xml:space="preserve">και αυτό κατ’ </w:t>
      </w:r>
      <w:r w:rsidRPr="00046156">
        <w:rPr>
          <w:rFonts w:cstheme="minorHAnsi"/>
        </w:rPr>
        <w:t>ουσία ήθελε να κάνει ο ενωσιακό</w:t>
      </w:r>
      <w:r>
        <w:rPr>
          <w:rFonts w:cstheme="minorHAnsi"/>
        </w:rPr>
        <w:t>ς</w:t>
      </w:r>
      <w:r w:rsidRPr="00046156">
        <w:rPr>
          <w:rFonts w:cstheme="minorHAnsi"/>
        </w:rPr>
        <w:t xml:space="preserve"> νομοθέτης.</w:t>
      </w:r>
      <w:r>
        <w:rPr>
          <w:rFonts w:cstheme="minorHAnsi"/>
        </w:rPr>
        <w:t xml:space="preserve"> Γι’ </w:t>
      </w:r>
      <w:r w:rsidRPr="00046156">
        <w:rPr>
          <w:rFonts w:cstheme="minorHAnsi"/>
        </w:rPr>
        <w:t>αυτό</w:t>
      </w:r>
      <w:r>
        <w:rPr>
          <w:rFonts w:cstheme="minorHAnsi"/>
        </w:rPr>
        <w:t xml:space="preserve"> θεωρώ ότι αυτή η παραπομπή καθ’ </w:t>
      </w:r>
      <w:r w:rsidRPr="00046156">
        <w:rPr>
          <w:rFonts w:cstheme="minorHAnsi"/>
        </w:rPr>
        <w:t xml:space="preserve">ημάς </w:t>
      </w:r>
      <w:r>
        <w:rPr>
          <w:rFonts w:cstheme="minorHAnsi"/>
        </w:rPr>
        <w:t>σ</w:t>
      </w:r>
      <w:r w:rsidRPr="00046156">
        <w:rPr>
          <w:rFonts w:cstheme="minorHAnsi"/>
        </w:rPr>
        <w:t xml:space="preserve">τις εθνικές ποινικές διατάξεις δεν καλύπτουν απόλυτα αυτό που θέλει η </w:t>
      </w:r>
      <w:r w:rsidR="00ED0934">
        <w:rPr>
          <w:rFonts w:cstheme="minorHAnsi"/>
        </w:rPr>
        <w:t>Οδηγία</w:t>
      </w:r>
      <w:r w:rsidRPr="00046156">
        <w:rPr>
          <w:rFonts w:cstheme="minorHAnsi"/>
        </w:rPr>
        <w:t>.</w:t>
      </w:r>
      <w:r>
        <w:rPr>
          <w:rFonts w:cstheme="minorHAnsi"/>
        </w:rPr>
        <w:t xml:space="preserve"> </w:t>
      </w:r>
    </w:p>
    <w:p w14:paraId="668CBB87" w14:textId="79786332" w:rsidR="007C3AA6" w:rsidRDefault="007C3AA6" w:rsidP="0001257E">
      <w:pPr>
        <w:spacing w:line="276" w:lineRule="auto"/>
        <w:ind w:firstLine="720"/>
        <w:contextualSpacing/>
        <w:jc w:val="both"/>
        <w:rPr>
          <w:rFonts w:cstheme="minorHAnsi"/>
        </w:rPr>
      </w:pPr>
      <w:r w:rsidRPr="00BB3C6B">
        <w:rPr>
          <w:rFonts w:cstheme="minorHAnsi"/>
          <w:b/>
        </w:rPr>
        <w:t>ΑΝΑΣΤΑΣΙΟΣ ΜΠΑΡΤΖΩΚΑΣ (Πρόεδρος της Επιτροπής):</w:t>
      </w:r>
      <w:r>
        <w:rPr>
          <w:rFonts w:cstheme="minorHAnsi"/>
          <w:b/>
        </w:rPr>
        <w:t xml:space="preserve"> </w:t>
      </w:r>
      <w:r w:rsidRPr="00666A9E">
        <w:rPr>
          <w:rFonts w:cstheme="minorHAnsi"/>
        </w:rPr>
        <w:t>Το</w:t>
      </w:r>
      <w:r w:rsidR="002D5EF2">
        <w:rPr>
          <w:rFonts w:cstheme="minorHAnsi"/>
        </w:rPr>
        <w:t>ν</w:t>
      </w:r>
      <w:r w:rsidRPr="00666A9E">
        <w:rPr>
          <w:rFonts w:cstheme="minorHAnsi"/>
        </w:rPr>
        <w:t xml:space="preserve"> λόγο έχει ο </w:t>
      </w:r>
      <w:r w:rsidR="002D5EF2">
        <w:rPr>
          <w:rFonts w:cstheme="minorHAnsi"/>
        </w:rPr>
        <w:t>κ.</w:t>
      </w:r>
      <w:r w:rsidRPr="00666A9E">
        <w:rPr>
          <w:rFonts w:cstheme="minorHAnsi"/>
        </w:rPr>
        <w:t xml:space="preserve"> </w:t>
      </w:r>
      <w:r>
        <w:rPr>
          <w:rFonts w:cstheme="minorHAnsi"/>
        </w:rPr>
        <w:t xml:space="preserve">Ιωάννης </w:t>
      </w:r>
      <w:r w:rsidRPr="00666A9E">
        <w:rPr>
          <w:rFonts w:cstheme="minorHAnsi"/>
        </w:rPr>
        <w:t>Ανδρουλάκης</w:t>
      </w:r>
      <w:r>
        <w:rPr>
          <w:rFonts w:cstheme="minorHAnsi"/>
        </w:rPr>
        <w:t>.</w:t>
      </w:r>
    </w:p>
    <w:p w14:paraId="505C73E4" w14:textId="6B850C56" w:rsidR="007C3AA6" w:rsidRPr="00046156" w:rsidRDefault="007C3AA6" w:rsidP="0001257E">
      <w:pPr>
        <w:spacing w:line="276" w:lineRule="auto"/>
        <w:ind w:firstLine="720"/>
        <w:contextualSpacing/>
        <w:jc w:val="both"/>
        <w:rPr>
          <w:rFonts w:cstheme="minorHAnsi"/>
        </w:rPr>
      </w:pPr>
      <w:r w:rsidRPr="009A016C">
        <w:rPr>
          <w:rFonts w:cstheme="minorHAnsi"/>
          <w:b/>
        </w:rPr>
        <w:t>ΙΩΑΝΝΗΣ ΑΝΔΡΟΥΛΑΚΗΣ (Μέλος του ΔΣ της Ελληνικής Εταιρείας Ποινικού Δικαίου):</w:t>
      </w:r>
      <w:r>
        <w:rPr>
          <w:rFonts w:cstheme="minorHAnsi"/>
        </w:rPr>
        <w:t xml:space="preserve"> </w:t>
      </w:r>
      <w:r w:rsidRPr="00046156">
        <w:rPr>
          <w:rFonts w:cstheme="minorHAnsi"/>
        </w:rPr>
        <w:t>Θα ξεκινήσω κι εγώ με το ζήτημα της ευθύνης των νομικών προσώπων. Οι διατάξεις του νομοσχεδίου που αφορούν στο ζήτημα αυτό</w:t>
      </w:r>
      <w:r>
        <w:rPr>
          <w:rFonts w:cstheme="minorHAnsi"/>
        </w:rPr>
        <w:t>,</w:t>
      </w:r>
      <w:r w:rsidRPr="00046156">
        <w:rPr>
          <w:rFonts w:cstheme="minorHAnsi"/>
        </w:rPr>
        <w:t xml:space="preserve"> είναι πρώτα από όλα από μόνες τους προβληματικές</w:t>
      </w:r>
      <w:r>
        <w:rPr>
          <w:rFonts w:cstheme="minorHAnsi"/>
        </w:rPr>
        <w:t>.</w:t>
      </w:r>
      <w:r w:rsidRPr="00046156">
        <w:rPr>
          <w:rFonts w:cstheme="minorHAnsi"/>
        </w:rPr>
        <w:t xml:space="preserve"> </w:t>
      </w:r>
      <w:r>
        <w:rPr>
          <w:rFonts w:cstheme="minorHAnsi"/>
        </w:rPr>
        <w:t>Α</w:t>
      </w:r>
      <w:r w:rsidRPr="00046156">
        <w:rPr>
          <w:rFonts w:cstheme="minorHAnsi"/>
        </w:rPr>
        <w:t xml:space="preserve">ναφέρθηκε προηγουμένως </w:t>
      </w:r>
      <w:r>
        <w:rPr>
          <w:rFonts w:cstheme="minorHAnsi"/>
        </w:rPr>
        <w:t xml:space="preserve">η κυρία Τσόλκα </w:t>
      </w:r>
      <w:r w:rsidRPr="00046156">
        <w:rPr>
          <w:rFonts w:cstheme="minorHAnsi"/>
        </w:rPr>
        <w:t>στη διάταξη του άρθρου 7</w:t>
      </w:r>
      <w:r>
        <w:rPr>
          <w:rFonts w:cstheme="minorHAnsi"/>
        </w:rPr>
        <w:t>,</w:t>
      </w:r>
      <w:r w:rsidRPr="00046156">
        <w:rPr>
          <w:rFonts w:cstheme="minorHAnsi"/>
        </w:rPr>
        <w:t xml:space="preserve"> η οποία είναι τελείως περιττή</w:t>
      </w:r>
      <w:r>
        <w:rPr>
          <w:rFonts w:cstheme="minorHAnsi"/>
        </w:rPr>
        <w:t>.</w:t>
      </w:r>
      <w:r w:rsidRPr="00046156">
        <w:rPr>
          <w:rFonts w:cstheme="minorHAnsi"/>
        </w:rPr>
        <w:t xml:space="preserve"> </w:t>
      </w:r>
      <w:r>
        <w:rPr>
          <w:rFonts w:cstheme="minorHAnsi"/>
        </w:rPr>
        <w:t>Κ</w:t>
      </w:r>
      <w:r w:rsidRPr="00046156">
        <w:rPr>
          <w:rFonts w:cstheme="minorHAnsi"/>
        </w:rPr>
        <w:t>αι πρέπει να διαγραφεί</w:t>
      </w:r>
      <w:r>
        <w:rPr>
          <w:rFonts w:cstheme="minorHAnsi"/>
        </w:rPr>
        <w:t>.</w:t>
      </w:r>
      <w:r w:rsidRPr="00046156">
        <w:rPr>
          <w:rFonts w:cstheme="minorHAnsi"/>
        </w:rPr>
        <w:t xml:space="preserve"> </w:t>
      </w:r>
      <w:r>
        <w:rPr>
          <w:rFonts w:cstheme="minorHAnsi"/>
        </w:rPr>
        <w:t>Κ</w:t>
      </w:r>
      <w:r w:rsidRPr="00046156">
        <w:rPr>
          <w:rFonts w:cstheme="minorHAnsi"/>
        </w:rPr>
        <w:t>αι πέραν αυτού</w:t>
      </w:r>
      <w:r>
        <w:rPr>
          <w:rFonts w:cstheme="minorHAnsi"/>
        </w:rPr>
        <w:t>, τ</w:t>
      </w:r>
      <w:r w:rsidRPr="00046156">
        <w:rPr>
          <w:rFonts w:cstheme="minorHAnsi"/>
        </w:rPr>
        <w:t>ο σημαντικότερο ζήτημα είναι η παραδοχή στην οποία προβαίνει ο νομοθέτης μέσω της διατύπωσης που επιλέγει σε σχέση με τη φύση της ευθύνης αυτής την οποία προσδιορίζει ως ποινική. Αυτό είναι κάτι το οποίο</w:t>
      </w:r>
      <w:r>
        <w:rPr>
          <w:rFonts w:cstheme="minorHAnsi"/>
        </w:rPr>
        <w:t>,</w:t>
      </w:r>
      <w:r w:rsidRPr="00046156">
        <w:rPr>
          <w:rFonts w:cstheme="minorHAnsi"/>
        </w:rPr>
        <w:t xml:space="preserve"> σε κάθε περίπτωση</w:t>
      </w:r>
      <w:r>
        <w:rPr>
          <w:rFonts w:cstheme="minorHAnsi"/>
        </w:rPr>
        <w:t>,</w:t>
      </w:r>
      <w:r w:rsidRPr="00046156">
        <w:rPr>
          <w:rFonts w:cstheme="minorHAnsi"/>
        </w:rPr>
        <w:t xml:space="preserve"> πρέπει να αποφευχθεί</w:t>
      </w:r>
      <w:r>
        <w:rPr>
          <w:rFonts w:cstheme="minorHAnsi"/>
        </w:rPr>
        <w:t>.</w:t>
      </w:r>
      <w:r w:rsidRPr="00046156">
        <w:rPr>
          <w:rFonts w:cstheme="minorHAnsi"/>
        </w:rPr>
        <w:t xml:space="preserve"> </w:t>
      </w:r>
      <w:r>
        <w:rPr>
          <w:rFonts w:cstheme="minorHAnsi"/>
        </w:rPr>
        <w:t>Κ</w:t>
      </w:r>
      <w:r w:rsidRPr="00046156">
        <w:rPr>
          <w:rFonts w:cstheme="minorHAnsi"/>
        </w:rPr>
        <w:t>αι πρέπει να αποφευχθεί</w:t>
      </w:r>
      <w:r>
        <w:rPr>
          <w:rFonts w:cstheme="minorHAnsi"/>
        </w:rPr>
        <w:t>,</w:t>
      </w:r>
      <w:r w:rsidRPr="00046156">
        <w:rPr>
          <w:rFonts w:cstheme="minorHAnsi"/>
        </w:rPr>
        <w:t xml:space="preserve"> </w:t>
      </w:r>
      <w:r>
        <w:rPr>
          <w:rFonts w:cstheme="minorHAnsi"/>
        </w:rPr>
        <w:t>π</w:t>
      </w:r>
      <w:r w:rsidRPr="00046156">
        <w:rPr>
          <w:rFonts w:cstheme="minorHAnsi"/>
        </w:rPr>
        <w:t>έραν της διαγραφής</w:t>
      </w:r>
      <w:r>
        <w:rPr>
          <w:rFonts w:cstheme="minorHAnsi"/>
        </w:rPr>
        <w:t>,</w:t>
      </w:r>
      <w:r w:rsidRPr="00046156">
        <w:rPr>
          <w:rFonts w:cstheme="minorHAnsi"/>
        </w:rPr>
        <w:t xml:space="preserve"> όπως είπα</w:t>
      </w:r>
      <w:r>
        <w:rPr>
          <w:rFonts w:cstheme="minorHAnsi"/>
        </w:rPr>
        <w:t>,</w:t>
      </w:r>
      <w:r w:rsidRPr="00046156">
        <w:rPr>
          <w:rFonts w:cstheme="minorHAnsi"/>
        </w:rPr>
        <w:t xml:space="preserve"> του άρθρου 7</w:t>
      </w:r>
      <w:r>
        <w:rPr>
          <w:rFonts w:cstheme="minorHAnsi"/>
        </w:rPr>
        <w:t>,</w:t>
      </w:r>
      <w:r w:rsidRPr="00046156">
        <w:rPr>
          <w:rFonts w:cstheme="minorHAnsi"/>
        </w:rPr>
        <w:t xml:space="preserve"> πρέπει να επιτευχθεί με την τροποποίηση της παραγράφου 2 του άρθρου 8</w:t>
      </w:r>
      <w:r>
        <w:rPr>
          <w:rFonts w:cstheme="minorHAnsi"/>
        </w:rPr>
        <w:t>,</w:t>
      </w:r>
      <w:r w:rsidRPr="00046156">
        <w:rPr>
          <w:rFonts w:cstheme="minorHAnsi"/>
        </w:rPr>
        <w:t xml:space="preserve"> την κατάργηση της λέξης </w:t>
      </w:r>
      <w:r>
        <w:rPr>
          <w:rFonts w:cstheme="minorHAnsi"/>
        </w:rPr>
        <w:t>«</w:t>
      </w:r>
      <w:r w:rsidRPr="00046156">
        <w:rPr>
          <w:rFonts w:cstheme="minorHAnsi"/>
        </w:rPr>
        <w:t>ποινική</w:t>
      </w:r>
      <w:r>
        <w:rPr>
          <w:rFonts w:cstheme="minorHAnsi"/>
        </w:rPr>
        <w:t>»</w:t>
      </w:r>
      <w:r w:rsidR="002D5EF2">
        <w:rPr>
          <w:rFonts w:cstheme="minorHAnsi"/>
        </w:rPr>
        <w:t>.</w:t>
      </w:r>
    </w:p>
    <w:p w14:paraId="5D7F0406" w14:textId="77777777" w:rsidR="002D5EF2" w:rsidRDefault="002D5EF2" w:rsidP="0001257E">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Ε</w:t>
      </w:r>
      <w:r w:rsidR="007C3AA6">
        <w:rPr>
          <w:rFonts w:asciiTheme="minorHAnsi" w:hAnsiTheme="minorHAnsi" w:cstheme="minorHAnsi"/>
          <w:b w:val="0"/>
          <w:iCs/>
          <w:sz w:val="22"/>
          <w:szCs w:val="22"/>
        </w:rPr>
        <w:t>πίσης,</w:t>
      </w:r>
      <w:r w:rsidR="007C3AA6" w:rsidRPr="00C4501E">
        <w:rPr>
          <w:rFonts w:asciiTheme="minorHAnsi" w:hAnsiTheme="minorHAnsi" w:cstheme="minorHAnsi"/>
          <w:b w:val="0"/>
          <w:iCs/>
          <w:sz w:val="22"/>
          <w:szCs w:val="22"/>
        </w:rPr>
        <w:t xml:space="preserve"> με την τροποποίηση του άρθρου 5 παράγραφος 3</w:t>
      </w:r>
      <w:r w:rsidR="007C3AA6">
        <w:rPr>
          <w:rFonts w:asciiTheme="minorHAnsi" w:hAnsiTheme="minorHAnsi" w:cstheme="minorHAnsi"/>
          <w:b w:val="0"/>
          <w:iCs/>
          <w:sz w:val="22"/>
          <w:szCs w:val="22"/>
        </w:rPr>
        <w:t>,</w:t>
      </w:r>
      <w:r w:rsidR="007C3AA6" w:rsidRPr="00C4501E">
        <w:rPr>
          <w:rFonts w:asciiTheme="minorHAnsi" w:hAnsiTheme="minorHAnsi" w:cstheme="minorHAnsi"/>
          <w:b w:val="0"/>
          <w:iCs/>
          <w:sz w:val="22"/>
          <w:szCs w:val="22"/>
        </w:rPr>
        <w:t xml:space="preserve"> περίπτωση </w:t>
      </w:r>
      <w:r w:rsidR="007C3AA6">
        <w:rPr>
          <w:rFonts w:asciiTheme="minorHAnsi" w:hAnsiTheme="minorHAnsi" w:cstheme="minorHAnsi"/>
          <w:b w:val="0"/>
          <w:iCs/>
          <w:sz w:val="22"/>
          <w:szCs w:val="22"/>
        </w:rPr>
        <w:t>«</w:t>
      </w:r>
      <w:r w:rsidR="007C3AA6" w:rsidRPr="00C4501E">
        <w:rPr>
          <w:rFonts w:asciiTheme="minorHAnsi" w:hAnsiTheme="minorHAnsi" w:cstheme="minorHAnsi"/>
          <w:b w:val="0"/>
          <w:iCs/>
          <w:sz w:val="22"/>
          <w:szCs w:val="22"/>
        </w:rPr>
        <w:t>ζ</w:t>
      </w:r>
      <w:r w:rsidR="007C3AA6">
        <w:rPr>
          <w:rFonts w:asciiTheme="minorHAnsi" w:hAnsiTheme="minorHAnsi" w:cstheme="minorHAnsi"/>
          <w:b w:val="0"/>
          <w:iCs/>
          <w:sz w:val="22"/>
          <w:szCs w:val="22"/>
        </w:rPr>
        <w:t>»</w:t>
      </w:r>
      <w:r w:rsidR="007C3AA6" w:rsidRPr="00C4501E">
        <w:rPr>
          <w:rFonts w:asciiTheme="minorHAnsi" w:hAnsiTheme="minorHAnsi" w:cstheme="minorHAnsi"/>
          <w:b w:val="0"/>
          <w:iCs/>
          <w:sz w:val="22"/>
          <w:szCs w:val="22"/>
        </w:rPr>
        <w:t xml:space="preserve"> και τη διαγραφή από</w:t>
      </w:r>
      <w:r w:rsidR="007C3AA6">
        <w:rPr>
          <w:rFonts w:asciiTheme="minorHAnsi" w:hAnsiTheme="minorHAnsi" w:cstheme="minorHAnsi"/>
          <w:b w:val="0"/>
          <w:iCs/>
          <w:sz w:val="22"/>
          <w:szCs w:val="22"/>
        </w:rPr>
        <w:t xml:space="preserve"> εκεί </w:t>
      </w:r>
      <w:r w:rsidR="007C3AA6" w:rsidRPr="00C4501E">
        <w:rPr>
          <w:rFonts w:asciiTheme="minorHAnsi" w:hAnsiTheme="minorHAnsi" w:cstheme="minorHAnsi"/>
          <w:b w:val="0"/>
          <w:iCs/>
          <w:sz w:val="22"/>
          <w:szCs w:val="22"/>
        </w:rPr>
        <w:t>της αναφορά</w:t>
      </w:r>
      <w:r w:rsidR="007C3AA6">
        <w:rPr>
          <w:rFonts w:asciiTheme="minorHAnsi" w:hAnsiTheme="minorHAnsi" w:cstheme="minorHAnsi"/>
          <w:b w:val="0"/>
          <w:iCs/>
          <w:sz w:val="22"/>
          <w:szCs w:val="22"/>
        </w:rPr>
        <w:t>ς</w:t>
      </w:r>
      <w:r w:rsidR="007C3AA6" w:rsidRPr="00C4501E">
        <w:rPr>
          <w:rFonts w:asciiTheme="minorHAnsi" w:hAnsiTheme="minorHAnsi" w:cstheme="minorHAnsi"/>
          <w:b w:val="0"/>
          <w:iCs/>
          <w:sz w:val="22"/>
          <w:szCs w:val="22"/>
        </w:rPr>
        <w:t xml:space="preserve"> στα νομικά πρόσωπα</w:t>
      </w:r>
      <w:r w:rsidR="007C3AA6">
        <w:rPr>
          <w:rFonts w:asciiTheme="minorHAnsi" w:hAnsiTheme="minorHAnsi" w:cstheme="minorHAnsi"/>
          <w:b w:val="0"/>
          <w:iCs/>
          <w:sz w:val="22"/>
          <w:szCs w:val="22"/>
        </w:rPr>
        <w:t>,</w:t>
      </w:r>
      <w:r w:rsidR="007C3AA6" w:rsidRPr="00C4501E">
        <w:rPr>
          <w:rFonts w:asciiTheme="minorHAnsi" w:hAnsiTheme="minorHAnsi" w:cstheme="minorHAnsi"/>
          <w:b w:val="0"/>
          <w:iCs/>
          <w:sz w:val="22"/>
          <w:szCs w:val="22"/>
        </w:rPr>
        <w:t xml:space="preserve"> αλλά πέραν του ζητήματος αυτού που έχει να κάνει με την βελτίωση της διάταξης</w:t>
      </w:r>
      <w:r w:rsidR="007C3AA6">
        <w:rPr>
          <w:rFonts w:asciiTheme="minorHAnsi" w:hAnsiTheme="minorHAnsi" w:cstheme="minorHAnsi"/>
          <w:b w:val="0"/>
          <w:iCs/>
          <w:sz w:val="22"/>
          <w:szCs w:val="22"/>
        </w:rPr>
        <w:t>,</w:t>
      </w:r>
      <w:r w:rsidR="007C3AA6" w:rsidRPr="00C4501E">
        <w:rPr>
          <w:rFonts w:asciiTheme="minorHAnsi" w:hAnsiTheme="minorHAnsi" w:cstheme="minorHAnsi"/>
          <w:b w:val="0"/>
          <w:iCs/>
          <w:sz w:val="22"/>
          <w:szCs w:val="22"/>
        </w:rPr>
        <w:t xml:space="preserve"> νομίζω ότι δεν υπάρχει κανένας λόγος στο νομοσχέδιο αυτό να ορίζεται ότι οι κυρώσεις κατά νομικών προσώπων και οντοτήτων</w:t>
      </w:r>
      <w:r w:rsidR="007C3AA6">
        <w:rPr>
          <w:rFonts w:asciiTheme="minorHAnsi" w:hAnsiTheme="minorHAnsi" w:cstheme="minorHAnsi"/>
          <w:b w:val="0"/>
          <w:iCs/>
          <w:sz w:val="22"/>
          <w:szCs w:val="22"/>
        </w:rPr>
        <w:t>, η</w:t>
      </w:r>
      <w:r w:rsidR="007C3AA6" w:rsidRPr="00C4501E">
        <w:rPr>
          <w:rFonts w:asciiTheme="minorHAnsi" w:hAnsiTheme="minorHAnsi" w:cstheme="minorHAnsi"/>
          <w:b w:val="0"/>
          <w:iCs/>
          <w:sz w:val="22"/>
          <w:szCs w:val="22"/>
        </w:rPr>
        <w:t xml:space="preserve"> ευθύνη λοιπόν</w:t>
      </w:r>
      <w:r w:rsidR="007C3AA6">
        <w:rPr>
          <w:rFonts w:asciiTheme="minorHAnsi" w:hAnsiTheme="minorHAnsi" w:cstheme="minorHAnsi"/>
          <w:b w:val="0"/>
          <w:iCs/>
          <w:sz w:val="22"/>
          <w:szCs w:val="22"/>
        </w:rPr>
        <w:t>,</w:t>
      </w:r>
      <w:r w:rsidR="007C3AA6" w:rsidRPr="00C4501E">
        <w:rPr>
          <w:rFonts w:asciiTheme="minorHAnsi" w:hAnsiTheme="minorHAnsi" w:cstheme="minorHAnsi"/>
          <w:b w:val="0"/>
          <w:iCs/>
          <w:sz w:val="22"/>
          <w:szCs w:val="22"/>
        </w:rPr>
        <w:t xml:space="preserve"> των νομικών προσώπων</w:t>
      </w:r>
      <w:r w:rsidR="007C3AA6">
        <w:rPr>
          <w:rFonts w:asciiTheme="minorHAnsi" w:hAnsiTheme="minorHAnsi" w:cstheme="minorHAnsi"/>
          <w:b w:val="0"/>
          <w:iCs/>
          <w:sz w:val="22"/>
          <w:szCs w:val="22"/>
        </w:rPr>
        <w:t>,</w:t>
      </w:r>
      <w:r w:rsidR="007C3AA6" w:rsidRPr="00C4501E">
        <w:rPr>
          <w:rFonts w:asciiTheme="minorHAnsi" w:hAnsiTheme="minorHAnsi" w:cstheme="minorHAnsi"/>
          <w:b w:val="0"/>
          <w:iCs/>
          <w:sz w:val="22"/>
          <w:szCs w:val="22"/>
        </w:rPr>
        <w:t xml:space="preserve"> θα είναι η ίδια με εκείνη των άρθρων 134 και 13</w:t>
      </w:r>
      <w:r w:rsidR="007C3AA6">
        <w:rPr>
          <w:rFonts w:asciiTheme="minorHAnsi" w:hAnsiTheme="minorHAnsi" w:cstheme="minorHAnsi"/>
          <w:b w:val="0"/>
          <w:iCs/>
          <w:sz w:val="22"/>
          <w:szCs w:val="22"/>
        </w:rPr>
        <w:t>5 του ν. 5090/</w:t>
      </w:r>
      <w:r w:rsidR="007C3AA6" w:rsidRPr="00C4501E">
        <w:rPr>
          <w:rFonts w:asciiTheme="minorHAnsi" w:hAnsiTheme="minorHAnsi" w:cstheme="minorHAnsi"/>
          <w:b w:val="0"/>
          <w:iCs/>
          <w:sz w:val="22"/>
          <w:szCs w:val="22"/>
        </w:rPr>
        <w:t>2024</w:t>
      </w:r>
      <w:r w:rsidR="007C3AA6">
        <w:rPr>
          <w:rFonts w:asciiTheme="minorHAnsi" w:hAnsiTheme="minorHAnsi" w:cstheme="minorHAnsi"/>
          <w:b w:val="0"/>
          <w:iCs/>
          <w:sz w:val="22"/>
          <w:szCs w:val="22"/>
        </w:rPr>
        <w:t>.</w:t>
      </w:r>
      <w:r w:rsidR="007C3AA6" w:rsidRPr="00C4501E">
        <w:rPr>
          <w:rFonts w:asciiTheme="minorHAnsi" w:hAnsiTheme="minorHAnsi" w:cstheme="minorHAnsi"/>
          <w:b w:val="0"/>
          <w:iCs/>
          <w:sz w:val="22"/>
          <w:szCs w:val="22"/>
        </w:rPr>
        <w:t xml:space="preserve"> </w:t>
      </w:r>
    </w:p>
    <w:p w14:paraId="57C3F40A" w14:textId="249DA0FE" w:rsidR="007C3AA6" w:rsidRDefault="007C3AA6" w:rsidP="0001257E">
      <w:pPr>
        <w:pStyle w:val="3"/>
        <w:spacing w:before="0" w:beforeAutospacing="0" w:after="0" w:afterAutospacing="0" w:line="276" w:lineRule="auto"/>
        <w:ind w:firstLine="709"/>
        <w:contextualSpacing/>
        <w:jc w:val="both"/>
        <w:rPr>
          <w:rFonts w:asciiTheme="minorHAnsi" w:hAnsiTheme="minorHAnsi" w:cstheme="minorHAnsi"/>
          <w:sz w:val="22"/>
          <w:szCs w:val="22"/>
        </w:rPr>
      </w:pPr>
      <w:r w:rsidRPr="00C4501E">
        <w:rPr>
          <w:rFonts w:asciiTheme="minorHAnsi" w:hAnsiTheme="minorHAnsi" w:cstheme="minorHAnsi"/>
          <w:b w:val="0"/>
          <w:iCs/>
          <w:sz w:val="22"/>
          <w:szCs w:val="22"/>
        </w:rPr>
        <w:t>Καταλαβαίνω και αντιλαμβάνομαι τους έκτακτους λόγους που οδήγησαν τότε το νομοθέτη στην εισαγωγή αυτής της υβριδικής ευθύνης για τις πράξεις δωροδοκίας</w:t>
      </w:r>
      <w:r>
        <w:rPr>
          <w:rFonts w:asciiTheme="minorHAnsi" w:hAnsiTheme="minorHAnsi" w:cstheme="minorHAnsi"/>
          <w:b w:val="0"/>
          <w:iCs/>
          <w:sz w:val="22"/>
          <w:szCs w:val="22"/>
        </w:rPr>
        <w:t>.</w:t>
      </w:r>
      <w:r w:rsidRPr="00C4501E">
        <w:rPr>
          <w:rFonts w:asciiTheme="minorHAnsi" w:hAnsiTheme="minorHAnsi" w:cstheme="minorHAnsi"/>
          <w:b w:val="0"/>
          <w:iCs/>
          <w:sz w:val="22"/>
          <w:szCs w:val="22"/>
        </w:rPr>
        <w:t xml:space="preserve"> Τέτοιες έκτακτες συνθή</w:t>
      </w:r>
      <w:r>
        <w:rPr>
          <w:rFonts w:asciiTheme="minorHAnsi" w:hAnsiTheme="minorHAnsi" w:cstheme="minorHAnsi"/>
          <w:b w:val="0"/>
          <w:iCs/>
          <w:sz w:val="22"/>
          <w:szCs w:val="22"/>
        </w:rPr>
        <w:t xml:space="preserve">κες δεν συντρέχουν εδώ πέρα και, </w:t>
      </w:r>
      <w:r w:rsidRPr="00C4501E">
        <w:rPr>
          <w:rFonts w:asciiTheme="minorHAnsi" w:hAnsiTheme="minorHAnsi" w:cstheme="minorHAnsi"/>
          <w:b w:val="0"/>
          <w:iCs/>
          <w:sz w:val="22"/>
          <w:szCs w:val="22"/>
        </w:rPr>
        <w:t>είναι τελείως αντιφατικό</w:t>
      </w:r>
      <w:r>
        <w:rPr>
          <w:rFonts w:asciiTheme="minorHAnsi" w:hAnsiTheme="minorHAnsi" w:cstheme="minorHAnsi"/>
          <w:b w:val="0"/>
          <w:iCs/>
          <w:sz w:val="22"/>
          <w:szCs w:val="22"/>
        </w:rPr>
        <w:t>,</w:t>
      </w:r>
      <w:r w:rsidRPr="00C4501E">
        <w:rPr>
          <w:rFonts w:asciiTheme="minorHAnsi" w:hAnsiTheme="minorHAnsi" w:cstheme="minorHAnsi"/>
          <w:b w:val="0"/>
          <w:iCs/>
          <w:sz w:val="22"/>
          <w:szCs w:val="22"/>
        </w:rPr>
        <w:t xml:space="preserve"> να παραπέμπουμε σε αυτές τις διατάξεις</w:t>
      </w:r>
      <w:r>
        <w:rPr>
          <w:rFonts w:asciiTheme="minorHAnsi" w:hAnsiTheme="minorHAnsi" w:cstheme="minorHAnsi"/>
          <w:b w:val="0"/>
          <w:iCs/>
          <w:sz w:val="22"/>
          <w:szCs w:val="22"/>
        </w:rPr>
        <w:t>,</w:t>
      </w:r>
      <w:r w:rsidRPr="00C4501E">
        <w:rPr>
          <w:rFonts w:asciiTheme="minorHAnsi" w:hAnsiTheme="minorHAnsi" w:cstheme="minorHAnsi"/>
          <w:b w:val="0"/>
          <w:iCs/>
          <w:sz w:val="22"/>
          <w:szCs w:val="22"/>
        </w:rPr>
        <w:t xml:space="preserve"> για τις παραβιάσει</w:t>
      </w:r>
      <w:r>
        <w:rPr>
          <w:rFonts w:asciiTheme="minorHAnsi" w:hAnsiTheme="minorHAnsi" w:cstheme="minorHAnsi"/>
          <w:b w:val="0"/>
          <w:iCs/>
          <w:sz w:val="22"/>
          <w:szCs w:val="22"/>
        </w:rPr>
        <w:t>ς των κυρώσεων που επιβάλλει η Ευρωπαϊκή Έ</w:t>
      </w:r>
      <w:r w:rsidRPr="00C4501E">
        <w:rPr>
          <w:rFonts w:asciiTheme="minorHAnsi" w:hAnsiTheme="minorHAnsi" w:cstheme="minorHAnsi"/>
          <w:b w:val="0"/>
          <w:iCs/>
          <w:sz w:val="22"/>
          <w:szCs w:val="22"/>
        </w:rPr>
        <w:t>νωση</w:t>
      </w:r>
      <w:r>
        <w:rPr>
          <w:rFonts w:asciiTheme="minorHAnsi" w:hAnsiTheme="minorHAnsi" w:cstheme="minorHAnsi"/>
          <w:b w:val="0"/>
          <w:iCs/>
          <w:sz w:val="22"/>
          <w:szCs w:val="22"/>
        </w:rPr>
        <w:t>,</w:t>
      </w:r>
      <w:r w:rsidRPr="00C4501E">
        <w:rPr>
          <w:rFonts w:asciiTheme="minorHAnsi" w:hAnsiTheme="minorHAnsi" w:cstheme="minorHAnsi"/>
          <w:b w:val="0"/>
          <w:iCs/>
          <w:sz w:val="22"/>
          <w:szCs w:val="22"/>
        </w:rPr>
        <w:t xml:space="preserve"> ενώ</w:t>
      </w:r>
      <w:r w:rsidR="002D5EF2">
        <w:rPr>
          <w:rFonts w:asciiTheme="minorHAnsi" w:hAnsiTheme="minorHAnsi" w:cstheme="minorHAnsi"/>
          <w:b w:val="0"/>
          <w:iCs/>
          <w:sz w:val="22"/>
          <w:szCs w:val="22"/>
        </w:rPr>
        <w:t>,</w:t>
      </w:r>
      <w:r w:rsidRPr="00C4501E">
        <w:rPr>
          <w:rFonts w:asciiTheme="minorHAnsi" w:hAnsiTheme="minorHAnsi" w:cstheme="minorHAnsi"/>
          <w:b w:val="0"/>
          <w:iCs/>
          <w:sz w:val="22"/>
          <w:szCs w:val="22"/>
        </w:rPr>
        <w:t xml:space="preserve"> την ίδια στιγμή</w:t>
      </w:r>
      <w:r w:rsidR="002D5EF2">
        <w:rPr>
          <w:rFonts w:asciiTheme="minorHAnsi" w:hAnsiTheme="minorHAnsi" w:cstheme="minorHAnsi"/>
          <w:b w:val="0"/>
          <w:iCs/>
          <w:sz w:val="22"/>
          <w:szCs w:val="22"/>
        </w:rPr>
        <w:t>,</w:t>
      </w:r>
      <w:r w:rsidRPr="00C4501E">
        <w:rPr>
          <w:rFonts w:asciiTheme="minorHAnsi" w:hAnsiTheme="minorHAnsi" w:cstheme="minorHAnsi"/>
          <w:b w:val="0"/>
          <w:iCs/>
          <w:sz w:val="22"/>
          <w:szCs w:val="22"/>
        </w:rPr>
        <w:t xml:space="preserve"> ο </w:t>
      </w:r>
      <w:r>
        <w:rPr>
          <w:rFonts w:asciiTheme="minorHAnsi" w:hAnsiTheme="minorHAnsi" w:cstheme="minorHAnsi"/>
          <w:b w:val="0"/>
          <w:iCs/>
          <w:sz w:val="22"/>
          <w:szCs w:val="22"/>
        </w:rPr>
        <w:t>«</w:t>
      </w:r>
      <w:r w:rsidRPr="00C4501E">
        <w:rPr>
          <w:rFonts w:asciiTheme="minorHAnsi" w:hAnsiTheme="minorHAnsi" w:cstheme="minorHAnsi"/>
          <w:b w:val="0"/>
          <w:iCs/>
          <w:sz w:val="22"/>
          <w:szCs w:val="22"/>
        </w:rPr>
        <w:t>νόμος για το ξέπλυμα</w:t>
      </w:r>
      <w:r>
        <w:rPr>
          <w:rFonts w:asciiTheme="minorHAnsi" w:hAnsiTheme="minorHAnsi" w:cstheme="minorHAnsi"/>
          <w:b w:val="0"/>
          <w:iCs/>
          <w:sz w:val="22"/>
          <w:szCs w:val="22"/>
        </w:rPr>
        <w:t>»</w:t>
      </w:r>
      <w:r w:rsidRPr="00C4501E">
        <w:rPr>
          <w:rFonts w:asciiTheme="minorHAnsi" w:hAnsiTheme="minorHAnsi" w:cstheme="minorHAnsi"/>
          <w:b w:val="0"/>
          <w:iCs/>
          <w:sz w:val="22"/>
          <w:szCs w:val="22"/>
        </w:rPr>
        <w:t xml:space="preserve"> που στο άρθρο 43</w:t>
      </w:r>
      <w:r>
        <w:rPr>
          <w:rFonts w:asciiTheme="minorHAnsi" w:hAnsiTheme="minorHAnsi" w:cstheme="minorHAnsi"/>
          <w:b w:val="0"/>
          <w:iCs/>
          <w:sz w:val="22"/>
          <w:szCs w:val="22"/>
        </w:rPr>
        <w:t>, περιλαμβάνει κ</w:t>
      </w:r>
      <w:r w:rsidRPr="00C4501E">
        <w:rPr>
          <w:rFonts w:asciiTheme="minorHAnsi" w:hAnsiTheme="minorHAnsi" w:cstheme="minorHAnsi"/>
          <w:b w:val="0"/>
          <w:iCs/>
          <w:sz w:val="22"/>
          <w:szCs w:val="22"/>
        </w:rPr>
        <w:t>ι αυτός κυρώσεις για αντίστοιχους περιορισμούς</w:t>
      </w:r>
      <w:r>
        <w:rPr>
          <w:rFonts w:asciiTheme="minorHAnsi" w:hAnsiTheme="minorHAnsi" w:cstheme="minorHAnsi"/>
          <w:b w:val="0"/>
          <w:iCs/>
          <w:sz w:val="22"/>
          <w:szCs w:val="22"/>
        </w:rPr>
        <w:t>,</w:t>
      </w:r>
      <w:r w:rsidRPr="00C4501E">
        <w:rPr>
          <w:rFonts w:asciiTheme="minorHAnsi" w:hAnsiTheme="minorHAnsi" w:cstheme="minorHAnsi"/>
          <w:b w:val="0"/>
          <w:iCs/>
          <w:sz w:val="22"/>
          <w:szCs w:val="22"/>
        </w:rPr>
        <w:t xml:space="preserve"> που είναι ίδιοι κατά </w:t>
      </w:r>
      <w:r>
        <w:rPr>
          <w:rFonts w:asciiTheme="minorHAnsi" w:hAnsiTheme="minorHAnsi" w:cstheme="minorHAnsi"/>
          <w:b w:val="0"/>
          <w:iCs/>
          <w:sz w:val="22"/>
          <w:szCs w:val="22"/>
        </w:rPr>
        <w:t xml:space="preserve">«εν τίνι </w:t>
      </w:r>
      <w:r w:rsidRPr="00C4501E">
        <w:rPr>
          <w:rFonts w:asciiTheme="minorHAnsi" w:hAnsiTheme="minorHAnsi" w:cstheme="minorHAnsi"/>
          <w:b w:val="0"/>
          <w:iCs/>
          <w:sz w:val="22"/>
          <w:szCs w:val="22"/>
        </w:rPr>
        <w:t>μέτ</w:t>
      </w:r>
      <w:r>
        <w:rPr>
          <w:rFonts w:asciiTheme="minorHAnsi" w:hAnsiTheme="minorHAnsi" w:cstheme="minorHAnsi"/>
          <w:b w:val="0"/>
          <w:iCs/>
          <w:sz w:val="22"/>
          <w:szCs w:val="22"/>
        </w:rPr>
        <w:t>ρω»,</w:t>
      </w:r>
      <w:r w:rsidRPr="00C4501E">
        <w:rPr>
          <w:rFonts w:asciiTheme="minorHAnsi" w:hAnsiTheme="minorHAnsi" w:cstheme="minorHAnsi"/>
          <w:b w:val="0"/>
          <w:iCs/>
          <w:sz w:val="22"/>
          <w:szCs w:val="22"/>
        </w:rPr>
        <w:t xml:space="preserve"> με </w:t>
      </w:r>
      <w:r>
        <w:rPr>
          <w:rFonts w:asciiTheme="minorHAnsi" w:hAnsiTheme="minorHAnsi" w:cstheme="minorHAnsi"/>
          <w:b w:val="0"/>
          <w:iCs/>
          <w:sz w:val="22"/>
          <w:szCs w:val="22"/>
        </w:rPr>
        <w:t>αυτούς,</w:t>
      </w:r>
      <w:r w:rsidRPr="00C4501E">
        <w:rPr>
          <w:rFonts w:asciiTheme="minorHAnsi" w:hAnsiTheme="minorHAnsi" w:cstheme="minorHAnsi"/>
          <w:b w:val="0"/>
          <w:iCs/>
          <w:sz w:val="22"/>
          <w:szCs w:val="22"/>
        </w:rPr>
        <w:t xml:space="preserve"> που κάποιοι από </w:t>
      </w:r>
      <w:r>
        <w:rPr>
          <w:rFonts w:asciiTheme="minorHAnsi" w:hAnsiTheme="minorHAnsi" w:cstheme="minorHAnsi"/>
          <w:b w:val="0"/>
          <w:iCs/>
          <w:sz w:val="22"/>
          <w:szCs w:val="22"/>
        </w:rPr>
        <w:t>αυτούς,</w:t>
      </w:r>
      <w:r w:rsidRPr="00C4501E">
        <w:rPr>
          <w:rFonts w:asciiTheme="minorHAnsi" w:hAnsiTheme="minorHAnsi" w:cstheme="minorHAnsi"/>
          <w:b w:val="0"/>
          <w:iCs/>
          <w:sz w:val="22"/>
          <w:szCs w:val="22"/>
        </w:rPr>
        <w:t xml:space="preserve"> περιλαμβάνονται εδώ</w:t>
      </w:r>
      <w:r>
        <w:rPr>
          <w:rFonts w:asciiTheme="minorHAnsi" w:hAnsiTheme="minorHAnsi" w:cstheme="minorHAnsi"/>
          <w:b w:val="0"/>
          <w:iCs/>
          <w:sz w:val="22"/>
          <w:szCs w:val="22"/>
        </w:rPr>
        <w:t xml:space="preserve"> πέρα.</w:t>
      </w:r>
      <w:r w:rsidRPr="00C4501E">
        <w:rPr>
          <w:rFonts w:asciiTheme="minorHAnsi" w:hAnsiTheme="minorHAnsi" w:cstheme="minorHAnsi"/>
          <w:b w:val="0"/>
          <w:iCs/>
          <w:sz w:val="22"/>
          <w:szCs w:val="22"/>
        </w:rPr>
        <w:t xml:space="preserve"> Αυτός προβλέπει άλλες κυρώσεις</w:t>
      </w:r>
      <w:r>
        <w:rPr>
          <w:rFonts w:asciiTheme="minorHAnsi" w:hAnsiTheme="minorHAnsi" w:cstheme="minorHAnsi"/>
          <w:b w:val="0"/>
          <w:iCs/>
          <w:sz w:val="22"/>
          <w:szCs w:val="22"/>
        </w:rPr>
        <w:t>,</w:t>
      </w:r>
      <w:r w:rsidRPr="00C4501E">
        <w:rPr>
          <w:rFonts w:asciiTheme="minorHAnsi" w:hAnsiTheme="minorHAnsi" w:cstheme="minorHAnsi"/>
          <w:b w:val="0"/>
          <w:iCs/>
          <w:sz w:val="22"/>
          <w:szCs w:val="22"/>
        </w:rPr>
        <w:t xml:space="preserve"> ξεκάθαρα διοικητικού χαρακτήρα</w:t>
      </w:r>
      <w:r>
        <w:rPr>
          <w:rFonts w:asciiTheme="minorHAnsi" w:hAnsiTheme="minorHAnsi" w:cstheme="minorHAnsi"/>
          <w:b w:val="0"/>
          <w:iCs/>
          <w:sz w:val="22"/>
          <w:szCs w:val="22"/>
        </w:rPr>
        <w:t>.</w:t>
      </w:r>
      <w:r w:rsidRPr="00C4501E">
        <w:rPr>
          <w:rFonts w:asciiTheme="minorHAnsi" w:hAnsiTheme="minorHAnsi" w:cstheme="minorHAnsi"/>
          <w:b w:val="0"/>
          <w:iCs/>
          <w:sz w:val="22"/>
          <w:szCs w:val="22"/>
        </w:rPr>
        <w:t xml:space="preserve"> </w:t>
      </w:r>
    </w:p>
    <w:p w14:paraId="13760784" w14:textId="77777777" w:rsidR="007C3AA6" w:rsidRPr="00CB7953" w:rsidRDefault="007C3AA6" w:rsidP="0001257E">
      <w:pPr>
        <w:pStyle w:val="3"/>
        <w:spacing w:before="0" w:beforeAutospacing="0" w:after="0" w:afterAutospacing="0" w:line="276" w:lineRule="auto"/>
        <w:ind w:firstLine="709"/>
        <w:contextualSpacing/>
        <w:jc w:val="both"/>
        <w:rPr>
          <w:rFonts w:asciiTheme="minorHAnsi" w:hAnsiTheme="minorHAnsi" w:cstheme="minorHAnsi"/>
          <w:sz w:val="22"/>
          <w:szCs w:val="22"/>
        </w:rPr>
      </w:pPr>
      <w:r w:rsidRPr="00C4501E">
        <w:rPr>
          <w:rFonts w:asciiTheme="minorHAnsi" w:hAnsiTheme="minorHAnsi" w:cstheme="minorHAnsi"/>
          <w:b w:val="0"/>
          <w:iCs/>
          <w:sz w:val="22"/>
          <w:szCs w:val="22"/>
        </w:rPr>
        <w:t>Επομένως</w:t>
      </w:r>
      <w:r>
        <w:rPr>
          <w:rFonts w:asciiTheme="minorHAnsi" w:hAnsiTheme="minorHAnsi" w:cstheme="minorHAnsi"/>
          <w:b w:val="0"/>
          <w:iCs/>
          <w:sz w:val="22"/>
          <w:szCs w:val="22"/>
        </w:rPr>
        <w:t>,</w:t>
      </w:r>
      <w:r w:rsidRPr="00C4501E">
        <w:rPr>
          <w:rFonts w:asciiTheme="minorHAnsi" w:hAnsiTheme="minorHAnsi" w:cstheme="minorHAnsi"/>
          <w:b w:val="0"/>
          <w:iCs/>
          <w:sz w:val="22"/>
          <w:szCs w:val="22"/>
        </w:rPr>
        <w:t xml:space="preserve"> η ορθότερη εδώ διέξοδος</w:t>
      </w:r>
      <w:r>
        <w:rPr>
          <w:rFonts w:asciiTheme="minorHAnsi" w:hAnsiTheme="minorHAnsi" w:cstheme="minorHAnsi"/>
          <w:b w:val="0"/>
          <w:iCs/>
          <w:sz w:val="22"/>
          <w:szCs w:val="22"/>
        </w:rPr>
        <w:t>,</w:t>
      </w:r>
      <w:r w:rsidRPr="00C4501E">
        <w:rPr>
          <w:rFonts w:asciiTheme="minorHAnsi" w:hAnsiTheme="minorHAnsi" w:cstheme="minorHAnsi"/>
          <w:b w:val="0"/>
          <w:iCs/>
          <w:sz w:val="22"/>
          <w:szCs w:val="22"/>
        </w:rPr>
        <w:t xml:space="preserve"> είναι να καταργηθεί τελείως</w:t>
      </w:r>
      <w:r>
        <w:rPr>
          <w:rFonts w:asciiTheme="minorHAnsi" w:hAnsiTheme="minorHAnsi" w:cstheme="minorHAnsi"/>
          <w:b w:val="0"/>
          <w:iCs/>
          <w:sz w:val="22"/>
          <w:szCs w:val="22"/>
        </w:rPr>
        <w:t>,</w:t>
      </w:r>
      <w:r w:rsidRPr="00C4501E">
        <w:rPr>
          <w:rFonts w:asciiTheme="minorHAnsi" w:hAnsiTheme="minorHAnsi" w:cstheme="minorHAnsi"/>
          <w:b w:val="0"/>
          <w:iCs/>
          <w:sz w:val="22"/>
          <w:szCs w:val="22"/>
        </w:rPr>
        <w:t xml:space="preserve"> πέραν του άρθρου 7</w:t>
      </w:r>
      <w:r>
        <w:rPr>
          <w:rFonts w:asciiTheme="minorHAnsi" w:hAnsiTheme="minorHAnsi" w:cstheme="minorHAnsi"/>
          <w:b w:val="0"/>
          <w:iCs/>
          <w:sz w:val="22"/>
          <w:szCs w:val="22"/>
        </w:rPr>
        <w:t>,</w:t>
      </w:r>
      <w:r w:rsidRPr="00C4501E">
        <w:rPr>
          <w:rFonts w:asciiTheme="minorHAnsi" w:hAnsiTheme="minorHAnsi" w:cstheme="minorHAnsi"/>
          <w:b w:val="0"/>
          <w:iCs/>
          <w:sz w:val="22"/>
          <w:szCs w:val="22"/>
        </w:rPr>
        <w:t xml:space="preserve"> </w:t>
      </w:r>
      <w:r>
        <w:rPr>
          <w:rFonts w:asciiTheme="minorHAnsi" w:hAnsiTheme="minorHAnsi" w:cstheme="minorHAnsi"/>
          <w:b w:val="0"/>
          <w:iCs/>
          <w:sz w:val="22"/>
          <w:szCs w:val="22"/>
        </w:rPr>
        <w:t>η αναφορά στο άρθρο 8 του ν. 5090/</w:t>
      </w:r>
      <w:r w:rsidRPr="00C4501E">
        <w:rPr>
          <w:rFonts w:asciiTheme="minorHAnsi" w:hAnsiTheme="minorHAnsi" w:cstheme="minorHAnsi"/>
          <w:b w:val="0"/>
          <w:iCs/>
          <w:sz w:val="22"/>
          <w:szCs w:val="22"/>
        </w:rPr>
        <w:t>2024 και να γίνει μια απλή παραπομπή στο</w:t>
      </w:r>
      <w:r>
        <w:rPr>
          <w:rFonts w:asciiTheme="minorHAnsi" w:hAnsiTheme="minorHAnsi" w:cstheme="minorHAnsi"/>
          <w:b w:val="0"/>
          <w:iCs/>
          <w:sz w:val="22"/>
          <w:szCs w:val="22"/>
        </w:rPr>
        <w:t xml:space="preserve"> άρθρο 45 του συναφούς νόμου 4557/</w:t>
      </w:r>
      <w:r w:rsidRPr="00C4501E">
        <w:rPr>
          <w:rFonts w:asciiTheme="minorHAnsi" w:hAnsiTheme="minorHAnsi" w:cstheme="minorHAnsi"/>
          <w:b w:val="0"/>
          <w:iCs/>
          <w:sz w:val="22"/>
          <w:szCs w:val="22"/>
        </w:rPr>
        <w:t>2018</w:t>
      </w:r>
      <w:r>
        <w:rPr>
          <w:rFonts w:asciiTheme="minorHAnsi" w:hAnsiTheme="minorHAnsi" w:cstheme="minorHAnsi"/>
          <w:b w:val="0"/>
          <w:iCs/>
          <w:sz w:val="22"/>
          <w:szCs w:val="22"/>
        </w:rPr>
        <w:t>.</w:t>
      </w:r>
      <w:r w:rsidRPr="00C4501E">
        <w:rPr>
          <w:rFonts w:asciiTheme="minorHAnsi" w:hAnsiTheme="minorHAnsi" w:cstheme="minorHAnsi"/>
          <w:b w:val="0"/>
          <w:iCs/>
          <w:sz w:val="22"/>
          <w:szCs w:val="22"/>
        </w:rPr>
        <w:t xml:space="preserve"> Αυτό σε σχέση με τα νομικά πρόσωπα</w:t>
      </w:r>
      <w:r>
        <w:rPr>
          <w:rFonts w:asciiTheme="minorHAnsi" w:hAnsiTheme="minorHAnsi" w:cstheme="minorHAnsi"/>
          <w:b w:val="0"/>
          <w:iCs/>
          <w:sz w:val="22"/>
          <w:szCs w:val="22"/>
        </w:rPr>
        <w:t>,</w:t>
      </w:r>
      <w:r w:rsidRPr="00C4501E">
        <w:rPr>
          <w:rFonts w:asciiTheme="minorHAnsi" w:hAnsiTheme="minorHAnsi" w:cstheme="minorHAnsi"/>
          <w:b w:val="0"/>
          <w:iCs/>
          <w:sz w:val="22"/>
          <w:szCs w:val="22"/>
        </w:rPr>
        <w:t xml:space="preserve"> νομίζω είναι απολύτως αναγκαίο και όπως προειπώθηκε</w:t>
      </w:r>
      <w:r>
        <w:rPr>
          <w:rFonts w:asciiTheme="minorHAnsi" w:hAnsiTheme="minorHAnsi" w:cstheme="minorHAnsi"/>
          <w:b w:val="0"/>
          <w:iCs/>
          <w:sz w:val="22"/>
          <w:szCs w:val="22"/>
        </w:rPr>
        <w:t>,</w:t>
      </w:r>
      <w:r w:rsidRPr="00C4501E">
        <w:rPr>
          <w:rFonts w:asciiTheme="minorHAnsi" w:hAnsiTheme="minorHAnsi" w:cstheme="minorHAnsi"/>
          <w:b w:val="0"/>
          <w:iCs/>
          <w:sz w:val="22"/>
          <w:szCs w:val="22"/>
        </w:rPr>
        <w:t xml:space="preserve"> η συζήτηση αυτή</w:t>
      </w:r>
      <w:r>
        <w:rPr>
          <w:rFonts w:asciiTheme="minorHAnsi" w:hAnsiTheme="minorHAnsi" w:cstheme="minorHAnsi"/>
          <w:b w:val="0"/>
          <w:iCs/>
          <w:sz w:val="22"/>
          <w:szCs w:val="22"/>
        </w:rPr>
        <w:t>,</w:t>
      </w:r>
      <w:r w:rsidRPr="00C4501E">
        <w:rPr>
          <w:rFonts w:asciiTheme="minorHAnsi" w:hAnsiTheme="minorHAnsi" w:cstheme="minorHAnsi"/>
          <w:b w:val="0"/>
          <w:iCs/>
          <w:sz w:val="22"/>
          <w:szCs w:val="22"/>
        </w:rPr>
        <w:t xml:space="preserve"> δεν αποκλείεται</w:t>
      </w:r>
      <w:r>
        <w:rPr>
          <w:rFonts w:asciiTheme="minorHAnsi" w:hAnsiTheme="minorHAnsi" w:cstheme="minorHAnsi"/>
          <w:b w:val="0"/>
          <w:iCs/>
          <w:sz w:val="22"/>
          <w:szCs w:val="22"/>
        </w:rPr>
        <w:t>,</w:t>
      </w:r>
      <w:r w:rsidRPr="00C4501E">
        <w:rPr>
          <w:rFonts w:asciiTheme="minorHAnsi" w:hAnsiTheme="minorHAnsi" w:cstheme="minorHAnsi"/>
          <w:b w:val="0"/>
          <w:iCs/>
          <w:sz w:val="22"/>
          <w:szCs w:val="22"/>
        </w:rPr>
        <w:t xml:space="preserve"> πρέπει να γίνει</w:t>
      </w:r>
      <w:r>
        <w:rPr>
          <w:rFonts w:asciiTheme="minorHAnsi" w:hAnsiTheme="minorHAnsi" w:cstheme="minorHAnsi"/>
          <w:b w:val="0"/>
          <w:iCs/>
          <w:sz w:val="22"/>
          <w:szCs w:val="22"/>
        </w:rPr>
        <w:t>,</w:t>
      </w:r>
      <w:r w:rsidRPr="00C4501E">
        <w:rPr>
          <w:rFonts w:asciiTheme="minorHAnsi" w:hAnsiTheme="minorHAnsi" w:cstheme="minorHAnsi"/>
          <w:b w:val="0"/>
          <w:iCs/>
          <w:sz w:val="22"/>
          <w:szCs w:val="22"/>
        </w:rPr>
        <w:t xml:space="preserve"> αλλά πρέπει να γίνει με τρόπο οργανωμένο και όχι σε επίπεδο ενός τέτοιου νομοσχεδίου</w:t>
      </w:r>
      <w:r>
        <w:rPr>
          <w:rFonts w:asciiTheme="minorHAnsi" w:hAnsiTheme="minorHAnsi" w:cstheme="minorHAnsi"/>
          <w:b w:val="0"/>
          <w:iCs/>
          <w:sz w:val="22"/>
          <w:szCs w:val="22"/>
        </w:rPr>
        <w:t>.</w:t>
      </w:r>
      <w:r w:rsidRPr="00C4501E">
        <w:rPr>
          <w:rFonts w:asciiTheme="minorHAnsi" w:hAnsiTheme="minorHAnsi" w:cstheme="minorHAnsi"/>
          <w:b w:val="0"/>
          <w:iCs/>
          <w:sz w:val="22"/>
          <w:szCs w:val="22"/>
        </w:rPr>
        <w:t xml:space="preserve"> </w:t>
      </w:r>
    </w:p>
    <w:p w14:paraId="320B0B4D" w14:textId="492443D1" w:rsidR="007C3AA6" w:rsidRDefault="007C3AA6" w:rsidP="0001257E">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C4501E">
        <w:rPr>
          <w:rFonts w:asciiTheme="minorHAnsi" w:hAnsiTheme="minorHAnsi" w:cstheme="minorHAnsi"/>
          <w:b w:val="0"/>
          <w:iCs/>
          <w:sz w:val="22"/>
          <w:szCs w:val="22"/>
        </w:rPr>
        <w:t>Εκτός από αυτά</w:t>
      </w:r>
      <w:r>
        <w:rPr>
          <w:rFonts w:asciiTheme="minorHAnsi" w:hAnsiTheme="minorHAnsi" w:cstheme="minorHAnsi"/>
          <w:b w:val="0"/>
          <w:iCs/>
          <w:sz w:val="22"/>
          <w:szCs w:val="22"/>
        </w:rPr>
        <w:t>,</w:t>
      </w:r>
      <w:r w:rsidRPr="00C4501E">
        <w:rPr>
          <w:rFonts w:asciiTheme="minorHAnsi" w:hAnsiTheme="minorHAnsi" w:cstheme="minorHAnsi"/>
          <w:b w:val="0"/>
          <w:iCs/>
          <w:sz w:val="22"/>
          <w:szCs w:val="22"/>
        </w:rPr>
        <w:t xml:space="preserve"> νομίζω ιδιαίτερη σημασία πρέπει να αποδώσει κανείς </w:t>
      </w:r>
      <w:r>
        <w:rPr>
          <w:rFonts w:asciiTheme="minorHAnsi" w:hAnsiTheme="minorHAnsi" w:cstheme="minorHAnsi"/>
          <w:b w:val="0"/>
          <w:iCs/>
          <w:sz w:val="22"/>
          <w:szCs w:val="22"/>
        </w:rPr>
        <w:t>σ</w:t>
      </w:r>
      <w:r w:rsidRPr="00C4501E">
        <w:rPr>
          <w:rFonts w:asciiTheme="minorHAnsi" w:hAnsiTheme="minorHAnsi" w:cstheme="minorHAnsi"/>
          <w:b w:val="0"/>
          <w:iCs/>
          <w:sz w:val="22"/>
          <w:szCs w:val="22"/>
        </w:rPr>
        <w:t>το ζήτημα των ποινών</w:t>
      </w:r>
      <w:r>
        <w:rPr>
          <w:rFonts w:asciiTheme="minorHAnsi" w:hAnsiTheme="minorHAnsi" w:cstheme="minorHAnsi"/>
          <w:b w:val="0"/>
          <w:iCs/>
          <w:sz w:val="22"/>
          <w:szCs w:val="22"/>
        </w:rPr>
        <w:t>,</w:t>
      </w:r>
      <w:r w:rsidRPr="00C4501E">
        <w:rPr>
          <w:rFonts w:asciiTheme="minorHAnsi" w:hAnsiTheme="minorHAnsi" w:cstheme="minorHAnsi"/>
          <w:b w:val="0"/>
          <w:iCs/>
          <w:sz w:val="22"/>
          <w:szCs w:val="22"/>
        </w:rPr>
        <w:t xml:space="preserve"> στο οποίο αναφερθήκαμε και προηγουμένως</w:t>
      </w:r>
      <w:r>
        <w:rPr>
          <w:rFonts w:asciiTheme="minorHAnsi" w:hAnsiTheme="minorHAnsi" w:cstheme="minorHAnsi"/>
          <w:b w:val="0"/>
          <w:iCs/>
          <w:sz w:val="22"/>
          <w:szCs w:val="22"/>
        </w:rPr>
        <w:t>. Έ</w:t>
      </w:r>
      <w:r w:rsidRPr="00C4501E">
        <w:rPr>
          <w:rFonts w:asciiTheme="minorHAnsi" w:hAnsiTheme="minorHAnsi" w:cstheme="minorHAnsi"/>
          <w:b w:val="0"/>
          <w:iCs/>
          <w:sz w:val="22"/>
          <w:szCs w:val="22"/>
        </w:rPr>
        <w:t>χω την αίσθηση ότι η εξήγηση εδώ πέρα</w:t>
      </w:r>
      <w:r>
        <w:rPr>
          <w:rFonts w:asciiTheme="minorHAnsi" w:hAnsiTheme="minorHAnsi" w:cstheme="minorHAnsi"/>
          <w:b w:val="0"/>
          <w:iCs/>
          <w:sz w:val="22"/>
          <w:szCs w:val="22"/>
        </w:rPr>
        <w:t>,</w:t>
      </w:r>
      <w:r w:rsidRPr="00C4501E">
        <w:rPr>
          <w:rFonts w:asciiTheme="minorHAnsi" w:hAnsiTheme="minorHAnsi" w:cstheme="minorHAnsi"/>
          <w:b w:val="0"/>
          <w:iCs/>
          <w:sz w:val="22"/>
          <w:szCs w:val="22"/>
        </w:rPr>
        <w:t xml:space="preserve"> για τις ποινές που έχουν επιλεγεί και πάλι</w:t>
      </w:r>
      <w:r>
        <w:rPr>
          <w:rFonts w:asciiTheme="minorHAnsi" w:hAnsiTheme="minorHAnsi" w:cstheme="minorHAnsi"/>
          <w:b w:val="0"/>
          <w:iCs/>
          <w:sz w:val="22"/>
          <w:szCs w:val="22"/>
        </w:rPr>
        <w:t>,</w:t>
      </w:r>
      <w:r w:rsidRPr="00C4501E">
        <w:rPr>
          <w:rFonts w:asciiTheme="minorHAnsi" w:hAnsiTheme="minorHAnsi" w:cstheme="minorHAnsi"/>
          <w:b w:val="0"/>
          <w:iCs/>
          <w:sz w:val="22"/>
          <w:szCs w:val="22"/>
        </w:rPr>
        <w:t xml:space="preserve"> πρέπει να είναι κάποια παρα</w:t>
      </w:r>
      <w:r>
        <w:rPr>
          <w:rFonts w:asciiTheme="minorHAnsi" w:hAnsiTheme="minorHAnsi" w:cstheme="minorHAnsi"/>
          <w:b w:val="0"/>
          <w:iCs/>
          <w:sz w:val="22"/>
          <w:szCs w:val="22"/>
        </w:rPr>
        <w:t>νόηση της έννοιας του ελάχιστου-</w:t>
      </w:r>
      <w:r w:rsidRPr="00C4501E">
        <w:rPr>
          <w:rFonts w:asciiTheme="minorHAnsi" w:hAnsiTheme="minorHAnsi" w:cstheme="minorHAnsi"/>
          <w:b w:val="0"/>
          <w:iCs/>
          <w:sz w:val="22"/>
          <w:szCs w:val="22"/>
        </w:rPr>
        <w:t>ανώτατου ορίου της ποινής</w:t>
      </w:r>
      <w:r>
        <w:rPr>
          <w:rFonts w:asciiTheme="minorHAnsi" w:hAnsiTheme="minorHAnsi" w:cstheme="minorHAnsi"/>
          <w:b w:val="0"/>
          <w:iCs/>
          <w:sz w:val="22"/>
          <w:szCs w:val="22"/>
        </w:rPr>
        <w:t xml:space="preserve">, που βλέπει κανείς στην </w:t>
      </w:r>
      <w:r w:rsidR="00ED0934">
        <w:rPr>
          <w:rFonts w:asciiTheme="minorHAnsi" w:hAnsiTheme="minorHAnsi" w:cstheme="minorHAnsi"/>
          <w:b w:val="0"/>
          <w:iCs/>
          <w:sz w:val="22"/>
          <w:szCs w:val="22"/>
        </w:rPr>
        <w:t>Οδηγία</w:t>
      </w:r>
      <w:r>
        <w:rPr>
          <w:rFonts w:asciiTheme="minorHAnsi" w:hAnsiTheme="minorHAnsi" w:cstheme="minorHAnsi"/>
          <w:b w:val="0"/>
          <w:iCs/>
          <w:sz w:val="22"/>
          <w:szCs w:val="22"/>
        </w:rPr>
        <w:t>.</w:t>
      </w:r>
      <w:r w:rsidRPr="00C4501E">
        <w:rPr>
          <w:rFonts w:asciiTheme="minorHAnsi" w:hAnsiTheme="minorHAnsi" w:cstheme="minorHAnsi"/>
          <w:b w:val="0"/>
          <w:iCs/>
          <w:sz w:val="22"/>
          <w:szCs w:val="22"/>
        </w:rPr>
        <w:t xml:space="preserve"> </w:t>
      </w:r>
    </w:p>
    <w:p w14:paraId="0B6F143D" w14:textId="77777777" w:rsidR="002D5EF2" w:rsidRDefault="007C3AA6" w:rsidP="0001257E">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C4501E">
        <w:rPr>
          <w:rFonts w:asciiTheme="minorHAnsi" w:hAnsiTheme="minorHAnsi" w:cstheme="minorHAnsi"/>
          <w:b w:val="0"/>
          <w:iCs/>
          <w:sz w:val="22"/>
          <w:szCs w:val="22"/>
        </w:rPr>
        <w:t>Νομίζω ότι αξίζει να αναθεωρηθούν αυτές οι ποινές</w:t>
      </w:r>
      <w:r>
        <w:rPr>
          <w:rFonts w:asciiTheme="minorHAnsi" w:hAnsiTheme="minorHAnsi" w:cstheme="minorHAnsi"/>
          <w:b w:val="0"/>
          <w:iCs/>
          <w:sz w:val="22"/>
          <w:szCs w:val="22"/>
        </w:rPr>
        <w:t>,</w:t>
      </w:r>
      <w:r w:rsidRPr="00C4501E">
        <w:rPr>
          <w:rFonts w:asciiTheme="minorHAnsi" w:hAnsiTheme="minorHAnsi" w:cstheme="minorHAnsi"/>
          <w:b w:val="0"/>
          <w:iCs/>
          <w:sz w:val="22"/>
          <w:szCs w:val="22"/>
        </w:rPr>
        <w:t xml:space="preserve"> οι οποίες προβλέπονται στο άρθρο 5 και πέραν αυτού και εδώ είναι κάτι που χρήζει προσοχής</w:t>
      </w:r>
      <w:r w:rsidR="002D5EF2">
        <w:rPr>
          <w:rFonts w:asciiTheme="minorHAnsi" w:hAnsiTheme="minorHAnsi" w:cstheme="minorHAnsi"/>
          <w:b w:val="0"/>
          <w:iCs/>
          <w:sz w:val="22"/>
          <w:szCs w:val="22"/>
        </w:rPr>
        <w:t>.</w:t>
      </w:r>
      <w:r>
        <w:rPr>
          <w:rFonts w:asciiTheme="minorHAnsi" w:hAnsiTheme="minorHAnsi" w:cstheme="minorHAnsi"/>
          <w:b w:val="0"/>
          <w:iCs/>
          <w:sz w:val="22"/>
          <w:szCs w:val="22"/>
        </w:rPr>
        <w:t xml:space="preserve"> </w:t>
      </w:r>
      <w:r w:rsidR="002D5EF2">
        <w:rPr>
          <w:rFonts w:asciiTheme="minorHAnsi" w:hAnsiTheme="minorHAnsi" w:cstheme="minorHAnsi"/>
          <w:b w:val="0"/>
          <w:iCs/>
          <w:sz w:val="22"/>
          <w:szCs w:val="22"/>
        </w:rPr>
        <w:t>Η</w:t>
      </w:r>
      <w:r>
        <w:rPr>
          <w:rFonts w:asciiTheme="minorHAnsi" w:hAnsiTheme="minorHAnsi" w:cstheme="minorHAnsi"/>
          <w:b w:val="0"/>
          <w:iCs/>
          <w:sz w:val="22"/>
          <w:szCs w:val="22"/>
        </w:rPr>
        <w:t xml:space="preserve"> </w:t>
      </w:r>
      <w:r w:rsidR="00ED0934">
        <w:rPr>
          <w:rFonts w:asciiTheme="minorHAnsi" w:hAnsiTheme="minorHAnsi" w:cstheme="minorHAnsi"/>
          <w:b w:val="0"/>
          <w:iCs/>
          <w:sz w:val="22"/>
          <w:szCs w:val="22"/>
        </w:rPr>
        <w:t>Οδηγία</w:t>
      </w:r>
      <w:r w:rsidRPr="00C4501E">
        <w:rPr>
          <w:rFonts w:asciiTheme="minorHAnsi" w:hAnsiTheme="minorHAnsi" w:cstheme="minorHAnsi"/>
          <w:b w:val="0"/>
          <w:iCs/>
          <w:sz w:val="22"/>
          <w:szCs w:val="22"/>
        </w:rPr>
        <w:t xml:space="preserve"> μιλάει για μια περίπτωση ποινικοποίησης δράσης που γίνεται από βαριά αμέλεια</w:t>
      </w:r>
      <w:r>
        <w:rPr>
          <w:rFonts w:asciiTheme="minorHAnsi" w:hAnsiTheme="minorHAnsi" w:cstheme="minorHAnsi"/>
          <w:b w:val="0"/>
          <w:iCs/>
          <w:sz w:val="22"/>
          <w:szCs w:val="22"/>
        </w:rPr>
        <w:t>.</w:t>
      </w:r>
      <w:r w:rsidRPr="00C4501E">
        <w:rPr>
          <w:rFonts w:asciiTheme="minorHAnsi" w:hAnsiTheme="minorHAnsi" w:cstheme="minorHAnsi"/>
          <w:b w:val="0"/>
          <w:iCs/>
          <w:sz w:val="22"/>
          <w:szCs w:val="22"/>
        </w:rPr>
        <w:t xml:space="preserve"> Εδώ</w:t>
      </w:r>
      <w:r w:rsidR="002D5EF2">
        <w:rPr>
          <w:rFonts w:asciiTheme="minorHAnsi" w:hAnsiTheme="minorHAnsi" w:cstheme="minorHAnsi"/>
          <w:b w:val="0"/>
          <w:iCs/>
          <w:sz w:val="22"/>
          <w:szCs w:val="22"/>
        </w:rPr>
        <w:t>,</w:t>
      </w:r>
      <w:r w:rsidRPr="00C4501E">
        <w:rPr>
          <w:rFonts w:asciiTheme="minorHAnsi" w:hAnsiTheme="minorHAnsi" w:cstheme="minorHAnsi"/>
          <w:b w:val="0"/>
          <w:iCs/>
          <w:sz w:val="22"/>
          <w:szCs w:val="22"/>
        </w:rPr>
        <w:t xml:space="preserve"> η διάταξη</w:t>
      </w:r>
      <w:r>
        <w:rPr>
          <w:rFonts w:asciiTheme="minorHAnsi" w:hAnsiTheme="minorHAnsi" w:cstheme="minorHAnsi"/>
          <w:b w:val="0"/>
          <w:iCs/>
          <w:sz w:val="22"/>
          <w:szCs w:val="22"/>
        </w:rPr>
        <w:t>,</w:t>
      </w:r>
      <w:r w:rsidRPr="00C4501E">
        <w:rPr>
          <w:rFonts w:asciiTheme="minorHAnsi" w:hAnsiTheme="minorHAnsi" w:cstheme="minorHAnsi"/>
          <w:b w:val="0"/>
          <w:iCs/>
          <w:sz w:val="22"/>
          <w:szCs w:val="22"/>
        </w:rPr>
        <w:t xml:space="preserve"> η αντίστοιχη</w:t>
      </w:r>
      <w:r>
        <w:rPr>
          <w:rFonts w:asciiTheme="minorHAnsi" w:hAnsiTheme="minorHAnsi" w:cstheme="minorHAnsi"/>
          <w:b w:val="0"/>
          <w:iCs/>
          <w:sz w:val="22"/>
          <w:szCs w:val="22"/>
        </w:rPr>
        <w:t>,</w:t>
      </w:r>
      <w:r w:rsidRPr="00C4501E">
        <w:rPr>
          <w:rFonts w:asciiTheme="minorHAnsi" w:hAnsiTheme="minorHAnsi" w:cstheme="minorHAnsi"/>
          <w:b w:val="0"/>
          <w:iCs/>
          <w:sz w:val="22"/>
          <w:szCs w:val="22"/>
        </w:rPr>
        <w:t xml:space="preserve"> του άρθρου 5</w:t>
      </w:r>
      <w:r>
        <w:rPr>
          <w:rFonts w:asciiTheme="minorHAnsi" w:hAnsiTheme="minorHAnsi" w:cstheme="minorHAnsi"/>
          <w:b w:val="0"/>
          <w:iCs/>
          <w:sz w:val="22"/>
          <w:szCs w:val="22"/>
        </w:rPr>
        <w:t>,</w:t>
      </w:r>
      <w:r w:rsidRPr="00C4501E">
        <w:rPr>
          <w:rFonts w:asciiTheme="minorHAnsi" w:hAnsiTheme="minorHAnsi" w:cstheme="minorHAnsi"/>
          <w:b w:val="0"/>
          <w:iCs/>
          <w:sz w:val="22"/>
          <w:szCs w:val="22"/>
        </w:rPr>
        <w:t xml:space="preserve"> μιλάει μόνο για αμέλεια</w:t>
      </w:r>
      <w:r>
        <w:rPr>
          <w:rFonts w:asciiTheme="minorHAnsi" w:hAnsiTheme="minorHAnsi" w:cstheme="minorHAnsi"/>
          <w:b w:val="0"/>
          <w:iCs/>
          <w:sz w:val="22"/>
          <w:szCs w:val="22"/>
        </w:rPr>
        <w:t>,</w:t>
      </w:r>
      <w:r w:rsidRPr="00C4501E">
        <w:rPr>
          <w:rFonts w:asciiTheme="minorHAnsi" w:hAnsiTheme="minorHAnsi" w:cstheme="minorHAnsi"/>
          <w:b w:val="0"/>
          <w:iCs/>
          <w:sz w:val="22"/>
          <w:szCs w:val="22"/>
        </w:rPr>
        <w:t xml:space="preserve"> έτσι</w:t>
      </w:r>
      <w:r>
        <w:rPr>
          <w:rFonts w:asciiTheme="minorHAnsi" w:hAnsiTheme="minorHAnsi" w:cstheme="minorHAnsi"/>
          <w:b w:val="0"/>
          <w:iCs/>
          <w:sz w:val="22"/>
          <w:szCs w:val="22"/>
        </w:rPr>
        <w:t>, ποινικοποιεί λοιπόν,</w:t>
      </w:r>
      <w:r w:rsidRPr="00C4501E">
        <w:rPr>
          <w:rFonts w:asciiTheme="minorHAnsi" w:hAnsiTheme="minorHAnsi" w:cstheme="minorHAnsi"/>
          <w:b w:val="0"/>
          <w:iCs/>
          <w:sz w:val="22"/>
          <w:szCs w:val="22"/>
        </w:rPr>
        <w:t xml:space="preserve"> κάτι το οποίο δεν φαίν</w:t>
      </w:r>
      <w:r>
        <w:rPr>
          <w:rFonts w:asciiTheme="minorHAnsi" w:hAnsiTheme="minorHAnsi" w:cstheme="minorHAnsi"/>
          <w:b w:val="0"/>
          <w:iCs/>
          <w:sz w:val="22"/>
          <w:szCs w:val="22"/>
        </w:rPr>
        <w:t xml:space="preserve">εται να είναι αναγκαίο από την </w:t>
      </w:r>
      <w:r w:rsidR="00ED0934">
        <w:rPr>
          <w:rFonts w:asciiTheme="minorHAnsi" w:hAnsiTheme="minorHAnsi" w:cstheme="minorHAnsi"/>
          <w:b w:val="0"/>
          <w:iCs/>
          <w:sz w:val="22"/>
          <w:szCs w:val="22"/>
        </w:rPr>
        <w:t>Οδηγία</w:t>
      </w:r>
      <w:r>
        <w:rPr>
          <w:rFonts w:asciiTheme="minorHAnsi" w:hAnsiTheme="minorHAnsi" w:cstheme="minorHAnsi"/>
          <w:b w:val="0"/>
          <w:iCs/>
          <w:sz w:val="22"/>
          <w:szCs w:val="22"/>
        </w:rPr>
        <w:t>.</w:t>
      </w:r>
      <w:r w:rsidRPr="00C4501E">
        <w:rPr>
          <w:rFonts w:asciiTheme="minorHAnsi" w:hAnsiTheme="minorHAnsi" w:cstheme="minorHAnsi"/>
          <w:b w:val="0"/>
          <w:iCs/>
          <w:sz w:val="22"/>
          <w:szCs w:val="22"/>
        </w:rPr>
        <w:t xml:space="preserve"> Θα μου </w:t>
      </w:r>
      <w:r>
        <w:rPr>
          <w:rFonts w:asciiTheme="minorHAnsi" w:hAnsiTheme="minorHAnsi" w:cstheme="minorHAnsi"/>
          <w:b w:val="0"/>
          <w:iCs/>
          <w:sz w:val="22"/>
          <w:szCs w:val="22"/>
        </w:rPr>
        <w:t>πεις υπάρχει βαριά αμέλεια στο Δίκαιό μας</w:t>
      </w:r>
      <w:r w:rsidRPr="004E707F">
        <w:rPr>
          <w:rFonts w:asciiTheme="minorHAnsi" w:hAnsiTheme="minorHAnsi" w:cstheme="minorHAnsi"/>
          <w:b w:val="0"/>
          <w:iCs/>
          <w:sz w:val="22"/>
          <w:szCs w:val="22"/>
        </w:rPr>
        <w:t>;</w:t>
      </w:r>
      <w:r w:rsidRPr="00C4501E">
        <w:rPr>
          <w:rFonts w:asciiTheme="minorHAnsi" w:hAnsiTheme="minorHAnsi" w:cstheme="minorHAnsi"/>
          <w:b w:val="0"/>
          <w:iCs/>
          <w:sz w:val="22"/>
          <w:szCs w:val="22"/>
        </w:rPr>
        <w:t xml:space="preserve"> </w:t>
      </w:r>
      <w:r>
        <w:rPr>
          <w:rFonts w:asciiTheme="minorHAnsi" w:hAnsiTheme="minorHAnsi" w:cstheme="minorHAnsi"/>
          <w:b w:val="0"/>
          <w:iCs/>
          <w:sz w:val="22"/>
          <w:szCs w:val="22"/>
        </w:rPr>
        <w:t>Έ, σ</w:t>
      </w:r>
      <w:r w:rsidRPr="00C4501E">
        <w:rPr>
          <w:rFonts w:asciiTheme="minorHAnsi" w:hAnsiTheme="minorHAnsi" w:cstheme="minorHAnsi"/>
          <w:b w:val="0"/>
          <w:iCs/>
          <w:sz w:val="22"/>
          <w:szCs w:val="22"/>
        </w:rPr>
        <w:t xml:space="preserve">την αντίστοιχη νομοθεσία για το περιβάλλον έχει εισαχθεί </w:t>
      </w:r>
      <w:r>
        <w:rPr>
          <w:rFonts w:asciiTheme="minorHAnsi" w:hAnsiTheme="minorHAnsi" w:cstheme="minorHAnsi"/>
          <w:b w:val="0"/>
          <w:iCs/>
          <w:sz w:val="22"/>
          <w:szCs w:val="22"/>
        </w:rPr>
        <w:t>εκεί πέρα,</w:t>
      </w:r>
      <w:r w:rsidRPr="00C4501E">
        <w:rPr>
          <w:rFonts w:asciiTheme="minorHAnsi" w:hAnsiTheme="minorHAnsi" w:cstheme="minorHAnsi"/>
          <w:b w:val="0"/>
          <w:iCs/>
          <w:sz w:val="22"/>
          <w:szCs w:val="22"/>
        </w:rPr>
        <w:t xml:space="preserve"> σωστά</w:t>
      </w:r>
      <w:r>
        <w:rPr>
          <w:rFonts w:asciiTheme="minorHAnsi" w:hAnsiTheme="minorHAnsi" w:cstheme="minorHAnsi"/>
          <w:b w:val="0"/>
          <w:iCs/>
          <w:sz w:val="22"/>
          <w:szCs w:val="22"/>
        </w:rPr>
        <w:t>.</w:t>
      </w:r>
      <w:r w:rsidRPr="00C4501E">
        <w:rPr>
          <w:rFonts w:asciiTheme="minorHAnsi" w:hAnsiTheme="minorHAnsi" w:cstheme="minorHAnsi"/>
          <w:b w:val="0"/>
          <w:iCs/>
          <w:sz w:val="22"/>
          <w:szCs w:val="22"/>
        </w:rPr>
        <w:t xml:space="preserve"> Υπάρχει</w:t>
      </w:r>
      <w:r w:rsidR="002D5EF2">
        <w:rPr>
          <w:rFonts w:asciiTheme="minorHAnsi" w:hAnsiTheme="minorHAnsi" w:cstheme="minorHAnsi"/>
          <w:b w:val="0"/>
          <w:iCs/>
          <w:sz w:val="22"/>
          <w:szCs w:val="22"/>
        </w:rPr>
        <w:t>,</w:t>
      </w:r>
      <w:r w:rsidRPr="00C4501E">
        <w:rPr>
          <w:rFonts w:asciiTheme="minorHAnsi" w:hAnsiTheme="minorHAnsi" w:cstheme="minorHAnsi"/>
          <w:b w:val="0"/>
          <w:iCs/>
          <w:sz w:val="22"/>
          <w:szCs w:val="22"/>
        </w:rPr>
        <w:t xml:space="preserve"> λοιπόν</w:t>
      </w:r>
      <w:r w:rsidR="002D5EF2">
        <w:rPr>
          <w:rFonts w:asciiTheme="minorHAnsi" w:hAnsiTheme="minorHAnsi" w:cstheme="minorHAnsi"/>
          <w:b w:val="0"/>
          <w:iCs/>
          <w:sz w:val="22"/>
          <w:szCs w:val="22"/>
        </w:rPr>
        <w:t>,</w:t>
      </w:r>
      <w:r w:rsidRPr="00C4501E">
        <w:rPr>
          <w:rFonts w:asciiTheme="minorHAnsi" w:hAnsiTheme="minorHAnsi" w:cstheme="minorHAnsi"/>
          <w:b w:val="0"/>
          <w:iCs/>
          <w:sz w:val="22"/>
          <w:szCs w:val="22"/>
        </w:rPr>
        <w:t xml:space="preserve"> και νομίζω ότι πρέπει να προστεθεί και εδώ π</w:t>
      </w:r>
      <w:r>
        <w:rPr>
          <w:rFonts w:asciiTheme="minorHAnsi" w:hAnsiTheme="minorHAnsi" w:cstheme="minorHAnsi"/>
          <w:b w:val="0"/>
          <w:iCs/>
          <w:sz w:val="22"/>
          <w:szCs w:val="22"/>
        </w:rPr>
        <w:t xml:space="preserve">έρα, όπως ακριβώς απαιτεί και η </w:t>
      </w:r>
      <w:r w:rsidR="00ED0934">
        <w:rPr>
          <w:rFonts w:asciiTheme="minorHAnsi" w:hAnsiTheme="minorHAnsi" w:cstheme="minorHAnsi"/>
          <w:b w:val="0"/>
          <w:iCs/>
          <w:sz w:val="22"/>
          <w:szCs w:val="22"/>
        </w:rPr>
        <w:t>Οδηγία</w:t>
      </w:r>
      <w:r>
        <w:rPr>
          <w:rFonts w:asciiTheme="minorHAnsi" w:hAnsiTheme="minorHAnsi" w:cstheme="minorHAnsi"/>
          <w:b w:val="0"/>
          <w:iCs/>
          <w:sz w:val="22"/>
          <w:szCs w:val="22"/>
        </w:rPr>
        <w:t>,</w:t>
      </w:r>
      <w:r w:rsidRPr="00C4501E">
        <w:rPr>
          <w:rFonts w:asciiTheme="minorHAnsi" w:hAnsiTheme="minorHAnsi" w:cstheme="minorHAnsi"/>
          <w:b w:val="0"/>
          <w:iCs/>
          <w:sz w:val="22"/>
          <w:szCs w:val="22"/>
        </w:rPr>
        <w:t xml:space="preserve"> αυτό απαιτεί και όχι να μιλάει μόνο για</w:t>
      </w:r>
      <w:r>
        <w:rPr>
          <w:rFonts w:asciiTheme="minorHAnsi" w:hAnsiTheme="minorHAnsi" w:cstheme="minorHAnsi"/>
          <w:b w:val="0"/>
          <w:iCs/>
          <w:sz w:val="22"/>
          <w:szCs w:val="22"/>
        </w:rPr>
        <w:t xml:space="preserve"> αμέλεια.</w:t>
      </w:r>
      <w:r w:rsidRPr="00C4501E">
        <w:rPr>
          <w:rFonts w:asciiTheme="minorHAnsi" w:hAnsiTheme="minorHAnsi" w:cstheme="minorHAnsi"/>
          <w:b w:val="0"/>
          <w:iCs/>
          <w:sz w:val="22"/>
          <w:szCs w:val="22"/>
        </w:rPr>
        <w:t xml:space="preserve"> </w:t>
      </w:r>
    </w:p>
    <w:p w14:paraId="6CBD5339" w14:textId="1CE17025" w:rsidR="007C3AA6" w:rsidRDefault="007C3AA6" w:rsidP="0001257E">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C4501E">
        <w:rPr>
          <w:rFonts w:asciiTheme="minorHAnsi" w:hAnsiTheme="minorHAnsi" w:cstheme="minorHAnsi"/>
          <w:b w:val="0"/>
          <w:iCs/>
          <w:sz w:val="22"/>
          <w:szCs w:val="22"/>
        </w:rPr>
        <w:t>Υπάρχουν και άλλα που μπορούν να γίνουν</w:t>
      </w:r>
      <w:r>
        <w:rPr>
          <w:rFonts w:asciiTheme="minorHAnsi" w:hAnsiTheme="minorHAnsi" w:cstheme="minorHAnsi"/>
          <w:b w:val="0"/>
          <w:iCs/>
          <w:sz w:val="22"/>
          <w:szCs w:val="22"/>
        </w:rPr>
        <w:t xml:space="preserve">, </w:t>
      </w:r>
      <w:r w:rsidRPr="00C4501E">
        <w:rPr>
          <w:rFonts w:asciiTheme="minorHAnsi" w:hAnsiTheme="minorHAnsi" w:cstheme="minorHAnsi"/>
          <w:b w:val="0"/>
          <w:iCs/>
          <w:sz w:val="22"/>
          <w:szCs w:val="22"/>
        </w:rPr>
        <w:t>έχουν ήδη αναφερθεί</w:t>
      </w:r>
      <w:r>
        <w:rPr>
          <w:rFonts w:asciiTheme="minorHAnsi" w:hAnsiTheme="minorHAnsi" w:cstheme="minorHAnsi"/>
          <w:b w:val="0"/>
          <w:iCs/>
          <w:sz w:val="22"/>
          <w:szCs w:val="22"/>
        </w:rPr>
        <w:t>,</w:t>
      </w:r>
      <w:r w:rsidRPr="00C4501E">
        <w:rPr>
          <w:rFonts w:asciiTheme="minorHAnsi" w:hAnsiTheme="minorHAnsi" w:cstheme="minorHAnsi"/>
          <w:b w:val="0"/>
          <w:iCs/>
          <w:sz w:val="22"/>
          <w:szCs w:val="22"/>
        </w:rPr>
        <w:t xml:space="preserve"> είναι βελτιώσεις</w:t>
      </w:r>
      <w:r>
        <w:rPr>
          <w:rFonts w:asciiTheme="minorHAnsi" w:hAnsiTheme="minorHAnsi" w:cstheme="minorHAnsi"/>
          <w:b w:val="0"/>
          <w:iCs/>
          <w:sz w:val="22"/>
          <w:szCs w:val="22"/>
        </w:rPr>
        <w:t>,</w:t>
      </w:r>
      <w:r w:rsidRPr="00C4501E">
        <w:rPr>
          <w:rFonts w:asciiTheme="minorHAnsi" w:hAnsiTheme="minorHAnsi" w:cstheme="minorHAnsi"/>
          <w:b w:val="0"/>
          <w:iCs/>
          <w:sz w:val="22"/>
          <w:szCs w:val="22"/>
        </w:rPr>
        <w:t xml:space="preserve"> οι οποίες</w:t>
      </w:r>
      <w:r>
        <w:rPr>
          <w:rFonts w:asciiTheme="minorHAnsi" w:hAnsiTheme="minorHAnsi" w:cstheme="minorHAnsi"/>
          <w:b w:val="0"/>
          <w:iCs/>
          <w:sz w:val="22"/>
          <w:szCs w:val="22"/>
        </w:rPr>
        <w:t>, δε</w:t>
      </w:r>
      <w:r w:rsidRPr="00C4501E">
        <w:rPr>
          <w:rFonts w:asciiTheme="minorHAnsi" w:hAnsiTheme="minorHAnsi" w:cstheme="minorHAnsi"/>
          <w:b w:val="0"/>
          <w:iCs/>
          <w:sz w:val="22"/>
          <w:szCs w:val="22"/>
        </w:rPr>
        <w:t xml:space="preserve"> νομίζω ότι προκαλούν κάποιο ζήτημα</w:t>
      </w:r>
      <w:r>
        <w:rPr>
          <w:rFonts w:asciiTheme="minorHAnsi" w:hAnsiTheme="minorHAnsi" w:cstheme="minorHAnsi"/>
          <w:b w:val="0"/>
          <w:iCs/>
          <w:sz w:val="22"/>
          <w:szCs w:val="22"/>
        </w:rPr>
        <w:t>,</w:t>
      </w:r>
      <w:r w:rsidRPr="00C4501E">
        <w:rPr>
          <w:rFonts w:asciiTheme="minorHAnsi" w:hAnsiTheme="minorHAnsi" w:cstheme="minorHAnsi"/>
          <w:b w:val="0"/>
          <w:iCs/>
          <w:sz w:val="22"/>
          <w:szCs w:val="22"/>
        </w:rPr>
        <w:t xml:space="preserve"> είναι </w:t>
      </w:r>
      <w:r w:rsidRPr="004E707F">
        <w:rPr>
          <w:rFonts w:asciiTheme="minorHAnsi" w:hAnsiTheme="minorHAnsi" w:cstheme="minorHAnsi"/>
          <w:b w:val="0"/>
          <w:iCs/>
          <w:sz w:val="22"/>
          <w:szCs w:val="22"/>
        </w:rPr>
        <w:t xml:space="preserve">βελτιώσεις, </w:t>
      </w:r>
      <w:r>
        <w:rPr>
          <w:rFonts w:asciiTheme="minorHAnsi" w:hAnsiTheme="minorHAnsi" w:cstheme="minorHAnsi"/>
          <w:b w:val="0"/>
          <w:iCs/>
          <w:sz w:val="22"/>
          <w:szCs w:val="22"/>
        </w:rPr>
        <w:t>όμως,</w:t>
      </w:r>
      <w:r w:rsidRPr="00C4501E">
        <w:rPr>
          <w:rFonts w:asciiTheme="minorHAnsi" w:hAnsiTheme="minorHAnsi" w:cstheme="minorHAnsi"/>
          <w:b w:val="0"/>
          <w:iCs/>
          <w:sz w:val="22"/>
          <w:szCs w:val="22"/>
        </w:rPr>
        <w:t xml:space="preserve"> οι οποίες ανεβάζουν την ποιότητα του νομοθετήματος και φρονώ ότι θα πρέπει και αυτές να λ</w:t>
      </w:r>
      <w:r>
        <w:rPr>
          <w:rFonts w:asciiTheme="minorHAnsi" w:hAnsiTheme="minorHAnsi" w:cstheme="minorHAnsi"/>
          <w:b w:val="0"/>
          <w:iCs/>
          <w:sz w:val="22"/>
          <w:szCs w:val="22"/>
        </w:rPr>
        <w:t>ηφθούν σοβαρά υπόψιν,</w:t>
      </w:r>
      <w:r w:rsidRPr="00C4501E">
        <w:rPr>
          <w:rFonts w:asciiTheme="minorHAnsi" w:hAnsiTheme="minorHAnsi" w:cstheme="minorHAnsi"/>
          <w:b w:val="0"/>
          <w:iCs/>
          <w:sz w:val="22"/>
          <w:szCs w:val="22"/>
        </w:rPr>
        <w:t xml:space="preserve"> οι προτάσεις που κάναμε</w:t>
      </w:r>
      <w:r>
        <w:rPr>
          <w:rFonts w:asciiTheme="minorHAnsi" w:hAnsiTheme="minorHAnsi" w:cstheme="minorHAnsi"/>
          <w:b w:val="0"/>
          <w:iCs/>
          <w:sz w:val="22"/>
          <w:szCs w:val="22"/>
        </w:rPr>
        <w:t>,</w:t>
      </w:r>
      <w:r w:rsidRPr="00C4501E">
        <w:rPr>
          <w:rFonts w:asciiTheme="minorHAnsi" w:hAnsiTheme="minorHAnsi" w:cstheme="minorHAnsi"/>
          <w:b w:val="0"/>
          <w:iCs/>
          <w:sz w:val="22"/>
          <w:szCs w:val="22"/>
        </w:rPr>
        <w:t xml:space="preserve"> να ληφθούν σοβαρά </w:t>
      </w:r>
      <w:r w:rsidRPr="004E707F">
        <w:rPr>
          <w:rFonts w:asciiTheme="minorHAnsi" w:hAnsiTheme="minorHAnsi" w:cstheme="minorHAnsi"/>
          <w:b w:val="0"/>
          <w:iCs/>
          <w:sz w:val="22"/>
          <w:szCs w:val="22"/>
        </w:rPr>
        <w:t>υπόψ</w:t>
      </w:r>
      <w:r w:rsidR="002D5EF2">
        <w:rPr>
          <w:rFonts w:asciiTheme="minorHAnsi" w:hAnsiTheme="minorHAnsi" w:cstheme="minorHAnsi"/>
          <w:b w:val="0"/>
          <w:iCs/>
          <w:sz w:val="22"/>
          <w:szCs w:val="22"/>
        </w:rPr>
        <w:t>η.</w:t>
      </w:r>
    </w:p>
    <w:p w14:paraId="3874A914" w14:textId="231A6C43" w:rsidR="007C3AA6" w:rsidRDefault="007C3AA6" w:rsidP="0001257E">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sz w:val="22"/>
          <w:szCs w:val="22"/>
        </w:rPr>
        <w:t>ΑΝΑΣΤΑΣΙΟΣ ΜΠΑΡΤΖΩΚΑΣ</w:t>
      </w:r>
      <w:r w:rsidR="002D5EF2">
        <w:rPr>
          <w:rFonts w:asciiTheme="minorHAnsi" w:hAnsiTheme="minorHAnsi" w:cstheme="minorHAnsi"/>
          <w:sz w:val="22"/>
          <w:szCs w:val="22"/>
        </w:rPr>
        <w:t xml:space="preserve"> </w:t>
      </w:r>
      <w:r w:rsidRPr="00D92687">
        <w:rPr>
          <w:rFonts w:asciiTheme="minorHAnsi" w:hAnsiTheme="minorHAnsi" w:cstheme="minorHAnsi"/>
          <w:sz w:val="22"/>
          <w:szCs w:val="22"/>
        </w:rPr>
        <w:t xml:space="preserve">(Πρόεδρος της Επιτροπής): </w:t>
      </w:r>
      <w:r>
        <w:rPr>
          <w:rFonts w:asciiTheme="minorHAnsi" w:hAnsiTheme="minorHAnsi" w:cstheme="minorHAnsi"/>
          <w:b w:val="0"/>
          <w:sz w:val="22"/>
          <w:szCs w:val="22"/>
        </w:rPr>
        <w:t>Ο</w:t>
      </w:r>
      <w:r w:rsidRPr="00CB7953">
        <w:rPr>
          <w:rFonts w:asciiTheme="minorHAnsi" w:hAnsiTheme="minorHAnsi" w:cstheme="minorHAnsi"/>
          <w:b w:val="0"/>
          <w:sz w:val="22"/>
          <w:szCs w:val="22"/>
        </w:rPr>
        <w:t>λοκληρώσαμε</w:t>
      </w:r>
      <w:r>
        <w:rPr>
          <w:rFonts w:asciiTheme="minorHAnsi" w:hAnsiTheme="minorHAnsi" w:cstheme="minorHAnsi"/>
          <w:b w:val="0"/>
          <w:sz w:val="22"/>
          <w:szCs w:val="22"/>
        </w:rPr>
        <w:t xml:space="preserve"> και με τις απαντήσεις των </w:t>
      </w:r>
      <w:r w:rsidR="00943958">
        <w:rPr>
          <w:rFonts w:asciiTheme="minorHAnsi" w:hAnsiTheme="minorHAnsi" w:cstheme="minorHAnsi"/>
          <w:b w:val="0"/>
          <w:sz w:val="22"/>
          <w:szCs w:val="22"/>
        </w:rPr>
        <w:t>φ</w:t>
      </w:r>
      <w:r w:rsidRPr="00CB7953">
        <w:rPr>
          <w:rFonts w:asciiTheme="minorHAnsi" w:hAnsiTheme="minorHAnsi" w:cstheme="minorHAnsi"/>
          <w:b w:val="0"/>
          <w:sz w:val="22"/>
          <w:szCs w:val="22"/>
        </w:rPr>
        <w:t>ορέων</w:t>
      </w:r>
      <w:r>
        <w:rPr>
          <w:rFonts w:asciiTheme="minorHAnsi" w:hAnsiTheme="minorHAnsi" w:cstheme="minorHAnsi"/>
          <w:b w:val="0"/>
          <w:sz w:val="22"/>
          <w:szCs w:val="22"/>
        </w:rPr>
        <w:t>. Ε</w:t>
      </w:r>
      <w:r w:rsidRPr="00CB7953">
        <w:rPr>
          <w:rFonts w:asciiTheme="minorHAnsi" w:hAnsiTheme="minorHAnsi" w:cstheme="minorHAnsi"/>
          <w:b w:val="0"/>
          <w:sz w:val="22"/>
          <w:szCs w:val="22"/>
        </w:rPr>
        <w:t>ίναι αυτονόητο ότι από όποιον επιθυμεί</w:t>
      </w:r>
      <w:r>
        <w:rPr>
          <w:rFonts w:asciiTheme="minorHAnsi" w:hAnsiTheme="minorHAnsi" w:cstheme="minorHAnsi"/>
          <w:b w:val="0"/>
          <w:sz w:val="22"/>
          <w:szCs w:val="22"/>
        </w:rPr>
        <w:t>,</w:t>
      </w:r>
      <w:r w:rsidRPr="00CB7953">
        <w:rPr>
          <w:rFonts w:asciiTheme="minorHAnsi" w:hAnsiTheme="minorHAnsi" w:cstheme="minorHAnsi"/>
          <w:b w:val="0"/>
          <w:sz w:val="22"/>
          <w:szCs w:val="22"/>
        </w:rPr>
        <w:t xml:space="preserve"> είτε από εσάς</w:t>
      </w:r>
      <w:r>
        <w:rPr>
          <w:rFonts w:asciiTheme="minorHAnsi" w:hAnsiTheme="minorHAnsi" w:cstheme="minorHAnsi"/>
          <w:b w:val="0"/>
          <w:sz w:val="22"/>
          <w:szCs w:val="22"/>
        </w:rPr>
        <w:t>, οι οποίοι ήσαστε</w:t>
      </w:r>
      <w:r w:rsidRPr="00CB7953">
        <w:rPr>
          <w:rFonts w:asciiTheme="minorHAnsi" w:hAnsiTheme="minorHAnsi" w:cstheme="minorHAnsi"/>
          <w:b w:val="0"/>
          <w:sz w:val="22"/>
          <w:szCs w:val="22"/>
        </w:rPr>
        <w:t xml:space="preserve"> παρόντες</w:t>
      </w:r>
      <w:r>
        <w:rPr>
          <w:rFonts w:asciiTheme="minorHAnsi" w:hAnsiTheme="minorHAnsi" w:cstheme="minorHAnsi"/>
          <w:b w:val="0"/>
          <w:sz w:val="22"/>
          <w:szCs w:val="22"/>
        </w:rPr>
        <w:t>, αλλά και από τους Φ</w:t>
      </w:r>
      <w:r w:rsidRPr="00CB7953">
        <w:rPr>
          <w:rFonts w:asciiTheme="minorHAnsi" w:hAnsiTheme="minorHAnsi" w:cstheme="minorHAnsi"/>
          <w:b w:val="0"/>
          <w:sz w:val="22"/>
          <w:szCs w:val="22"/>
        </w:rPr>
        <w:t>ορείς</w:t>
      </w:r>
      <w:r>
        <w:rPr>
          <w:rFonts w:asciiTheme="minorHAnsi" w:hAnsiTheme="minorHAnsi" w:cstheme="minorHAnsi"/>
          <w:b w:val="0"/>
          <w:sz w:val="22"/>
          <w:szCs w:val="22"/>
        </w:rPr>
        <w:t>,</w:t>
      </w:r>
      <w:r w:rsidRPr="00CB7953">
        <w:rPr>
          <w:rFonts w:asciiTheme="minorHAnsi" w:hAnsiTheme="minorHAnsi" w:cstheme="minorHAnsi"/>
          <w:b w:val="0"/>
          <w:sz w:val="22"/>
          <w:szCs w:val="22"/>
        </w:rPr>
        <w:t xml:space="preserve"> οι οποίοι δεν μπόρεσαν να παρευρεθούν</w:t>
      </w:r>
      <w:r>
        <w:rPr>
          <w:rFonts w:asciiTheme="minorHAnsi" w:hAnsiTheme="minorHAnsi" w:cstheme="minorHAnsi"/>
          <w:b w:val="0"/>
          <w:sz w:val="22"/>
          <w:szCs w:val="22"/>
        </w:rPr>
        <w:t>,</w:t>
      </w:r>
      <w:r w:rsidRPr="00CB7953">
        <w:rPr>
          <w:rFonts w:asciiTheme="minorHAnsi" w:hAnsiTheme="minorHAnsi" w:cstheme="minorHAnsi"/>
          <w:b w:val="0"/>
          <w:sz w:val="22"/>
          <w:szCs w:val="22"/>
        </w:rPr>
        <w:t xml:space="preserve"> εκτός από τα υπομνήματα</w:t>
      </w:r>
      <w:r>
        <w:rPr>
          <w:rFonts w:asciiTheme="minorHAnsi" w:hAnsiTheme="minorHAnsi" w:cstheme="minorHAnsi"/>
          <w:b w:val="0"/>
          <w:sz w:val="22"/>
          <w:szCs w:val="22"/>
        </w:rPr>
        <w:t>,</w:t>
      </w:r>
      <w:r w:rsidRPr="00CB7953">
        <w:rPr>
          <w:rFonts w:asciiTheme="minorHAnsi" w:hAnsiTheme="minorHAnsi" w:cstheme="minorHAnsi"/>
          <w:b w:val="0"/>
          <w:sz w:val="22"/>
          <w:szCs w:val="22"/>
        </w:rPr>
        <w:t xml:space="preserve"> τα οποία έχουμε λάβει ήδη</w:t>
      </w:r>
      <w:r>
        <w:rPr>
          <w:rFonts w:asciiTheme="minorHAnsi" w:hAnsiTheme="minorHAnsi" w:cstheme="minorHAnsi"/>
          <w:b w:val="0"/>
          <w:sz w:val="22"/>
          <w:szCs w:val="22"/>
        </w:rPr>
        <w:t>, είμαστε</w:t>
      </w:r>
      <w:r w:rsidRPr="00CB7953">
        <w:rPr>
          <w:rFonts w:asciiTheme="minorHAnsi" w:hAnsiTheme="minorHAnsi" w:cstheme="minorHAnsi"/>
          <w:b w:val="0"/>
          <w:sz w:val="22"/>
          <w:szCs w:val="22"/>
        </w:rPr>
        <w:t xml:space="preserve"> </w:t>
      </w:r>
      <w:r>
        <w:rPr>
          <w:rFonts w:asciiTheme="minorHAnsi" w:hAnsiTheme="minorHAnsi" w:cstheme="minorHAnsi"/>
          <w:b w:val="0"/>
          <w:sz w:val="22"/>
          <w:szCs w:val="22"/>
        </w:rPr>
        <w:t xml:space="preserve">στη διάθεσή σας </w:t>
      </w:r>
      <w:r w:rsidRPr="00CB7953">
        <w:rPr>
          <w:rFonts w:asciiTheme="minorHAnsi" w:hAnsiTheme="minorHAnsi" w:cstheme="minorHAnsi"/>
          <w:b w:val="0"/>
          <w:sz w:val="22"/>
          <w:szCs w:val="22"/>
        </w:rPr>
        <w:t>και για οπο</w:t>
      </w:r>
      <w:r>
        <w:rPr>
          <w:rFonts w:asciiTheme="minorHAnsi" w:hAnsiTheme="minorHAnsi" w:cstheme="minorHAnsi"/>
          <w:b w:val="0"/>
          <w:sz w:val="22"/>
          <w:szCs w:val="22"/>
        </w:rPr>
        <w:t>ιοδήποτε άλλο υπόμνημα</w:t>
      </w:r>
      <w:r w:rsidRPr="00CB7953">
        <w:rPr>
          <w:rFonts w:asciiTheme="minorHAnsi" w:hAnsiTheme="minorHAnsi" w:cstheme="minorHAnsi"/>
          <w:b w:val="0"/>
          <w:sz w:val="22"/>
          <w:szCs w:val="22"/>
        </w:rPr>
        <w:t xml:space="preserve">. </w:t>
      </w:r>
    </w:p>
    <w:p w14:paraId="63CCE7D2" w14:textId="77777777" w:rsidR="00AD651C" w:rsidRDefault="007C3AA6" w:rsidP="0001257E">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CB7953">
        <w:rPr>
          <w:rFonts w:asciiTheme="minorHAnsi" w:hAnsiTheme="minorHAnsi" w:cstheme="minorHAnsi"/>
          <w:b w:val="0"/>
          <w:sz w:val="22"/>
          <w:szCs w:val="22"/>
        </w:rPr>
        <w:t>Εγώ να σας ευχαριστήσω όλους εσάς</w:t>
      </w:r>
      <w:r>
        <w:rPr>
          <w:rFonts w:asciiTheme="minorHAnsi" w:hAnsiTheme="minorHAnsi" w:cstheme="minorHAnsi"/>
          <w:b w:val="0"/>
          <w:sz w:val="22"/>
          <w:szCs w:val="22"/>
        </w:rPr>
        <w:t xml:space="preserve">, τους </w:t>
      </w:r>
      <w:r w:rsidR="00AD651C">
        <w:rPr>
          <w:rFonts w:asciiTheme="minorHAnsi" w:hAnsiTheme="minorHAnsi" w:cstheme="minorHAnsi"/>
          <w:b w:val="0"/>
          <w:sz w:val="22"/>
          <w:szCs w:val="22"/>
        </w:rPr>
        <w:t>φ</w:t>
      </w:r>
      <w:r w:rsidRPr="00CB7953">
        <w:rPr>
          <w:rFonts w:asciiTheme="minorHAnsi" w:hAnsiTheme="minorHAnsi" w:cstheme="minorHAnsi"/>
          <w:b w:val="0"/>
          <w:sz w:val="22"/>
          <w:szCs w:val="22"/>
        </w:rPr>
        <w:t>ορείς</w:t>
      </w:r>
      <w:r w:rsidR="00AD651C">
        <w:rPr>
          <w:rFonts w:asciiTheme="minorHAnsi" w:hAnsiTheme="minorHAnsi" w:cstheme="minorHAnsi"/>
          <w:b w:val="0"/>
          <w:sz w:val="22"/>
          <w:szCs w:val="22"/>
        </w:rPr>
        <w:t xml:space="preserve"> </w:t>
      </w:r>
      <w:r>
        <w:rPr>
          <w:rFonts w:asciiTheme="minorHAnsi" w:hAnsiTheme="minorHAnsi" w:cstheme="minorHAnsi"/>
          <w:b w:val="0"/>
          <w:sz w:val="22"/>
          <w:szCs w:val="22"/>
        </w:rPr>
        <w:t>που ήσασταν</w:t>
      </w:r>
      <w:r w:rsidRPr="00CB7953">
        <w:rPr>
          <w:rFonts w:asciiTheme="minorHAnsi" w:hAnsiTheme="minorHAnsi" w:cstheme="minorHAnsi"/>
          <w:b w:val="0"/>
          <w:sz w:val="22"/>
          <w:szCs w:val="22"/>
        </w:rPr>
        <w:t xml:space="preserve"> είτε εδώ</w:t>
      </w:r>
      <w:r>
        <w:rPr>
          <w:rFonts w:asciiTheme="minorHAnsi" w:hAnsiTheme="minorHAnsi" w:cstheme="minorHAnsi"/>
          <w:b w:val="0"/>
          <w:sz w:val="22"/>
          <w:szCs w:val="22"/>
        </w:rPr>
        <w:t>,</w:t>
      </w:r>
      <w:r w:rsidRPr="00CB7953">
        <w:rPr>
          <w:rFonts w:asciiTheme="minorHAnsi" w:hAnsiTheme="minorHAnsi" w:cstheme="minorHAnsi"/>
          <w:b w:val="0"/>
          <w:sz w:val="22"/>
          <w:szCs w:val="22"/>
        </w:rPr>
        <w:t xml:space="preserve"> με φυσική παρουσία</w:t>
      </w:r>
      <w:r>
        <w:rPr>
          <w:rFonts w:asciiTheme="minorHAnsi" w:hAnsiTheme="minorHAnsi" w:cstheme="minorHAnsi"/>
          <w:b w:val="0"/>
          <w:sz w:val="22"/>
          <w:szCs w:val="22"/>
        </w:rPr>
        <w:t>,</w:t>
      </w:r>
      <w:r w:rsidRPr="00CB7953">
        <w:rPr>
          <w:rFonts w:asciiTheme="minorHAnsi" w:hAnsiTheme="minorHAnsi" w:cstheme="minorHAnsi"/>
          <w:b w:val="0"/>
          <w:sz w:val="22"/>
          <w:szCs w:val="22"/>
        </w:rPr>
        <w:t xml:space="preserve"> είτε μέσω </w:t>
      </w:r>
      <w:r>
        <w:rPr>
          <w:rFonts w:asciiTheme="minorHAnsi" w:hAnsiTheme="minorHAnsi" w:cstheme="minorHAnsi"/>
          <w:b w:val="0"/>
          <w:sz w:val="22"/>
          <w:szCs w:val="22"/>
          <w:lang w:val="en-US"/>
        </w:rPr>
        <w:t>Webex</w:t>
      </w:r>
      <w:r w:rsidRPr="00CB7953">
        <w:rPr>
          <w:rFonts w:asciiTheme="minorHAnsi" w:hAnsiTheme="minorHAnsi" w:cstheme="minorHAnsi"/>
          <w:b w:val="0"/>
          <w:sz w:val="22"/>
          <w:szCs w:val="22"/>
        </w:rPr>
        <w:t>, για την ουσιαστική συμβολή σας στην επεξεργασία του νομοσχεδίου</w:t>
      </w:r>
      <w:r w:rsidR="00AD651C">
        <w:rPr>
          <w:rFonts w:asciiTheme="minorHAnsi" w:hAnsiTheme="minorHAnsi" w:cstheme="minorHAnsi"/>
          <w:b w:val="0"/>
          <w:sz w:val="22"/>
          <w:szCs w:val="22"/>
        </w:rPr>
        <w:t>.</w:t>
      </w:r>
      <w:r w:rsidRPr="00CB7953">
        <w:rPr>
          <w:rFonts w:asciiTheme="minorHAnsi" w:hAnsiTheme="minorHAnsi" w:cstheme="minorHAnsi"/>
          <w:b w:val="0"/>
          <w:sz w:val="22"/>
          <w:szCs w:val="22"/>
        </w:rPr>
        <w:t xml:space="preserve"> </w:t>
      </w:r>
    </w:p>
    <w:p w14:paraId="6E873F3A" w14:textId="3E6FC485" w:rsidR="007C3AA6" w:rsidRPr="00CB7953" w:rsidRDefault="00AD651C" w:rsidP="0001257E">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Pr>
          <w:rFonts w:asciiTheme="minorHAnsi" w:hAnsiTheme="minorHAnsi" w:cstheme="minorHAnsi"/>
          <w:b w:val="0"/>
          <w:sz w:val="22"/>
          <w:szCs w:val="22"/>
        </w:rPr>
        <w:t>Κλείνοντας</w:t>
      </w:r>
      <w:r w:rsidR="007C3AA6">
        <w:rPr>
          <w:rFonts w:asciiTheme="minorHAnsi" w:hAnsiTheme="minorHAnsi" w:cstheme="minorHAnsi"/>
          <w:b w:val="0"/>
          <w:sz w:val="22"/>
          <w:szCs w:val="22"/>
        </w:rPr>
        <w:t>, να ενημερώσω το Σώμα</w:t>
      </w:r>
      <w:r w:rsidR="007C3AA6" w:rsidRPr="00CB7953">
        <w:rPr>
          <w:rFonts w:asciiTheme="minorHAnsi" w:hAnsiTheme="minorHAnsi" w:cstheme="minorHAnsi"/>
          <w:b w:val="0"/>
          <w:sz w:val="22"/>
          <w:szCs w:val="22"/>
        </w:rPr>
        <w:t xml:space="preserve"> ότι ανανεώνουμε </w:t>
      </w:r>
      <w:r w:rsidR="007C3AA6">
        <w:rPr>
          <w:rFonts w:asciiTheme="minorHAnsi" w:hAnsiTheme="minorHAnsi" w:cstheme="minorHAnsi"/>
          <w:b w:val="0"/>
          <w:sz w:val="22"/>
          <w:szCs w:val="22"/>
        </w:rPr>
        <w:t>το ραντεβού μας για τη Δ</w:t>
      </w:r>
      <w:r w:rsidR="007C3AA6" w:rsidRPr="00CB7953">
        <w:rPr>
          <w:rFonts w:asciiTheme="minorHAnsi" w:hAnsiTheme="minorHAnsi" w:cstheme="minorHAnsi"/>
          <w:b w:val="0"/>
          <w:sz w:val="22"/>
          <w:szCs w:val="22"/>
        </w:rPr>
        <w:t xml:space="preserve">ευτέρα </w:t>
      </w:r>
      <w:r w:rsidR="007C3AA6">
        <w:rPr>
          <w:rFonts w:asciiTheme="minorHAnsi" w:hAnsiTheme="minorHAnsi" w:cstheme="minorHAnsi"/>
          <w:b w:val="0"/>
          <w:sz w:val="22"/>
          <w:szCs w:val="22"/>
        </w:rPr>
        <w:t xml:space="preserve">στην 16.00΄, </w:t>
      </w:r>
      <w:r w:rsidR="007C3AA6" w:rsidRPr="00CB7953">
        <w:rPr>
          <w:rFonts w:asciiTheme="minorHAnsi" w:hAnsiTheme="minorHAnsi" w:cstheme="minorHAnsi"/>
          <w:b w:val="0"/>
          <w:sz w:val="22"/>
          <w:szCs w:val="22"/>
        </w:rPr>
        <w:t>για τη συζήτηση επί των άρθρων και τη συνέχιση τ</w:t>
      </w:r>
      <w:r w:rsidR="007C3AA6">
        <w:rPr>
          <w:rFonts w:asciiTheme="minorHAnsi" w:hAnsiTheme="minorHAnsi" w:cstheme="minorHAnsi"/>
          <w:b w:val="0"/>
          <w:sz w:val="22"/>
          <w:szCs w:val="22"/>
        </w:rPr>
        <w:t>ης επεξεργασίας του νομοσχεδίου</w:t>
      </w:r>
      <w:r w:rsidR="007C3AA6" w:rsidRPr="00CB7953">
        <w:rPr>
          <w:rFonts w:asciiTheme="minorHAnsi" w:hAnsiTheme="minorHAnsi" w:cstheme="minorHAnsi"/>
          <w:b w:val="0"/>
          <w:sz w:val="22"/>
          <w:szCs w:val="22"/>
        </w:rPr>
        <w:t xml:space="preserve">. </w:t>
      </w:r>
    </w:p>
    <w:p w14:paraId="65BFF0B2" w14:textId="7E8B214C" w:rsidR="005A0D9B" w:rsidRPr="006223DC" w:rsidRDefault="007C3AA6" w:rsidP="0001257E">
      <w:pPr>
        <w:spacing w:line="276" w:lineRule="auto"/>
        <w:ind w:firstLine="709"/>
        <w:contextualSpacing/>
        <w:jc w:val="both"/>
        <w:rPr>
          <w:rFonts w:cs="Calibri"/>
        </w:rPr>
      </w:pPr>
      <w:r w:rsidRPr="00CB7953">
        <w:rPr>
          <w:rFonts w:cstheme="minorHAnsi"/>
          <w:iCs/>
        </w:rPr>
        <w:t>Στο σημείο αυτό γίνεται η γ΄ ανάγνωση του καταλόγου των μελών της Επιτροπής.</w:t>
      </w:r>
      <w:r>
        <w:rPr>
          <w:rFonts w:cstheme="minorHAnsi"/>
          <w:iCs/>
        </w:rPr>
        <w:t xml:space="preserve"> </w:t>
      </w:r>
      <w:r w:rsidR="005A0D9B" w:rsidRPr="00BC57BA">
        <w:rPr>
          <w:rFonts w:cstheme="minorHAnsi"/>
        </w:rPr>
        <w:t>Παρόντες ήταν οι Βουλευτές κ.κ.</w:t>
      </w:r>
      <w:r w:rsidR="005A0D9B">
        <w:rPr>
          <w:rFonts w:cstheme="minorHAnsi"/>
        </w:rPr>
        <w:t xml:space="preserve"> </w:t>
      </w:r>
      <w:r w:rsidR="005A0D9B" w:rsidRPr="006223DC">
        <w:rPr>
          <w:rFonts w:cs="Calibri"/>
        </w:rPr>
        <w:t>Αθανασίου Χαράλαμπος</w:t>
      </w:r>
      <w:r w:rsidR="005A0D9B">
        <w:rPr>
          <w:rFonts w:cs="Calibri"/>
        </w:rPr>
        <w:t xml:space="preserve">, </w:t>
      </w:r>
      <w:r w:rsidR="005A0D9B" w:rsidRPr="006223DC">
        <w:rPr>
          <w:rFonts w:cs="Calibri"/>
        </w:rPr>
        <w:t>Αντωνίου Μαρία</w:t>
      </w:r>
      <w:r w:rsidR="005A0D9B">
        <w:rPr>
          <w:rFonts w:cs="Calibri"/>
        </w:rPr>
        <w:t xml:space="preserve">, Βούλτεψη Σοφία, </w:t>
      </w:r>
      <w:r w:rsidR="005A0D9B" w:rsidRPr="006223DC">
        <w:rPr>
          <w:rFonts w:cs="Calibri"/>
        </w:rPr>
        <w:t>Δημοσχάκης Αναστάσιος (Τάσος)</w:t>
      </w:r>
      <w:r w:rsidR="005A0D9B">
        <w:rPr>
          <w:rFonts w:cs="Calibri"/>
        </w:rPr>
        <w:t xml:space="preserve">, </w:t>
      </w:r>
      <w:r w:rsidR="005A0D9B" w:rsidRPr="006223DC">
        <w:rPr>
          <w:rFonts w:cs="Calibri"/>
        </w:rPr>
        <w:t>Ζεμπίλης Αθανάσιος</w:t>
      </w:r>
      <w:r w:rsidR="005A0D9B">
        <w:rPr>
          <w:rFonts w:cs="Calibri"/>
        </w:rPr>
        <w:t xml:space="preserve">, </w:t>
      </w:r>
      <w:r w:rsidR="005A0D9B" w:rsidRPr="006223DC">
        <w:rPr>
          <w:rFonts w:cs="Calibri"/>
        </w:rPr>
        <w:t>Καιρίδης Δημήτριος</w:t>
      </w:r>
      <w:r w:rsidR="005A0D9B">
        <w:rPr>
          <w:rFonts w:cs="Calibri"/>
        </w:rPr>
        <w:t xml:space="preserve">, </w:t>
      </w:r>
      <w:r w:rsidR="005A0D9B" w:rsidRPr="006223DC">
        <w:rPr>
          <w:rFonts w:cs="Calibri"/>
        </w:rPr>
        <w:t>Καππάτος Παναγής</w:t>
      </w:r>
      <w:r w:rsidR="005A0D9B">
        <w:rPr>
          <w:rFonts w:cs="Calibri"/>
        </w:rPr>
        <w:t xml:space="preserve">, Καραμανλής Αχ. Κωνσταντίνος, </w:t>
      </w:r>
      <w:r w:rsidR="005A0D9B" w:rsidRPr="006223DC">
        <w:rPr>
          <w:rFonts w:cs="Calibri"/>
        </w:rPr>
        <w:t>Κεδίκογλου Συμεών (Σίμος)</w:t>
      </w:r>
      <w:r w:rsidR="005A0D9B">
        <w:rPr>
          <w:rFonts w:cs="Calibri"/>
        </w:rPr>
        <w:t xml:space="preserve">, </w:t>
      </w:r>
      <w:r w:rsidR="005A0D9B" w:rsidRPr="006223DC">
        <w:rPr>
          <w:rFonts w:cs="Calibri"/>
        </w:rPr>
        <w:t>Κελέτσης Σταύρος</w:t>
      </w:r>
      <w:r w:rsidR="005A0D9B">
        <w:rPr>
          <w:rFonts w:cs="Calibri"/>
        </w:rPr>
        <w:t xml:space="preserve">, </w:t>
      </w:r>
      <w:r w:rsidR="005A0D9B" w:rsidRPr="006223DC">
        <w:rPr>
          <w:rFonts w:cs="Calibri"/>
        </w:rPr>
        <w:t>Κοτρωνιάς Γεώργιος</w:t>
      </w:r>
      <w:r w:rsidR="005A0D9B">
        <w:rPr>
          <w:rFonts w:cs="Calibri"/>
        </w:rPr>
        <w:t xml:space="preserve">, </w:t>
      </w:r>
      <w:r w:rsidR="005A0D9B" w:rsidRPr="006223DC">
        <w:rPr>
          <w:rFonts w:cs="Calibri"/>
        </w:rPr>
        <w:t>Κούβελας Δημήτριος</w:t>
      </w:r>
      <w:r w:rsidR="005A0D9B">
        <w:rPr>
          <w:rFonts w:cs="Calibri"/>
        </w:rPr>
        <w:t xml:space="preserve">, </w:t>
      </w:r>
      <w:r w:rsidR="005A0D9B" w:rsidRPr="006223DC">
        <w:rPr>
          <w:rFonts w:cs="Calibri"/>
        </w:rPr>
        <w:t>Κτιστάκης Ελευθέριος</w:t>
      </w:r>
      <w:r w:rsidR="005A0D9B">
        <w:rPr>
          <w:rFonts w:cs="Calibri"/>
        </w:rPr>
        <w:t xml:space="preserve">, </w:t>
      </w:r>
      <w:r w:rsidR="005A0D9B" w:rsidRPr="006223DC">
        <w:rPr>
          <w:rFonts w:cs="Calibri"/>
        </w:rPr>
        <w:t>Κωνσταντινίδης Ευστάθιος</w:t>
      </w:r>
      <w:r w:rsidR="005A0D9B">
        <w:rPr>
          <w:rFonts w:cs="Calibri"/>
        </w:rPr>
        <w:t xml:space="preserve">, </w:t>
      </w:r>
      <w:r w:rsidR="005A0D9B" w:rsidRPr="006223DC">
        <w:rPr>
          <w:rFonts w:cs="Calibri"/>
        </w:rPr>
        <w:t>Κωτσός Γεώργιος</w:t>
      </w:r>
      <w:r w:rsidR="005A0D9B">
        <w:rPr>
          <w:rFonts w:cs="Calibri"/>
        </w:rPr>
        <w:t xml:space="preserve">, </w:t>
      </w:r>
      <w:r w:rsidR="005A0D9B" w:rsidRPr="006223DC">
        <w:rPr>
          <w:rFonts w:cs="Calibri"/>
        </w:rPr>
        <w:t>Λαζαρίδης Μακάριος</w:t>
      </w:r>
      <w:r w:rsidR="005A0D9B">
        <w:rPr>
          <w:rFonts w:cs="Calibri"/>
        </w:rPr>
        <w:t xml:space="preserve">, Μακρή Ζωή (Ζέττα), Μάνη - Παπαδημητρίου Άννα, </w:t>
      </w:r>
      <w:r w:rsidR="005A0D9B" w:rsidRPr="006223DC">
        <w:rPr>
          <w:rFonts w:cs="Calibri"/>
        </w:rPr>
        <w:t>Μαντάς Περικλής</w:t>
      </w:r>
      <w:r w:rsidR="005A0D9B">
        <w:rPr>
          <w:rFonts w:cs="Calibri"/>
        </w:rPr>
        <w:t xml:space="preserve">, </w:t>
      </w:r>
      <w:r w:rsidR="005A0D9B" w:rsidRPr="006223DC">
        <w:rPr>
          <w:rFonts w:cs="Calibri"/>
        </w:rPr>
        <w:t>Μαρκογιαννάκης Αλέξανδρος</w:t>
      </w:r>
      <w:r w:rsidR="005A0D9B">
        <w:rPr>
          <w:rFonts w:cs="Calibri"/>
        </w:rPr>
        <w:t xml:space="preserve">, </w:t>
      </w:r>
      <w:r w:rsidR="005A0D9B" w:rsidRPr="006223DC">
        <w:rPr>
          <w:rFonts w:cs="Calibri"/>
        </w:rPr>
        <w:t>Μηταράκης Παναγιώτης (Νότης)</w:t>
      </w:r>
      <w:r w:rsidR="005A0D9B">
        <w:rPr>
          <w:rFonts w:cs="Calibri"/>
        </w:rPr>
        <w:t xml:space="preserve">, Μπαρτζώκας Αναστάσιος, Μπουκώρος Χρήστος, Νικολακόπουλος Ανδρέας, Οικονόμου Βασίλειος, </w:t>
      </w:r>
      <w:r w:rsidR="005A0D9B" w:rsidRPr="006223DC">
        <w:rPr>
          <w:rFonts w:cs="Calibri"/>
        </w:rPr>
        <w:t>Οικονόμου Ιωάννης (Γιάννης)</w:t>
      </w:r>
      <w:r w:rsidR="005A0D9B">
        <w:rPr>
          <w:rFonts w:cs="Calibri"/>
        </w:rPr>
        <w:t xml:space="preserve">, Ράπτη Ζωή, Τριαντόπουλος Χρήστος, Υψηλάντης Βασίλειος – Νικόλαος, </w:t>
      </w:r>
      <w:r w:rsidR="005A0D9B" w:rsidRPr="006223DC">
        <w:rPr>
          <w:rFonts w:cs="Calibri"/>
        </w:rPr>
        <w:t>Φόρτωμας Φίλιππος</w:t>
      </w:r>
      <w:r w:rsidR="005A0D9B">
        <w:rPr>
          <w:rFonts w:cs="Calibri"/>
        </w:rPr>
        <w:t xml:space="preserve">, Δουδωνής Παναγιώτης, </w:t>
      </w:r>
      <w:r w:rsidR="005A0D9B" w:rsidRPr="006223DC">
        <w:rPr>
          <w:rFonts w:cs="Calibri"/>
        </w:rPr>
        <w:t>Κουκουλόπουλος Παρασκευάς (Πάρις)</w:t>
      </w:r>
      <w:r w:rsidR="005A0D9B">
        <w:rPr>
          <w:rFonts w:cs="Calibri"/>
        </w:rPr>
        <w:t xml:space="preserve">, </w:t>
      </w:r>
      <w:r w:rsidR="005A0D9B" w:rsidRPr="006223DC">
        <w:rPr>
          <w:rFonts w:cs="Calibri"/>
        </w:rPr>
        <w:t>Λιακούλη Ευαγγελία</w:t>
      </w:r>
      <w:r w:rsidR="005A0D9B">
        <w:rPr>
          <w:rFonts w:cs="Calibri"/>
        </w:rPr>
        <w:t xml:space="preserve">, </w:t>
      </w:r>
      <w:r w:rsidR="005A0D9B" w:rsidRPr="006223DC">
        <w:rPr>
          <w:rFonts w:cs="Calibri"/>
        </w:rPr>
        <w:t>Μουλκιώτης Γεώργιος</w:t>
      </w:r>
      <w:r w:rsidR="005A0D9B">
        <w:rPr>
          <w:rFonts w:cs="Calibri"/>
        </w:rPr>
        <w:t xml:space="preserve">, </w:t>
      </w:r>
      <w:r w:rsidR="005A0D9B" w:rsidRPr="006223DC">
        <w:rPr>
          <w:rFonts w:cs="Calibri"/>
        </w:rPr>
        <w:t>Πάνας Απόστολος</w:t>
      </w:r>
      <w:r w:rsidR="005A0D9B">
        <w:rPr>
          <w:rFonts w:cs="Calibri"/>
        </w:rPr>
        <w:t xml:space="preserve">, Ακρίτα Έλενα, </w:t>
      </w:r>
      <w:r w:rsidR="005A0D9B" w:rsidRPr="006223DC">
        <w:rPr>
          <w:rFonts w:cs="Calibri"/>
        </w:rPr>
        <w:t>Μπάρκας Κωνσταντίνος</w:t>
      </w:r>
      <w:r w:rsidR="005A0D9B">
        <w:rPr>
          <w:rFonts w:cs="Calibri"/>
        </w:rPr>
        <w:t xml:space="preserve">, </w:t>
      </w:r>
      <w:r w:rsidR="005A0D9B" w:rsidRPr="006223DC">
        <w:rPr>
          <w:rFonts w:cs="Calibri"/>
        </w:rPr>
        <w:t>Ξανθόπουλος Θεόφιλος</w:t>
      </w:r>
      <w:r w:rsidR="005A0D9B">
        <w:rPr>
          <w:rFonts w:cs="Calibri"/>
        </w:rPr>
        <w:t xml:space="preserve">, Παπαηλιού Γεώργιος, Τσαπανίδου Παρθένα (Πόπη), </w:t>
      </w:r>
      <w:r w:rsidR="005A0D9B" w:rsidRPr="006223DC">
        <w:rPr>
          <w:rFonts w:cs="Calibri"/>
        </w:rPr>
        <w:t>Ψυχογιός Γεώργιος</w:t>
      </w:r>
      <w:r w:rsidR="005A0D9B">
        <w:rPr>
          <w:rFonts w:cs="Calibri"/>
        </w:rPr>
        <w:t xml:space="preserve">, Μεταξάς Βασίλειος, </w:t>
      </w:r>
      <w:r w:rsidR="005A0D9B" w:rsidRPr="006223DC">
        <w:rPr>
          <w:rFonts w:cs="Calibri"/>
        </w:rPr>
        <w:t>Κανέλλη Γαρυφαλλιά (Λιάνα)</w:t>
      </w:r>
      <w:r w:rsidR="005A0D9B">
        <w:rPr>
          <w:rFonts w:cs="Calibri"/>
        </w:rPr>
        <w:t xml:space="preserve">, </w:t>
      </w:r>
      <w:r w:rsidR="005A0D9B" w:rsidRPr="006223DC">
        <w:rPr>
          <w:rFonts w:cs="Calibri"/>
        </w:rPr>
        <w:t>Κομνηνάκα Μαρία</w:t>
      </w:r>
      <w:r w:rsidR="005A0D9B">
        <w:rPr>
          <w:rFonts w:cs="Calibri"/>
        </w:rPr>
        <w:t xml:space="preserve">, </w:t>
      </w:r>
      <w:r w:rsidR="005A0D9B" w:rsidRPr="006223DC">
        <w:rPr>
          <w:rFonts w:cs="Calibri"/>
        </w:rPr>
        <w:t>Συντυχάκης Εμμανουήλ</w:t>
      </w:r>
      <w:r w:rsidR="005A0D9B">
        <w:rPr>
          <w:rFonts w:cs="Calibri"/>
        </w:rPr>
        <w:t xml:space="preserve">, </w:t>
      </w:r>
      <w:r w:rsidR="005A0D9B" w:rsidRPr="006223DC">
        <w:rPr>
          <w:rFonts w:cs="Calibri"/>
        </w:rPr>
        <w:t>Χήτας Κωνσταντίνος</w:t>
      </w:r>
      <w:r w:rsidR="005A0D9B">
        <w:rPr>
          <w:rFonts w:cs="Calibri"/>
        </w:rPr>
        <w:t xml:space="preserve">, Τζανακόπουλος Δημήτριος, </w:t>
      </w:r>
      <w:r w:rsidR="005A0D9B" w:rsidRPr="006223DC">
        <w:rPr>
          <w:rFonts w:cs="Calibri"/>
        </w:rPr>
        <w:t>Κουρουπάκη Ασπασία</w:t>
      </w:r>
      <w:r w:rsidR="005A0D9B">
        <w:rPr>
          <w:rFonts w:cs="Calibri"/>
        </w:rPr>
        <w:t xml:space="preserve">, </w:t>
      </w:r>
      <w:r w:rsidR="005A0D9B" w:rsidRPr="006223DC">
        <w:rPr>
          <w:rFonts w:cs="Calibri"/>
        </w:rPr>
        <w:t>Ρούντας Γεώργιος</w:t>
      </w:r>
      <w:r w:rsidR="005A0D9B">
        <w:rPr>
          <w:rFonts w:cs="Calibri"/>
        </w:rPr>
        <w:t xml:space="preserve">, </w:t>
      </w:r>
      <w:r w:rsidR="005A0D9B" w:rsidRPr="006223DC">
        <w:rPr>
          <w:rFonts w:cs="Calibri"/>
        </w:rPr>
        <w:t>Καραγεωργοπούλου Ελένη</w:t>
      </w:r>
      <w:r w:rsidR="005A0D9B">
        <w:rPr>
          <w:rFonts w:cs="Calibri"/>
        </w:rPr>
        <w:t xml:space="preserve">, </w:t>
      </w:r>
      <w:r w:rsidR="005A0D9B" w:rsidRPr="006223DC">
        <w:rPr>
          <w:rFonts w:cs="Calibri"/>
        </w:rPr>
        <w:t>Βαλτογιάννης Διονύσιος</w:t>
      </w:r>
      <w:r w:rsidR="005A0D9B">
        <w:rPr>
          <w:rFonts w:cs="Calibri"/>
        </w:rPr>
        <w:t xml:space="preserve">, </w:t>
      </w:r>
      <w:r w:rsidR="005A0D9B" w:rsidRPr="006223DC">
        <w:rPr>
          <w:rFonts w:cs="Calibri"/>
        </w:rPr>
        <w:t>Κατσιβαρδάς Χαράλαμπος</w:t>
      </w:r>
      <w:r w:rsidR="005A0D9B">
        <w:rPr>
          <w:rFonts w:cs="Calibri"/>
        </w:rPr>
        <w:t>, Σαρακιώτης Ιωάννης</w:t>
      </w:r>
      <w:r w:rsidR="005A0D9B" w:rsidRPr="006223DC">
        <w:rPr>
          <w:rFonts w:cs="Calibri"/>
        </w:rPr>
        <w:t xml:space="preserve"> </w:t>
      </w:r>
      <w:r w:rsidR="005A0D9B">
        <w:rPr>
          <w:rFonts w:cs="Calibri"/>
        </w:rPr>
        <w:t xml:space="preserve">και </w:t>
      </w:r>
      <w:r w:rsidR="005A0D9B" w:rsidRPr="006223DC">
        <w:rPr>
          <w:rFonts w:cs="Calibri"/>
        </w:rPr>
        <w:t>Χρηστίδου Ραλλία</w:t>
      </w:r>
      <w:r w:rsidR="005A0D9B">
        <w:rPr>
          <w:rFonts w:cs="Calibri"/>
        </w:rPr>
        <w:t>.</w:t>
      </w:r>
    </w:p>
    <w:p w14:paraId="4A237382" w14:textId="0F81B861" w:rsidR="007C3AA6" w:rsidRDefault="007C3AA6" w:rsidP="0001257E">
      <w:pPr>
        <w:pStyle w:val="3"/>
        <w:ind w:firstLine="709"/>
        <w:contextualSpacing/>
        <w:rPr>
          <w:rFonts w:asciiTheme="minorHAnsi" w:hAnsiTheme="minorHAnsi" w:cstheme="minorHAnsi"/>
          <w:b w:val="0"/>
          <w:iCs/>
          <w:sz w:val="22"/>
          <w:szCs w:val="22"/>
        </w:rPr>
      </w:pPr>
      <w:r w:rsidRPr="00CB7953">
        <w:rPr>
          <w:rFonts w:asciiTheme="minorHAnsi" w:hAnsiTheme="minorHAnsi" w:cstheme="minorHAnsi"/>
          <w:b w:val="0"/>
          <w:iCs/>
          <w:sz w:val="22"/>
          <w:szCs w:val="22"/>
        </w:rPr>
        <w:t>Τέλος και περί ώρα 13.35΄ λύθηκε η συνεδρίαση.</w:t>
      </w:r>
    </w:p>
    <w:p w14:paraId="79C87AA8" w14:textId="77777777" w:rsidR="00475816" w:rsidRDefault="00475816" w:rsidP="0001257E">
      <w:pPr>
        <w:pStyle w:val="3"/>
        <w:ind w:firstLine="709"/>
        <w:contextualSpacing/>
        <w:rPr>
          <w:rFonts w:asciiTheme="minorHAnsi" w:hAnsiTheme="minorHAnsi" w:cstheme="minorHAnsi"/>
          <w:b w:val="0"/>
          <w:iCs/>
          <w:sz w:val="22"/>
          <w:szCs w:val="22"/>
        </w:rPr>
      </w:pPr>
    </w:p>
    <w:p w14:paraId="5587A0BA" w14:textId="77777777" w:rsidR="00475816" w:rsidRDefault="00475816" w:rsidP="00475816">
      <w:pPr>
        <w:pStyle w:val="3"/>
        <w:contextualSpacing/>
        <w:rPr>
          <w:rFonts w:asciiTheme="minorHAnsi" w:hAnsiTheme="minorHAnsi" w:cstheme="minorHAnsi"/>
          <w:b w:val="0"/>
          <w:iCs/>
          <w:sz w:val="22"/>
          <w:szCs w:val="22"/>
        </w:rPr>
      </w:pPr>
    </w:p>
    <w:p w14:paraId="714DE82A" w14:textId="5D2A9E1B" w:rsidR="007C3AA6" w:rsidRDefault="007C3AA6" w:rsidP="00475816">
      <w:pPr>
        <w:pStyle w:val="3"/>
        <w:contextualSpacing/>
        <w:rPr>
          <w:rFonts w:asciiTheme="minorHAnsi" w:hAnsiTheme="minorHAnsi" w:cstheme="minorHAnsi"/>
          <w:iCs/>
          <w:sz w:val="22"/>
          <w:szCs w:val="22"/>
        </w:rPr>
      </w:pPr>
      <w:r w:rsidRPr="00C4501E">
        <w:rPr>
          <w:rFonts w:asciiTheme="minorHAnsi" w:hAnsiTheme="minorHAnsi" w:cstheme="minorHAnsi"/>
          <w:iCs/>
          <w:sz w:val="22"/>
          <w:szCs w:val="22"/>
        </w:rPr>
        <w:t xml:space="preserve">Ο ΠΡΟΕΔΡΟΣ ΤΗΣ ΕΠΙΤΡΟΠΗΣ                                 </w:t>
      </w:r>
      <w:r>
        <w:rPr>
          <w:rFonts w:asciiTheme="minorHAnsi" w:hAnsiTheme="minorHAnsi" w:cstheme="minorHAnsi"/>
          <w:iCs/>
          <w:sz w:val="22"/>
          <w:szCs w:val="22"/>
        </w:rPr>
        <w:t xml:space="preserve">                    </w:t>
      </w:r>
      <w:r w:rsidRPr="00C4501E">
        <w:rPr>
          <w:rFonts w:asciiTheme="minorHAnsi" w:hAnsiTheme="minorHAnsi" w:cstheme="minorHAnsi"/>
          <w:iCs/>
          <w:sz w:val="22"/>
          <w:szCs w:val="22"/>
        </w:rPr>
        <w:t xml:space="preserve">  </w:t>
      </w:r>
      <w:r w:rsidR="00475816">
        <w:rPr>
          <w:rFonts w:asciiTheme="minorHAnsi" w:hAnsiTheme="minorHAnsi" w:cstheme="minorHAnsi"/>
          <w:iCs/>
          <w:sz w:val="22"/>
          <w:szCs w:val="22"/>
        </w:rPr>
        <w:t xml:space="preserve">        </w:t>
      </w:r>
      <w:r w:rsidRPr="00C4501E">
        <w:rPr>
          <w:rFonts w:asciiTheme="minorHAnsi" w:hAnsiTheme="minorHAnsi" w:cstheme="minorHAnsi"/>
          <w:iCs/>
          <w:sz w:val="22"/>
          <w:szCs w:val="22"/>
        </w:rPr>
        <w:t>Ο ΓΡΑΜΜΑΤΕΑΣ</w:t>
      </w:r>
    </w:p>
    <w:p w14:paraId="4ECDCAC7" w14:textId="77777777" w:rsidR="00475816" w:rsidRDefault="00475816" w:rsidP="0001257E">
      <w:pPr>
        <w:pStyle w:val="3"/>
        <w:ind w:left="360" w:firstLine="360"/>
        <w:contextualSpacing/>
        <w:rPr>
          <w:rFonts w:asciiTheme="minorHAnsi" w:hAnsiTheme="minorHAnsi" w:cstheme="minorHAnsi"/>
          <w:iCs/>
          <w:sz w:val="22"/>
          <w:szCs w:val="22"/>
        </w:rPr>
      </w:pPr>
    </w:p>
    <w:p w14:paraId="54D083CD" w14:textId="77777777" w:rsidR="007C3AA6" w:rsidRDefault="007C3AA6" w:rsidP="0001257E">
      <w:pPr>
        <w:pStyle w:val="3"/>
        <w:ind w:left="360" w:firstLine="360"/>
        <w:contextualSpacing/>
        <w:rPr>
          <w:rFonts w:asciiTheme="minorHAnsi" w:hAnsiTheme="minorHAnsi" w:cstheme="minorHAnsi"/>
          <w:iCs/>
          <w:sz w:val="22"/>
          <w:szCs w:val="22"/>
        </w:rPr>
      </w:pPr>
    </w:p>
    <w:p w14:paraId="444641D7" w14:textId="77777777" w:rsidR="00475816" w:rsidRDefault="00475816" w:rsidP="00475816">
      <w:pPr>
        <w:pStyle w:val="3"/>
        <w:contextualSpacing/>
        <w:rPr>
          <w:rFonts w:asciiTheme="minorHAnsi" w:hAnsiTheme="minorHAnsi" w:cstheme="minorHAnsi"/>
          <w:iCs/>
          <w:sz w:val="22"/>
          <w:szCs w:val="22"/>
        </w:rPr>
      </w:pPr>
    </w:p>
    <w:p w14:paraId="5E5D22B7" w14:textId="47B79982" w:rsidR="007C3AA6" w:rsidRPr="007C3AA6" w:rsidRDefault="00475816" w:rsidP="00475816">
      <w:pPr>
        <w:pStyle w:val="3"/>
        <w:contextualSpacing/>
        <w:rPr>
          <w:rFonts w:ascii="Arial" w:hAnsi="Arial" w:cs="Arial"/>
          <w:sz w:val="20"/>
        </w:rPr>
      </w:pPr>
      <w:r>
        <w:rPr>
          <w:rFonts w:asciiTheme="minorHAnsi" w:hAnsiTheme="minorHAnsi" w:cstheme="minorHAnsi"/>
          <w:iCs/>
          <w:sz w:val="22"/>
          <w:szCs w:val="22"/>
        </w:rPr>
        <w:t xml:space="preserve"> </w:t>
      </w:r>
      <w:r w:rsidR="007C3AA6" w:rsidRPr="00C4501E">
        <w:rPr>
          <w:rFonts w:asciiTheme="minorHAnsi" w:hAnsiTheme="minorHAnsi" w:cstheme="minorHAnsi"/>
          <w:iCs/>
          <w:sz w:val="22"/>
          <w:szCs w:val="22"/>
        </w:rPr>
        <w:t xml:space="preserve">ΑΝΑΣΤΑΣΙΟΣ ΜΠΑΡΤΖΩΚΑΣ                </w:t>
      </w:r>
      <w:r w:rsidR="007C3AA6">
        <w:rPr>
          <w:rFonts w:asciiTheme="minorHAnsi" w:hAnsiTheme="minorHAnsi" w:cstheme="minorHAnsi"/>
          <w:iCs/>
          <w:sz w:val="22"/>
          <w:szCs w:val="22"/>
        </w:rPr>
        <w:t xml:space="preserve">                     </w:t>
      </w:r>
      <w:r>
        <w:rPr>
          <w:rFonts w:asciiTheme="minorHAnsi" w:hAnsiTheme="minorHAnsi" w:cstheme="minorHAnsi"/>
          <w:iCs/>
          <w:sz w:val="22"/>
          <w:szCs w:val="22"/>
        </w:rPr>
        <w:t xml:space="preserve">                </w:t>
      </w:r>
      <w:r w:rsidR="007C3AA6">
        <w:rPr>
          <w:rFonts w:asciiTheme="minorHAnsi" w:hAnsiTheme="minorHAnsi" w:cstheme="minorHAnsi"/>
          <w:iCs/>
          <w:sz w:val="22"/>
          <w:szCs w:val="22"/>
        </w:rPr>
        <w:t xml:space="preserve">ΑΛΕΞΑΝΔΡΟΣ </w:t>
      </w:r>
      <w:r w:rsidR="007C3AA6" w:rsidRPr="00C4501E">
        <w:rPr>
          <w:rFonts w:asciiTheme="minorHAnsi" w:hAnsiTheme="minorHAnsi" w:cstheme="minorHAnsi"/>
          <w:iCs/>
          <w:sz w:val="22"/>
          <w:szCs w:val="22"/>
        </w:rPr>
        <w:t>ΜΑΡΚΟΓΙΑΝΝΑΚΗΣ</w:t>
      </w:r>
    </w:p>
    <w:sectPr w:rsidR="007C3AA6" w:rsidRPr="007C3AA6" w:rsidSect="007B4D7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B0376" w14:textId="77777777" w:rsidR="00486198" w:rsidRDefault="00486198">
      <w:pPr>
        <w:spacing w:after="0" w:line="240" w:lineRule="auto"/>
      </w:pPr>
      <w:r>
        <w:separator/>
      </w:r>
    </w:p>
  </w:endnote>
  <w:endnote w:type="continuationSeparator" w:id="0">
    <w:p w14:paraId="0E5E4188" w14:textId="77777777" w:rsidR="00486198" w:rsidRDefault="00486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5A64F" w14:textId="77777777" w:rsidR="00486198" w:rsidRDefault="00486198">
      <w:pPr>
        <w:spacing w:after="0" w:line="240" w:lineRule="auto"/>
      </w:pPr>
      <w:r>
        <w:separator/>
      </w:r>
    </w:p>
  </w:footnote>
  <w:footnote w:type="continuationSeparator" w:id="0">
    <w:p w14:paraId="30B8308A" w14:textId="77777777" w:rsidR="00486198" w:rsidRDefault="004861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AA6"/>
    <w:rsid w:val="0001257E"/>
    <w:rsid w:val="000143F3"/>
    <w:rsid w:val="0009339B"/>
    <w:rsid w:val="00096DCB"/>
    <w:rsid w:val="000A440D"/>
    <w:rsid w:val="000A4658"/>
    <w:rsid w:val="000A64BF"/>
    <w:rsid w:val="000C31B9"/>
    <w:rsid w:val="000C3BEF"/>
    <w:rsid w:val="000F2536"/>
    <w:rsid w:val="001025AE"/>
    <w:rsid w:val="00162B3F"/>
    <w:rsid w:val="001741B1"/>
    <w:rsid w:val="002039D6"/>
    <w:rsid w:val="002B1BD5"/>
    <w:rsid w:val="002D5EF2"/>
    <w:rsid w:val="00334C98"/>
    <w:rsid w:val="0034144E"/>
    <w:rsid w:val="00344A64"/>
    <w:rsid w:val="00347CB2"/>
    <w:rsid w:val="004677D8"/>
    <w:rsid w:val="00475816"/>
    <w:rsid w:val="00486198"/>
    <w:rsid w:val="004B1D3C"/>
    <w:rsid w:val="00513411"/>
    <w:rsid w:val="005660F8"/>
    <w:rsid w:val="005741AF"/>
    <w:rsid w:val="005A0D9B"/>
    <w:rsid w:val="005F0E35"/>
    <w:rsid w:val="0065480E"/>
    <w:rsid w:val="00671816"/>
    <w:rsid w:val="006A5916"/>
    <w:rsid w:val="006D6971"/>
    <w:rsid w:val="006F55A3"/>
    <w:rsid w:val="00775B67"/>
    <w:rsid w:val="00784721"/>
    <w:rsid w:val="00796816"/>
    <w:rsid w:val="007C3AA6"/>
    <w:rsid w:val="007D23E5"/>
    <w:rsid w:val="00830016"/>
    <w:rsid w:val="00843E35"/>
    <w:rsid w:val="008777EB"/>
    <w:rsid w:val="00943958"/>
    <w:rsid w:val="00977EE3"/>
    <w:rsid w:val="00982A30"/>
    <w:rsid w:val="009B3721"/>
    <w:rsid w:val="009C7BFA"/>
    <w:rsid w:val="009E412E"/>
    <w:rsid w:val="00A103A5"/>
    <w:rsid w:val="00A10B18"/>
    <w:rsid w:val="00A221D9"/>
    <w:rsid w:val="00AB1AE9"/>
    <w:rsid w:val="00AD651C"/>
    <w:rsid w:val="00AF3C6A"/>
    <w:rsid w:val="00AF406E"/>
    <w:rsid w:val="00BC1E44"/>
    <w:rsid w:val="00C050CF"/>
    <w:rsid w:val="00CA7260"/>
    <w:rsid w:val="00CB0EBC"/>
    <w:rsid w:val="00CF2F1C"/>
    <w:rsid w:val="00D06DD0"/>
    <w:rsid w:val="00D15240"/>
    <w:rsid w:val="00D364CA"/>
    <w:rsid w:val="00D94741"/>
    <w:rsid w:val="00E14327"/>
    <w:rsid w:val="00E31FAF"/>
    <w:rsid w:val="00E40258"/>
    <w:rsid w:val="00E43869"/>
    <w:rsid w:val="00EC4A07"/>
    <w:rsid w:val="00ED0934"/>
    <w:rsid w:val="00ED4E10"/>
    <w:rsid w:val="00EE600A"/>
    <w:rsid w:val="00EF45E8"/>
    <w:rsid w:val="00F03302"/>
    <w:rsid w:val="00F17CCD"/>
    <w:rsid w:val="00F33908"/>
    <w:rsid w:val="00F46174"/>
    <w:rsid w:val="00F4738D"/>
    <w:rsid w:val="00F56533"/>
    <w:rsid w:val="00F64462"/>
    <w:rsid w:val="00F6654C"/>
    <w:rsid w:val="00F8183A"/>
    <w:rsid w:val="00F9167D"/>
    <w:rsid w:val="00FF20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33BD9"/>
  <w15:chartTrackingRefBased/>
  <w15:docId w15:val="{D4930AD3-C055-41E0-9E8B-6C744CD5D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7C3AA6"/>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C3AA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7C3AA6"/>
    <w:rPr>
      <w:rFonts w:ascii="Times New Roman" w:eastAsia="Times New Roman" w:hAnsi="Times New Roman" w:cs="Times New Roman"/>
      <w:sz w:val="24"/>
      <w:szCs w:val="24"/>
      <w:lang w:eastAsia="el-GR"/>
    </w:rPr>
  </w:style>
  <w:style w:type="paragraph" w:styleId="a4">
    <w:name w:val="footer"/>
    <w:basedOn w:val="a"/>
    <w:link w:val="Char0"/>
    <w:rsid w:val="007C3AA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7C3AA6"/>
    <w:rPr>
      <w:rFonts w:ascii="Times New Roman" w:eastAsia="Times New Roman" w:hAnsi="Times New Roman" w:cs="Times New Roman"/>
      <w:sz w:val="24"/>
      <w:szCs w:val="24"/>
      <w:lang w:eastAsia="el-GR"/>
    </w:rPr>
  </w:style>
  <w:style w:type="character" w:customStyle="1" w:styleId="3Char">
    <w:name w:val="Επικεφαλίδα 3 Char"/>
    <w:basedOn w:val="a0"/>
    <w:link w:val="3"/>
    <w:uiPriority w:val="9"/>
    <w:rsid w:val="007C3AA6"/>
    <w:rPr>
      <w:rFonts w:ascii="Times New Roman" w:eastAsia="Times New Roman" w:hAnsi="Times New Roman" w:cs="Times New Roman"/>
      <w:b/>
      <w:bCs/>
      <w:sz w:val="27"/>
      <w:szCs w:val="27"/>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18803</Words>
  <Characters>101538</Characters>
  <Application>Microsoft Office Word</Application>
  <DocSecurity>0</DocSecurity>
  <Lines>846</Lines>
  <Paragraphs>240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120101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Θεοδωροπούλου Όλγα</cp:lastModifiedBy>
  <cp:revision>2</cp:revision>
  <cp:lastPrinted>2025-10-23T14:34:00Z</cp:lastPrinted>
  <dcterms:created xsi:type="dcterms:W3CDTF">2025-10-23T16:05:00Z</dcterms:created>
  <dcterms:modified xsi:type="dcterms:W3CDTF">2025-10-23T16:05:00Z</dcterms:modified>
</cp:coreProperties>
</file>